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261F5C" w:rsidRPr="00261F5C" w:rsidTr="00583CB1">
        <w:trPr>
          <w:trHeight w:val="80"/>
        </w:trPr>
        <w:tc>
          <w:tcPr>
            <w:tcW w:w="9714" w:type="dxa"/>
          </w:tcPr>
          <w:tbl>
            <w:tblPr>
              <w:tblW w:w="9870" w:type="dxa"/>
              <w:tblLook w:val="04A0"/>
            </w:tblPr>
            <w:tblGrid>
              <w:gridCol w:w="4782"/>
              <w:gridCol w:w="504"/>
              <w:gridCol w:w="4584"/>
            </w:tblGrid>
            <w:tr w:rsidR="00583CB1" w:rsidTr="00583CB1">
              <w:trPr>
                <w:trHeight w:val="4628"/>
              </w:trPr>
              <w:tc>
                <w:tcPr>
                  <w:tcW w:w="4786" w:type="dxa"/>
                </w:tcPr>
                <w:bookmarkStart w:id="0" w:name="_GoBack"/>
                <w:bookmarkEnd w:id="0"/>
                <w:p w:rsidR="00583CB1" w:rsidRDefault="00583CB1">
                  <w:pPr>
                    <w:jc w:val="center"/>
                  </w:pPr>
                  <w:r>
                    <w:rPr>
                      <w:rFonts w:eastAsiaTheme="minorEastAsia"/>
                    </w:rPr>
                    <w:object w:dxaOrig="3824" w:dyaOrig="22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7.5pt;height:50.25pt" o:ole="" fillcolor="window">
                        <v:imagedata r:id="rId8" o:title=""/>
                      </v:shape>
                      <o:OLEObject Type="Embed" ProgID="Word.Picture.8" ShapeID="_x0000_i1025" DrawAspect="Content" ObjectID="_1694436226" r:id="rId9"/>
                    </w:object>
                  </w:r>
                </w:p>
                <w:p w:rsidR="00583CB1" w:rsidRDefault="00583CB1">
                  <w:pPr>
                    <w:pStyle w:val="5"/>
                    <w:spacing w:after="0"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ГУ МВД  России по Пермскому краю</w:t>
                  </w:r>
                </w:p>
                <w:p w:rsidR="00583CB1" w:rsidRDefault="00583CB1">
                  <w:pPr>
                    <w:jc w:val="center"/>
                  </w:pPr>
                </w:p>
                <w:p w:rsidR="00583CB1" w:rsidRDefault="00583CB1">
                  <w:pPr>
                    <w:pStyle w:val="5"/>
                    <w:spacing w:after="0"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ОТДЕЛЕНИЕ</w:t>
                  </w:r>
                </w:p>
                <w:p w:rsidR="00583CB1" w:rsidRDefault="00583CB1">
                  <w:pPr>
                    <w:pStyle w:val="5"/>
                    <w:spacing w:after="0" w:line="276" w:lineRule="auto"/>
                    <w:rPr>
                      <w:b w:val="0"/>
                      <w:szCs w:val="24"/>
                    </w:rPr>
                  </w:pPr>
                  <w:r>
                    <w:rPr>
                      <w:szCs w:val="24"/>
                    </w:rPr>
                    <w:t xml:space="preserve">МИНИСТЕРСТВА ВНУТРЕННИХ ДЕЛ РОССИЙСКОЙ ФЕДЕРАЦИИ </w:t>
                  </w:r>
                  <w:r>
                    <w:rPr>
                      <w:szCs w:val="24"/>
                    </w:rPr>
                    <w:br/>
                    <w:t>по ГАЙНСКОМУ МУНИЦИПАЛЬНОМУ ОКРУГУ</w:t>
                  </w:r>
                </w:p>
                <w:p w:rsidR="00583CB1" w:rsidRDefault="00583CB1">
                  <w:pPr>
                    <w:pStyle w:val="5"/>
                    <w:spacing w:after="0"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(Отделение МВД России по Гайнскому муниципальному округу)</w:t>
                  </w:r>
                </w:p>
                <w:p w:rsidR="00583CB1" w:rsidRDefault="00583CB1"/>
                <w:p w:rsidR="00583CB1" w:rsidRDefault="00583CB1">
                  <w:pPr>
                    <w:jc w:val="center"/>
                  </w:pPr>
                  <w:r>
                    <w:t>ул. Кашина, 48, п. Гайны, 619650</w:t>
                  </w:r>
                </w:p>
                <w:p w:rsidR="00583CB1" w:rsidRDefault="00583CB1">
                  <w:pPr>
                    <w:jc w:val="center"/>
                  </w:pPr>
                  <w:r>
                    <w:t>тел.(34245)2-14-03, факс: 2-19-75</w:t>
                  </w:r>
                </w:p>
                <w:p w:rsidR="00583CB1" w:rsidRDefault="00583CB1">
                  <w:pPr>
                    <w:spacing w:line="120" w:lineRule="auto"/>
                    <w:jc w:val="center"/>
                  </w:pPr>
                </w:p>
                <w:p w:rsidR="00583CB1" w:rsidRDefault="00583CB1">
                  <w:pPr>
                    <w:jc w:val="center"/>
                  </w:pPr>
                  <w:r>
                    <w:t>___</w:t>
                  </w:r>
                  <w:r w:rsidR="001F402D">
                    <w:t>___________</w:t>
                  </w:r>
                  <w:r>
                    <w:t>__ № ___</w:t>
                  </w:r>
                  <w:r w:rsidR="001F402D">
                    <w:rPr>
                      <w:u w:val="single"/>
                    </w:rPr>
                    <w:t>_______</w:t>
                  </w:r>
                  <w:r>
                    <w:t>____</w:t>
                  </w:r>
                </w:p>
                <w:p w:rsidR="00583CB1" w:rsidRDefault="00583CB1">
                  <w:pPr>
                    <w:jc w:val="center"/>
                  </w:pPr>
                  <w:r>
                    <w:t>на  № __________ от ________________</w:t>
                  </w:r>
                </w:p>
                <w:p w:rsidR="00583CB1" w:rsidRDefault="00583CB1">
                  <w:pPr>
                    <w:spacing w:line="276" w:lineRule="auto"/>
                  </w:pPr>
                </w:p>
                <w:p w:rsidR="00B767B9" w:rsidRDefault="00B767B9">
                  <w:pPr>
                    <w:spacing w:line="276" w:lineRule="auto"/>
                  </w:pPr>
                </w:p>
              </w:tc>
              <w:tc>
                <w:tcPr>
                  <w:tcW w:w="504" w:type="dxa"/>
                </w:tcPr>
                <w:p w:rsidR="00583CB1" w:rsidRDefault="00583CB1">
                  <w:pPr>
                    <w:pStyle w:val="1"/>
                    <w:spacing w:line="276" w:lineRule="auto"/>
                    <w:rPr>
                      <w:b w:val="0"/>
                      <w:i w:val="0"/>
                    </w:rPr>
                  </w:pPr>
                </w:p>
              </w:tc>
              <w:tc>
                <w:tcPr>
                  <w:tcW w:w="4586" w:type="dxa"/>
                </w:tcPr>
                <w:p w:rsidR="00583CB1" w:rsidRDefault="00583CB1"/>
                <w:p w:rsidR="00583CB1" w:rsidRDefault="00583CB1">
                  <w:pPr>
                    <w:ind w:hanging="163"/>
                  </w:pPr>
                </w:p>
                <w:p w:rsidR="00583CB1" w:rsidRDefault="00583CB1">
                  <w:pPr>
                    <w:ind w:hanging="163"/>
                  </w:pPr>
                </w:p>
                <w:p w:rsidR="00583CB1" w:rsidRDefault="00583CB1">
                  <w:pPr>
                    <w:ind w:left="369"/>
                  </w:pPr>
                </w:p>
                <w:p w:rsidR="00583CB1" w:rsidRDefault="00583CB1" w:rsidP="00583CB1">
                  <w:pPr>
                    <w:pStyle w:val="ab"/>
                    <w:ind w:left="701" w:right="26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Сайт Администрации </w:t>
                  </w:r>
                </w:p>
                <w:p w:rsidR="00583CB1" w:rsidRDefault="00583CB1" w:rsidP="00583CB1">
                  <w:pPr>
                    <w:pStyle w:val="ab"/>
                    <w:ind w:left="701" w:right="26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Гайнского МО</w:t>
                  </w:r>
                </w:p>
                <w:p w:rsidR="00583CB1" w:rsidRDefault="00583CB1" w:rsidP="00583CB1">
                  <w:pPr>
                    <w:pStyle w:val="ab"/>
                    <w:ind w:left="701" w:right="26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3CB1" w:rsidRDefault="00583CB1" w:rsidP="00583CB1">
                  <w:pPr>
                    <w:pStyle w:val="ab"/>
                    <w:ind w:left="701" w:right="26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Главному редактору</w:t>
                  </w:r>
                </w:p>
                <w:p w:rsidR="00583CB1" w:rsidRDefault="00583CB1" w:rsidP="00583CB1">
                  <w:pPr>
                    <w:pStyle w:val="ab"/>
                    <w:ind w:left="701" w:right="26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газеты «Наше время»</w:t>
                  </w:r>
                </w:p>
                <w:p w:rsidR="00583CB1" w:rsidRDefault="00583CB1" w:rsidP="00583CB1">
                  <w:pPr>
                    <w:ind w:left="701" w:right="264"/>
                  </w:pPr>
                  <w:r>
                    <w:rPr>
                      <w:sz w:val="28"/>
                      <w:szCs w:val="28"/>
                    </w:rPr>
                    <w:t>Т.В. Хариной</w:t>
                  </w:r>
                  <w:r>
                    <w:t xml:space="preserve"> </w:t>
                  </w:r>
                </w:p>
                <w:p w:rsidR="00583CB1" w:rsidRDefault="00583CB1"/>
                <w:p w:rsidR="00583CB1" w:rsidRDefault="00583CB1">
                  <w:pPr>
                    <w:spacing w:line="276" w:lineRule="auto"/>
                  </w:pPr>
                </w:p>
              </w:tc>
            </w:tr>
          </w:tbl>
          <w:p w:rsidR="00261F5C" w:rsidRPr="00261F5C" w:rsidRDefault="00261F5C" w:rsidP="00BF5E31">
            <w:pPr>
              <w:jc w:val="center"/>
              <w:rPr>
                <w:b/>
                <w:sz w:val="28"/>
              </w:rPr>
            </w:pPr>
          </w:p>
        </w:tc>
      </w:tr>
    </w:tbl>
    <w:p w:rsidR="00B767B9" w:rsidRDefault="00B767B9" w:rsidP="000B2284">
      <w:pPr>
        <w:ind w:firstLine="709"/>
        <w:jc w:val="both"/>
        <w:rPr>
          <w:rStyle w:val="HTML"/>
          <w:rFonts w:ascii="Times New Roman" w:eastAsia="Arial Unicode MS" w:hAnsi="Times New Roman" w:cs="Times New Roman"/>
          <w:sz w:val="28"/>
          <w:szCs w:val="28"/>
        </w:rPr>
      </w:pPr>
    </w:p>
    <w:p w:rsidR="00B767B9" w:rsidRDefault="0099209E" w:rsidP="00B767B9">
      <w:pPr>
        <w:ind w:firstLine="709"/>
        <w:jc w:val="center"/>
        <w:rPr>
          <w:rStyle w:val="HTML"/>
          <w:rFonts w:ascii="Times New Roman" w:eastAsia="Arial Unicode MS" w:hAnsi="Times New Roman" w:cs="Times New Roman"/>
          <w:sz w:val="28"/>
          <w:szCs w:val="28"/>
        </w:rPr>
      </w:pPr>
      <w:r>
        <w:rPr>
          <w:rStyle w:val="HTML"/>
          <w:rFonts w:ascii="Times New Roman" w:eastAsia="Arial Unicode MS" w:hAnsi="Times New Roman" w:cs="Times New Roman"/>
          <w:sz w:val="28"/>
          <w:szCs w:val="28"/>
        </w:rPr>
        <w:t>А ты готов к наступлению холодов?</w:t>
      </w:r>
    </w:p>
    <w:p w:rsidR="0099209E" w:rsidRDefault="0099209E" w:rsidP="00B767B9">
      <w:pPr>
        <w:ind w:firstLine="709"/>
        <w:jc w:val="center"/>
        <w:rPr>
          <w:rStyle w:val="HTML"/>
          <w:rFonts w:ascii="Times New Roman" w:eastAsia="Arial Unicode MS" w:hAnsi="Times New Roman" w:cs="Times New Roman"/>
          <w:sz w:val="28"/>
          <w:szCs w:val="28"/>
        </w:rPr>
      </w:pPr>
    </w:p>
    <w:p w:rsidR="006D5AB9" w:rsidRDefault="00376E41" w:rsidP="000B2284">
      <w:pPr>
        <w:ind w:firstLine="709"/>
        <w:jc w:val="both"/>
        <w:rPr>
          <w:rStyle w:val="HTML"/>
          <w:rFonts w:ascii="Times New Roman" w:eastAsia="Arial Unicode MS" w:hAnsi="Times New Roman" w:cs="Times New Roman"/>
          <w:sz w:val="28"/>
          <w:szCs w:val="28"/>
        </w:rPr>
      </w:pPr>
      <w:r w:rsidRPr="000B2284">
        <w:rPr>
          <w:rStyle w:val="HTML"/>
          <w:rFonts w:ascii="Times New Roman" w:eastAsia="Arial Unicode MS" w:hAnsi="Times New Roman" w:cs="Times New Roman"/>
          <w:sz w:val="28"/>
          <w:szCs w:val="28"/>
        </w:rPr>
        <w:t xml:space="preserve">В связи с изменением погодных условий </w:t>
      </w:r>
      <w:r w:rsidR="006D5AB9">
        <w:rPr>
          <w:rStyle w:val="HTML"/>
          <w:rFonts w:ascii="Times New Roman" w:eastAsia="Arial Unicode MS" w:hAnsi="Times New Roman" w:cs="Times New Roman"/>
          <w:sz w:val="28"/>
          <w:szCs w:val="28"/>
        </w:rPr>
        <w:t>отделение ГИБДД</w:t>
      </w:r>
      <w:r w:rsidRPr="000B2284">
        <w:rPr>
          <w:rStyle w:val="HTML"/>
          <w:rFonts w:ascii="Times New Roman" w:eastAsia="Arial Unicode MS" w:hAnsi="Times New Roman" w:cs="Times New Roman"/>
          <w:sz w:val="28"/>
          <w:szCs w:val="28"/>
        </w:rPr>
        <w:t xml:space="preserve"> по Гайнскому муниципальному округу напоминает участникам дорожного движения о соблюдении правил безопасности. Госавтоинспекция в преддверии резкого изменения погодных условий призывает всех участников дорожного движения быть крайне внимательными на дорогах.</w:t>
      </w:r>
    </w:p>
    <w:p w:rsidR="006D5AB9" w:rsidRDefault="00376E41" w:rsidP="000B2284">
      <w:pPr>
        <w:ind w:firstLine="709"/>
        <w:jc w:val="both"/>
        <w:rPr>
          <w:rStyle w:val="HTML"/>
          <w:rFonts w:ascii="Times New Roman" w:eastAsia="Arial Unicode MS" w:hAnsi="Times New Roman" w:cs="Times New Roman"/>
          <w:sz w:val="28"/>
          <w:szCs w:val="28"/>
        </w:rPr>
      </w:pPr>
      <w:r w:rsidRPr="000B2284">
        <w:rPr>
          <w:rStyle w:val="HTML"/>
          <w:rFonts w:ascii="Times New Roman" w:eastAsia="Arial Unicode MS" w:hAnsi="Times New Roman" w:cs="Times New Roman"/>
          <w:sz w:val="28"/>
          <w:szCs w:val="28"/>
        </w:rPr>
        <w:t xml:space="preserve">Госавтоинспекция рекомендует автовладельцам начать подготовку к зимнему сезону уже сейчас. Прежде </w:t>
      </w:r>
      <w:r w:rsidR="006D5AB9" w:rsidRPr="000B2284">
        <w:rPr>
          <w:rStyle w:val="HTML"/>
          <w:rFonts w:ascii="Times New Roman" w:eastAsia="Arial Unicode MS" w:hAnsi="Times New Roman" w:cs="Times New Roman"/>
          <w:sz w:val="28"/>
          <w:szCs w:val="28"/>
        </w:rPr>
        <w:t>всего,</w:t>
      </w:r>
      <w:r w:rsidRPr="000B2284">
        <w:rPr>
          <w:rStyle w:val="HTML"/>
          <w:rFonts w:ascii="Times New Roman" w:eastAsia="Arial Unicode MS" w:hAnsi="Times New Roman" w:cs="Times New Roman"/>
          <w:sz w:val="28"/>
          <w:szCs w:val="28"/>
        </w:rPr>
        <w:t xml:space="preserve"> следует обратить внимание на техническое состояние автомобиля, проверить исправную работу световых приборов, стеклоочистителей, электропроводки, заряд аккумулятора.</w:t>
      </w:r>
    </w:p>
    <w:p w:rsidR="006D5AB9" w:rsidRDefault="00376E41" w:rsidP="000B2284">
      <w:pPr>
        <w:ind w:firstLine="709"/>
        <w:jc w:val="both"/>
        <w:rPr>
          <w:rStyle w:val="HTML"/>
          <w:rFonts w:ascii="Times New Roman" w:eastAsia="Arial Unicode MS" w:hAnsi="Times New Roman" w:cs="Times New Roman"/>
          <w:sz w:val="28"/>
          <w:szCs w:val="28"/>
        </w:rPr>
      </w:pPr>
      <w:r w:rsidRPr="000B2284">
        <w:rPr>
          <w:rStyle w:val="HTML"/>
          <w:rFonts w:ascii="Times New Roman" w:eastAsia="Arial Unicode MS" w:hAnsi="Times New Roman" w:cs="Times New Roman"/>
          <w:sz w:val="28"/>
          <w:szCs w:val="28"/>
        </w:rPr>
        <w:t>Водителям также необходимо психологически перестроиться на зимний стиль вождения. В осенне-зимний период им следует быть особенно внимательными на дороге, строго соблюдать Правила дорожного движения. Необходимо воздержаться от резких перестроений из ряда в ряд и совершения других маневров, не убедившись в их безопасности. Также не стоит забывать о необходимости соблюдения дистанции и бокового интервала между транспортными средствами. В обязательном порядке в любое время дня и ночи нужно передвигаться на машине с включенными внешними световыми приборами, в непогоду обязательно использовать противотуманные фары, а в условиях сильного тумана снижать скорость до максимально безопасной и двигаться при включенных огнях аварийной сигнализации.</w:t>
      </w:r>
      <w:r w:rsidR="006D5AB9">
        <w:rPr>
          <w:rStyle w:val="HTML"/>
          <w:rFonts w:ascii="Times New Roman" w:eastAsia="Arial Unicode MS" w:hAnsi="Times New Roman" w:cs="Times New Roman"/>
          <w:sz w:val="28"/>
          <w:szCs w:val="28"/>
        </w:rPr>
        <w:t xml:space="preserve"> Сконцентрировать внимание</w:t>
      </w:r>
      <w:r w:rsidR="006D5AB9" w:rsidRPr="000B2284">
        <w:rPr>
          <w:rStyle w:val="HTML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B2284">
        <w:rPr>
          <w:rStyle w:val="HTML"/>
          <w:rFonts w:ascii="Times New Roman" w:eastAsia="Arial Unicode MS" w:hAnsi="Times New Roman" w:cs="Times New Roman"/>
          <w:sz w:val="28"/>
          <w:szCs w:val="28"/>
        </w:rPr>
        <w:t>водителям надо при проезде мостов, вблизи пешеходных переходов, а при подъезде к «зебре» заранее снижать скорость.</w:t>
      </w:r>
    </w:p>
    <w:p w:rsidR="006D5AB9" w:rsidRDefault="00376E41" w:rsidP="000B2284">
      <w:pPr>
        <w:ind w:firstLine="709"/>
        <w:jc w:val="both"/>
        <w:rPr>
          <w:rStyle w:val="HTML"/>
          <w:rFonts w:ascii="Times New Roman" w:eastAsia="Arial Unicode MS" w:hAnsi="Times New Roman" w:cs="Times New Roman"/>
          <w:sz w:val="28"/>
          <w:szCs w:val="28"/>
        </w:rPr>
      </w:pPr>
      <w:r w:rsidRPr="000B2284">
        <w:rPr>
          <w:rStyle w:val="HTML"/>
          <w:rFonts w:ascii="Times New Roman" w:eastAsia="Arial Unicode MS" w:hAnsi="Times New Roman" w:cs="Times New Roman"/>
          <w:sz w:val="28"/>
          <w:szCs w:val="28"/>
        </w:rPr>
        <w:t xml:space="preserve">Госавтоинспекция советует автовладельцам </w:t>
      </w:r>
      <w:r w:rsidR="006D5AB9">
        <w:rPr>
          <w:rStyle w:val="HTML"/>
          <w:rFonts w:ascii="Times New Roman" w:eastAsia="Arial Unicode MS" w:hAnsi="Times New Roman" w:cs="Times New Roman"/>
          <w:sz w:val="28"/>
          <w:szCs w:val="28"/>
        </w:rPr>
        <w:t xml:space="preserve">вовремя </w:t>
      </w:r>
      <w:r w:rsidRPr="000B2284">
        <w:rPr>
          <w:rStyle w:val="HTML"/>
          <w:rFonts w:ascii="Times New Roman" w:eastAsia="Arial Unicode MS" w:hAnsi="Times New Roman" w:cs="Times New Roman"/>
          <w:sz w:val="28"/>
          <w:szCs w:val="28"/>
        </w:rPr>
        <w:t xml:space="preserve">поменять летнюю резину на зимнюю. Производители зимних шин рекомендуют их установку </w:t>
      </w:r>
      <w:r w:rsidRPr="000B2284">
        <w:rPr>
          <w:rStyle w:val="HTML"/>
          <w:rFonts w:ascii="Times New Roman" w:eastAsia="Arial Unicode MS" w:hAnsi="Times New Roman" w:cs="Times New Roman"/>
          <w:sz w:val="28"/>
          <w:szCs w:val="28"/>
        </w:rPr>
        <w:lastRenderedPageBreak/>
        <w:t>при снижении среднесуточной температуры воздуха до 5-7°C в течении, как минимум, недели. Своевременная смена резины позволит водителю уверенно справляться с дорожными ситуациями, связанными с неблагоприятными погодными условиями. Это, в свою очередь, поможет значительно сократить количество дорожно-транспортных происшествий, а значит</w:t>
      </w:r>
      <w:r w:rsidR="006D5AB9">
        <w:rPr>
          <w:rStyle w:val="HTML"/>
          <w:rFonts w:ascii="Times New Roman" w:eastAsia="Arial Unicode MS" w:hAnsi="Times New Roman" w:cs="Times New Roman"/>
          <w:sz w:val="28"/>
          <w:szCs w:val="28"/>
        </w:rPr>
        <w:t>,</w:t>
      </w:r>
      <w:r w:rsidRPr="000B2284">
        <w:rPr>
          <w:rStyle w:val="HTML"/>
          <w:rFonts w:ascii="Times New Roman" w:eastAsia="Arial Unicode MS" w:hAnsi="Times New Roman" w:cs="Times New Roman"/>
          <w:sz w:val="28"/>
          <w:szCs w:val="28"/>
        </w:rPr>
        <w:t xml:space="preserve"> спасти жизнь и здоровье участников дорожного движения.</w:t>
      </w:r>
    </w:p>
    <w:p w:rsidR="00583CB1" w:rsidRDefault="00376E41" w:rsidP="000B2284">
      <w:pPr>
        <w:ind w:firstLine="709"/>
        <w:jc w:val="both"/>
        <w:rPr>
          <w:rStyle w:val="HTML"/>
          <w:rFonts w:ascii="Times New Roman" w:eastAsia="Arial Unicode MS" w:hAnsi="Times New Roman" w:cs="Times New Roman"/>
          <w:sz w:val="28"/>
          <w:szCs w:val="28"/>
        </w:rPr>
      </w:pPr>
      <w:r w:rsidRPr="000B2284">
        <w:rPr>
          <w:rStyle w:val="HTML"/>
          <w:rFonts w:ascii="Times New Roman" w:eastAsia="Arial Unicode MS" w:hAnsi="Times New Roman" w:cs="Times New Roman"/>
          <w:sz w:val="28"/>
          <w:szCs w:val="28"/>
        </w:rPr>
        <w:t>С наступлением осеннего периода особую осторожность необходимо проявлять не только водителям, но и пешеходам. Сокращается световой день, осадки и туман также снижают видимость на дорогах. В интересах собственной безопасности Госавтоинспекция рекомендует пешеходам использовать световозвращающие элементы на одежде или сумках. Кроме того, передвигаться следует только по тротуарам, переходить проезжую часть только по пешеходным переходам, предварительно убедившись в безопасности.</w:t>
      </w:r>
    </w:p>
    <w:p w:rsidR="00583CB1" w:rsidRDefault="00583CB1" w:rsidP="00350690">
      <w:pPr>
        <w:jc w:val="both"/>
        <w:rPr>
          <w:sz w:val="28"/>
          <w:szCs w:val="28"/>
        </w:rPr>
      </w:pPr>
    </w:p>
    <w:p w:rsidR="00583CB1" w:rsidRDefault="009154E6" w:rsidP="00350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</w:t>
      </w:r>
      <w:r w:rsidR="00583CB1">
        <w:rPr>
          <w:sz w:val="28"/>
          <w:szCs w:val="28"/>
        </w:rPr>
        <w:t>О</w:t>
      </w:r>
      <w:r>
        <w:rPr>
          <w:sz w:val="28"/>
          <w:szCs w:val="28"/>
        </w:rPr>
        <w:t>ГИБДД</w:t>
      </w:r>
    </w:p>
    <w:p w:rsidR="00BF5E31" w:rsidRPr="00BF5E31" w:rsidRDefault="006F0471" w:rsidP="00350690">
      <w:pPr>
        <w:jc w:val="both"/>
        <w:rPr>
          <w:sz w:val="28"/>
          <w:szCs w:val="28"/>
        </w:rPr>
      </w:pPr>
      <w:r>
        <w:rPr>
          <w:sz w:val="28"/>
          <w:szCs w:val="28"/>
        </w:rPr>
        <w:t>лейтенант</w:t>
      </w:r>
      <w:r w:rsidR="00583CB1">
        <w:rPr>
          <w:sz w:val="28"/>
          <w:szCs w:val="28"/>
        </w:rPr>
        <w:t xml:space="preserve"> полиции</w:t>
      </w:r>
      <w:r w:rsidR="009154E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И.Э.Утробин</w:t>
      </w:r>
    </w:p>
    <w:p w:rsidR="00350690" w:rsidRDefault="00350690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76A96" w:rsidRDefault="00976A96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 xml:space="preserve">Согласовано </w:t>
      </w:r>
    </w:p>
    <w:p w:rsidR="00350690" w:rsidRPr="00BF5E31" w:rsidRDefault="00350690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76A96" w:rsidRPr="00BF5E31" w:rsidRDefault="00F17E85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>Врио н</w:t>
      </w:r>
      <w:r w:rsidR="00976A96" w:rsidRPr="00BF5E31">
        <w:rPr>
          <w:rFonts w:ascii="Times New Roman" w:hAnsi="Times New Roman"/>
          <w:sz w:val="28"/>
          <w:szCs w:val="28"/>
        </w:rPr>
        <w:t>ачальник</w:t>
      </w:r>
      <w:r w:rsidRPr="00BF5E31">
        <w:rPr>
          <w:rFonts w:ascii="Times New Roman" w:hAnsi="Times New Roman"/>
          <w:sz w:val="28"/>
          <w:szCs w:val="28"/>
        </w:rPr>
        <w:t>а</w:t>
      </w:r>
      <w:r w:rsidR="00976A96" w:rsidRPr="00BF5E31">
        <w:rPr>
          <w:rFonts w:ascii="Times New Roman" w:hAnsi="Times New Roman"/>
          <w:sz w:val="28"/>
          <w:szCs w:val="28"/>
        </w:rPr>
        <w:t xml:space="preserve"> ОМВД России </w:t>
      </w:r>
    </w:p>
    <w:p w:rsidR="00976A96" w:rsidRPr="00BF5E31" w:rsidRDefault="00976A96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>по Гайнскому</w:t>
      </w:r>
      <w:r w:rsidR="00D133B5" w:rsidRPr="00BF5E31">
        <w:rPr>
          <w:rFonts w:ascii="Times New Roman" w:hAnsi="Times New Roman"/>
          <w:sz w:val="28"/>
          <w:szCs w:val="28"/>
        </w:rPr>
        <w:t xml:space="preserve"> муниципальному округу</w:t>
      </w:r>
    </w:p>
    <w:p w:rsidR="00976A96" w:rsidRPr="00BF5E31" w:rsidRDefault="00F17E85" w:rsidP="00976A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5E31">
        <w:rPr>
          <w:rFonts w:ascii="Times New Roman" w:hAnsi="Times New Roman"/>
          <w:sz w:val="28"/>
          <w:szCs w:val="28"/>
        </w:rPr>
        <w:t>майор</w:t>
      </w:r>
      <w:r w:rsidR="00976A96" w:rsidRPr="00BF5E31">
        <w:rPr>
          <w:rFonts w:ascii="Times New Roman" w:hAnsi="Times New Roman"/>
          <w:sz w:val="28"/>
          <w:szCs w:val="28"/>
        </w:rPr>
        <w:t xml:space="preserve">  полиции                                                                 </w:t>
      </w:r>
      <w:r w:rsidRPr="00BF5E31">
        <w:rPr>
          <w:rFonts w:ascii="Times New Roman" w:hAnsi="Times New Roman"/>
          <w:sz w:val="28"/>
          <w:szCs w:val="28"/>
        </w:rPr>
        <w:t xml:space="preserve">                Ю.А.Ногаев</w:t>
      </w:r>
    </w:p>
    <w:p w:rsidR="00530F83" w:rsidRPr="00BF5E31" w:rsidRDefault="00530F83" w:rsidP="00530F83">
      <w:pPr>
        <w:pStyle w:val="ab"/>
        <w:rPr>
          <w:sz w:val="28"/>
          <w:szCs w:val="28"/>
        </w:rPr>
      </w:pPr>
    </w:p>
    <w:sectPr w:rsidR="00530F83" w:rsidRPr="00BF5E31" w:rsidSect="00350690">
      <w:pgSz w:w="11906" w:h="16838"/>
      <w:pgMar w:top="1134" w:right="707" w:bottom="851" w:left="1701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45A" w:rsidRDefault="00B1345A" w:rsidP="004E2F13">
      <w:r>
        <w:separator/>
      </w:r>
    </w:p>
  </w:endnote>
  <w:endnote w:type="continuationSeparator" w:id="1">
    <w:p w:rsidR="00B1345A" w:rsidRDefault="00B1345A" w:rsidP="004E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45A" w:rsidRDefault="00B1345A" w:rsidP="004E2F13">
      <w:r>
        <w:separator/>
      </w:r>
    </w:p>
  </w:footnote>
  <w:footnote w:type="continuationSeparator" w:id="1">
    <w:p w:rsidR="00B1345A" w:rsidRDefault="00B1345A" w:rsidP="004E2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966"/>
    <w:multiLevelType w:val="hybridMultilevel"/>
    <w:tmpl w:val="9EBAE19C"/>
    <w:lvl w:ilvl="0" w:tplc="D942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839"/>
    <w:rsid w:val="00000CD3"/>
    <w:rsid w:val="000211C4"/>
    <w:rsid w:val="00031A0B"/>
    <w:rsid w:val="00035DC0"/>
    <w:rsid w:val="0004179D"/>
    <w:rsid w:val="00063C90"/>
    <w:rsid w:val="00093B87"/>
    <w:rsid w:val="000946A1"/>
    <w:rsid w:val="000B2284"/>
    <w:rsid w:val="000D3B49"/>
    <w:rsid w:val="000E2865"/>
    <w:rsid w:val="000E5F63"/>
    <w:rsid w:val="00102ACF"/>
    <w:rsid w:val="001362C2"/>
    <w:rsid w:val="0013761F"/>
    <w:rsid w:val="001A43AE"/>
    <w:rsid w:val="001F402D"/>
    <w:rsid w:val="00261F5C"/>
    <w:rsid w:val="00273879"/>
    <w:rsid w:val="00274D36"/>
    <w:rsid w:val="002919F5"/>
    <w:rsid w:val="002921DD"/>
    <w:rsid w:val="002E4CE5"/>
    <w:rsid w:val="00312391"/>
    <w:rsid w:val="00315F2D"/>
    <w:rsid w:val="003411F3"/>
    <w:rsid w:val="00350690"/>
    <w:rsid w:val="00376E41"/>
    <w:rsid w:val="003B7326"/>
    <w:rsid w:val="003D7116"/>
    <w:rsid w:val="003E7894"/>
    <w:rsid w:val="003F5F44"/>
    <w:rsid w:val="00423968"/>
    <w:rsid w:val="00433044"/>
    <w:rsid w:val="00444242"/>
    <w:rsid w:val="0046508C"/>
    <w:rsid w:val="0047468F"/>
    <w:rsid w:val="004A2000"/>
    <w:rsid w:val="004A4969"/>
    <w:rsid w:val="004B198E"/>
    <w:rsid w:val="004E2F13"/>
    <w:rsid w:val="00501224"/>
    <w:rsid w:val="00514CAB"/>
    <w:rsid w:val="00530F83"/>
    <w:rsid w:val="005413D1"/>
    <w:rsid w:val="005478D4"/>
    <w:rsid w:val="005740F5"/>
    <w:rsid w:val="00574384"/>
    <w:rsid w:val="00583CB1"/>
    <w:rsid w:val="00585E50"/>
    <w:rsid w:val="005B0B82"/>
    <w:rsid w:val="005C5839"/>
    <w:rsid w:val="005F3A87"/>
    <w:rsid w:val="00604595"/>
    <w:rsid w:val="006078D4"/>
    <w:rsid w:val="00630DBA"/>
    <w:rsid w:val="006422E3"/>
    <w:rsid w:val="0064257C"/>
    <w:rsid w:val="00653957"/>
    <w:rsid w:val="00674B1F"/>
    <w:rsid w:val="00691EC7"/>
    <w:rsid w:val="006A15B4"/>
    <w:rsid w:val="006A788D"/>
    <w:rsid w:val="006B2453"/>
    <w:rsid w:val="006C1CC2"/>
    <w:rsid w:val="006C39D0"/>
    <w:rsid w:val="006D261F"/>
    <w:rsid w:val="006D461B"/>
    <w:rsid w:val="006D5AB9"/>
    <w:rsid w:val="006E7935"/>
    <w:rsid w:val="006F0471"/>
    <w:rsid w:val="007310B2"/>
    <w:rsid w:val="0074317A"/>
    <w:rsid w:val="0075664F"/>
    <w:rsid w:val="007621A6"/>
    <w:rsid w:val="00767838"/>
    <w:rsid w:val="007867FA"/>
    <w:rsid w:val="00793C95"/>
    <w:rsid w:val="007A2E5F"/>
    <w:rsid w:val="007B5535"/>
    <w:rsid w:val="007B61BB"/>
    <w:rsid w:val="007B65C7"/>
    <w:rsid w:val="007C29E5"/>
    <w:rsid w:val="007C3188"/>
    <w:rsid w:val="007F4FBF"/>
    <w:rsid w:val="00805150"/>
    <w:rsid w:val="00826AC9"/>
    <w:rsid w:val="00853F48"/>
    <w:rsid w:val="00884B64"/>
    <w:rsid w:val="00897B54"/>
    <w:rsid w:val="008A4182"/>
    <w:rsid w:val="008B46DD"/>
    <w:rsid w:val="008B494E"/>
    <w:rsid w:val="008C3D39"/>
    <w:rsid w:val="008F0DE8"/>
    <w:rsid w:val="009154E6"/>
    <w:rsid w:val="0096137D"/>
    <w:rsid w:val="00970692"/>
    <w:rsid w:val="00976A96"/>
    <w:rsid w:val="00977805"/>
    <w:rsid w:val="00981848"/>
    <w:rsid w:val="0098267F"/>
    <w:rsid w:val="00985B7F"/>
    <w:rsid w:val="00985F54"/>
    <w:rsid w:val="0099100C"/>
    <w:rsid w:val="0099209E"/>
    <w:rsid w:val="00996636"/>
    <w:rsid w:val="009B461E"/>
    <w:rsid w:val="009D1A72"/>
    <w:rsid w:val="009F4909"/>
    <w:rsid w:val="009F7B89"/>
    <w:rsid w:val="00A1323D"/>
    <w:rsid w:val="00A1341A"/>
    <w:rsid w:val="00A31776"/>
    <w:rsid w:val="00A31846"/>
    <w:rsid w:val="00AB0C75"/>
    <w:rsid w:val="00AB3E0F"/>
    <w:rsid w:val="00AE1F17"/>
    <w:rsid w:val="00AE69CD"/>
    <w:rsid w:val="00B1345A"/>
    <w:rsid w:val="00B25E89"/>
    <w:rsid w:val="00B332DA"/>
    <w:rsid w:val="00B52D7C"/>
    <w:rsid w:val="00B767B9"/>
    <w:rsid w:val="00B82569"/>
    <w:rsid w:val="00B907C8"/>
    <w:rsid w:val="00BA0DD4"/>
    <w:rsid w:val="00BA59E9"/>
    <w:rsid w:val="00BB5618"/>
    <w:rsid w:val="00BF5E31"/>
    <w:rsid w:val="00C025E0"/>
    <w:rsid w:val="00C12F3B"/>
    <w:rsid w:val="00C14A6F"/>
    <w:rsid w:val="00C32AA8"/>
    <w:rsid w:val="00C62FAF"/>
    <w:rsid w:val="00C7226B"/>
    <w:rsid w:val="00C8117F"/>
    <w:rsid w:val="00C87B2F"/>
    <w:rsid w:val="00C97B05"/>
    <w:rsid w:val="00CA11DC"/>
    <w:rsid w:val="00CC0D19"/>
    <w:rsid w:val="00CC3129"/>
    <w:rsid w:val="00CE24D6"/>
    <w:rsid w:val="00D133B5"/>
    <w:rsid w:val="00D22C7E"/>
    <w:rsid w:val="00D250C0"/>
    <w:rsid w:val="00D53FDF"/>
    <w:rsid w:val="00D8030D"/>
    <w:rsid w:val="00D820E3"/>
    <w:rsid w:val="00D826AF"/>
    <w:rsid w:val="00DA2A6B"/>
    <w:rsid w:val="00DA452F"/>
    <w:rsid w:val="00DD445E"/>
    <w:rsid w:val="00DE4F91"/>
    <w:rsid w:val="00DF0F75"/>
    <w:rsid w:val="00E101FF"/>
    <w:rsid w:val="00E14390"/>
    <w:rsid w:val="00E24EF1"/>
    <w:rsid w:val="00E35F13"/>
    <w:rsid w:val="00E57DC6"/>
    <w:rsid w:val="00E745AC"/>
    <w:rsid w:val="00E832C8"/>
    <w:rsid w:val="00E91471"/>
    <w:rsid w:val="00E92CB1"/>
    <w:rsid w:val="00E97973"/>
    <w:rsid w:val="00EA4F80"/>
    <w:rsid w:val="00EA5DCD"/>
    <w:rsid w:val="00F12E11"/>
    <w:rsid w:val="00F17E85"/>
    <w:rsid w:val="00F214B5"/>
    <w:rsid w:val="00F62773"/>
    <w:rsid w:val="00F7172D"/>
    <w:rsid w:val="00F74CBE"/>
    <w:rsid w:val="00F8376F"/>
    <w:rsid w:val="00F85A98"/>
    <w:rsid w:val="00F87FCA"/>
    <w:rsid w:val="00FA66EA"/>
    <w:rsid w:val="00FF11E9"/>
    <w:rsid w:val="00FF54BF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39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839"/>
    <w:pPr>
      <w:keepNext/>
      <w:jc w:val="both"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839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5C5839"/>
    <w:pPr>
      <w:keepNext/>
      <w:snapToGrid w:val="0"/>
      <w:spacing w:after="120"/>
      <w:jc w:val="center"/>
    </w:pPr>
    <w:rPr>
      <w:b/>
      <w:szCs w:val="20"/>
    </w:rPr>
  </w:style>
  <w:style w:type="table" w:styleId="a3">
    <w:name w:val="Table Grid"/>
    <w:basedOn w:val="a1"/>
    <w:uiPriority w:val="39"/>
    <w:rsid w:val="00E92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F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2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C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No Spacing"/>
    <w:qFormat/>
    <w:rsid w:val="00530F83"/>
    <w:pPr>
      <w:jc w:val="left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A31776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rsid w:val="00A31776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B825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486768-252B-47E8-A6B4-5DCC9516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8</cp:revision>
  <cp:lastPrinted>2021-09-29T10:54:00Z</cp:lastPrinted>
  <dcterms:created xsi:type="dcterms:W3CDTF">2021-09-29T10:21:00Z</dcterms:created>
  <dcterms:modified xsi:type="dcterms:W3CDTF">2021-09-29T10:57:00Z</dcterms:modified>
</cp:coreProperties>
</file>