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76" w:type="dxa"/>
        <w:tblLayout w:type="fixed"/>
        <w:tblLook w:val="0000" w:firstRow="0" w:lastRow="0" w:firstColumn="0" w:lastColumn="0" w:noHBand="0" w:noVBand="0"/>
      </w:tblPr>
      <w:tblGrid>
        <w:gridCol w:w="4786"/>
        <w:gridCol w:w="504"/>
        <w:gridCol w:w="4586"/>
      </w:tblGrid>
      <w:tr w:rsidR="005C5839" w:rsidRPr="001214EA" w:rsidTr="004E2F13">
        <w:trPr>
          <w:trHeight w:val="4628"/>
        </w:trPr>
        <w:tc>
          <w:tcPr>
            <w:tcW w:w="4786" w:type="dxa"/>
          </w:tcPr>
          <w:p w:rsidR="005C5839" w:rsidRDefault="005C5839" w:rsidP="00674B1F">
            <w:pPr>
              <w:jc w:val="center"/>
            </w:pPr>
            <w:r w:rsidRPr="00984193">
              <w:object w:dxaOrig="3821" w:dyaOrig="22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7.5pt;height:51pt" o:ole="" fillcolor="window">
                  <v:imagedata r:id="rId8" o:title=""/>
                </v:shape>
                <o:OLEObject Type="Embed" ProgID="Word.Picture.8" ShapeID="_x0000_i1025" DrawAspect="Content" ObjectID="_1677393054" r:id="rId9"/>
              </w:object>
            </w:r>
          </w:p>
          <w:p w:rsidR="005C5839" w:rsidRDefault="00423968" w:rsidP="00674B1F">
            <w:pPr>
              <w:pStyle w:val="5"/>
              <w:spacing w:after="0"/>
            </w:pPr>
            <w:r>
              <w:t xml:space="preserve">ГУ </w:t>
            </w:r>
            <w:r w:rsidR="00A1341A">
              <w:t>МВД</w:t>
            </w:r>
            <w:r w:rsidR="005C5839">
              <w:t xml:space="preserve">  Рос</w:t>
            </w:r>
            <w:r>
              <w:t>с</w:t>
            </w:r>
            <w:r w:rsidR="005C5839">
              <w:t>ии</w:t>
            </w:r>
            <w:r>
              <w:t xml:space="preserve"> по Пермскому краю</w:t>
            </w:r>
          </w:p>
          <w:p w:rsidR="005C5839" w:rsidRPr="007F3C2E" w:rsidRDefault="005C5839" w:rsidP="00674B1F">
            <w:pPr>
              <w:jc w:val="center"/>
            </w:pPr>
          </w:p>
          <w:p w:rsidR="00423968" w:rsidRDefault="005C5839" w:rsidP="00674B1F">
            <w:pPr>
              <w:pStyle w:val="5"/>
              <w:spacing w:after="0"/>
              <w:rPr>
                <w:szCs w:val="24"/>
              </w:rPr>
            </w:pPr>
            <w:r>
              <w:rPr>
                <w:szCs w:val="24"/>
              </w:rPr>
              <w:t>ОТДЕЛ</w:t>
            </w:r>
            <w:r w:rsidR="00897B54">
              <w:rPr>
                <w:szCs w:val="24"/>
              </w:rPr>
              <w:t>ЕНИЕ</w:t>
            </w:r>
            <w:r>
              <w:rPr>
                <w:szCs w:val="24"/>
              </w:rPr>
              <w:t xml:space="preserve"> </w:t>
            </w:r>
          </w:p>
          <w:p w:rsidR="005C5839" w:rsidRDefault="005C5839" w:rsidP="00674B1F">
            <w:pPr>
              <w:pStyle w:val="5"/>
              <w:spacing w:after="0"/>
              <w:rPr>
                <w:b w:val="0"/>
              </w:rPr>
            </w:pPr>
            <w:r>
              <w:rPr>
                <w:szCs w:val="24"/>
              </w:rPr>
              <w:t xml:space="preserve">МИНИСТЕРСТВА ВНУТРЕННИХ ДЕЛ РОССИЙСКОЙ ФЕДЕРАЦИИ </w:t>
            </w:r>
            <w:r w:rsidR="004E2F13">
              <w:rPr>
                <w:szCs w:val="24"/>
              </w:rPr>
              <w:br/>
              <w:t>по</w:t>
            </w:r>
            <w:r>
              <w:rPr>
                <w:szCs w:val="24"/>
              </w:rPr>
              <w:t xml:space="preserve"> </w:t>
            </w:r>
            <w:r w:rsidR="00897B54">
              <w:rPr>
                <w:szCs w:val="24"/>
              </w:rPr>
              <w:t>ГАЙНСКОМУ</w:t>
            </w:r>
            <w:r>
              <w:rPr>
                <w:szCs w:val="24"/>
              </w:rPr>
              <w:t xml:space="preserve"> </w:t>
            </w:r>
            <w:r w:rsidR="00AE69CD">
              <w:rPr>
                <w:szCs w:val="24"/>
              </w:rPr>
              <w:t>МУНИЦИПАЛЬНОМУ ОКРУГУ</w:t>
            </w:r>
          </w:p>
          <w:p w:rsidR="005C5839" w:rsidRDefault="005C5839" w:rsidP="00674B1F">
            <w:pPr>
              <w:pStyle w:val="5"/>
              <w:spacing w:after="0"/>
              <w:rPr>
                <w:szCs w:val="24"/>
              </w:rPr>
            </w:pPr>
            <w:r w:rsidRPr="002C2D94">
              <w:rPr>
                <w:sz w:val="20"/>
              </w:rPr>
              <w:t>(</w:t>
            </w:r>
            <w:r w:rsidRPr="00674B1F">
              <w:rPr>
                <w:szCs w:val="24"/>
              </w:rPr>
              <w:t>О</w:t>
            </w:r>
            <w:r w:rsidR="00444242">
              <w:rPr>
                <w:szCs w:val="24"/>
              </w:rPr>
              <w:t xml:space="preserve">тделение </w:t>
            </w:r>
            <w:r w:rsidRPr="00674B1F">
              <w:rPr>
                <w:szCs w:val="24"/>
              </w:rPr>
              <w:t xml:space="preserve">МВД России по </w:t>
            </w:r>
            <w:r w:rsidR="007C29E5">
              <w:rPr>
                <w:szCs w:val="24"/>
              </w:rPr>
              <w:t>Гайнскому</w:t>
            </w:r>
            <w:r w:rsidR="00AE69CD">
              <w:rPr>
                <w:szCs w:val="24"/>
              </w:rPr>
              <w:t xml:space="preserve"> муниципальному округу</w:t>
            </w:r>
            <w:r w:rsidRPr="00674B1F">
              <w:rPr>
                <w:szCs w:val="24"/>
              </w:rPr>
              <w:t>)</w:t>
            </w:r>
          </w:p>
          <w:p w:rsidR="00423968" w:rsidRPr="00423968" w:rsidRDefault="00423968" w:rsidP="00423968"/>
          <w:p w:rsidR="005C5839" w:rsidRDefault="005C5839" w:rsidP="00674B1F">
            <w:pPr>
              <w:jc w:val="center"/>
            </w:pPr>
            <w:r>
              <w:rPr>
                <w:sz w:val="22"/>
              </w:rPr>
              <w:t xml:space="preserve">ул. </w:t>
            </w:r>
            <w:r w:rsidR="007C29E5">
              <w:rPr>
                <w:sz w:val="22"/>
              </w:rPr>
              <w:t>Кашина</w:t>
            </w:r>
            <w:r>
              <w:rPr>
                <w:sz w:val="22"/>
              </w:rPr>
              <w:t xml:space="preserve">, </w:t>
            </w:r>
            <w:r w:rsidR="007C29E5">
              <w:rPr>
                <w:sz w:val="22"/>
              </w:rPr>
              <w:t>48</w:t>
            </w:r>
            <w:r>
              <w:rPr>
                <w:sz w:val="22"/>
              </w:rPr>
              <w:t>, п.</w:t>
            </w:r>
            <w:r w:rsidR="007C29E5">
              <w:rPr>
                <w:sz w:val="22"/>
              </w:rPr>
              <w:t xml:space="preserve"> Гайны</w:t>
            </w:r>
            <w:r>
              <w:rPr>
                <w:sz w:val="22"/>
              </w:rPr>
              <w:t>, 61</w:t>
            </w:r>
            <w:r w:rsidR="007C29E5">
              <w:rPr>
                <w:sz w:val="22"/>
              </w:rPr>
              <w:t>9950</w:t>
            </w:r>
          </w:p>
          <w:p w:rsidR="005C5839" w:rsidRDefault="007C29E5" w:rsidP="00674B1F">
            <w:pPr>
              <w:jc w:val="center"/>
            </w:pPr>
            <w:r>
              <w:rPr>
                <w:sz w:val="22"/>
              </w:rPr>
              <w:t>т</w:t>
            </w:r>
            <w:r w:rsidR="005C5839">
              <w:rPr>
                <w:sz w:val="22"/>
              </w:rPr>
              <w:t>ел.</w:t>
            </w:r>
            <w:r>
              <w:rPr>
                <w:sz w:val="22"/>
              </w:rPr>
              <w:t xml:space="preserve"> </w:t>
            </w:r>
            <w:r w:rsidR="005C5839">
              <w:rPr>
                <w:sz w:val="22"/>
              </w:rPr>
              <w:t>(34</w:t>
            </w:r>
            <w:r w:rsidR="00A1323D">
              <w:rPr>
                <w:sz w:val="22"/>
              </w:rPr>
              <w:t>245</w:t>
            </w:r>
            <w:r w:rsidR="005C5839">
              <w:rPr>
                <w:sz w:val="22"/>
              </w:rPr>
              <w:t>)</w:t>
            </w:r>
            <w:r w:rsidR="00A1323D">
              <w:rPr>
                <w:sz w:val="22"/>
              </w:rPr>
              <w:t>2-14-03</w:t>
            </w:r>
            <w:r w:rsidR="005C5839">
              <w:rPr>
                <w:sz w:val="22"/>
              </w:rPr>
              <w:t>, факс:</w:t>
            </w:r>
            <w:r w:rsidR="00A1323D">
              <w:rPr>
                <w:sz w:val="22"/>
              </w:rPr>
              <w:t xml:space="preserve"> 2-19-75</w:t>
            </w:r>
          </w:p>
          <w:p w:rsidR="005C5839" w:rsidRPr="00315F2D" w:rsidRDefault="005C5839" w:rsidP="00674B1F">
            <w:pPr>
              <w:spacing w:line="120" w:lineRule="auto"/>
              <w:jc w:val="center"/>
            </w:pPr>
          </w:p>
          <w:p w:rsidR="004E2F13" w:rsidRPr="00C00820" w:rsidRDefault="004E2F13" w:rsidP="004E2F13">
            <w:pPr>
              <w:jc w:val="center"/>
            </w:pPr>
            <w:r w:rsidRPr="00C00820">
              <w:t>_______</w:t>
            </w:r>
            <w:r>
              <w:t>_</w:t>
            </w:r>
            <w:r w:rsidRPr="00C00820">
              <w:t>___</w:t>
            </w:r>
            <w:r>
              <w:t>________</w:t>
            </w:r>
            <w:r w:rsidRPr="00C00820">
              <w:t xml:space="preserve"> № ___</w:t>
            </w:r>
            <w:r>
              <w:t>_</w:t>
            </w:r>
            <w:r w:rsidRPr="00C00820">
              <w:t>___</w:t>
            </w:r>
            <w:r>
              <w:t>______</w:t>
            </w:r>
          </w:p>
          <w:p w:rsidR="004E2F13" w:rsidRPr="00C00820" w:rsidRDefault="004E2F13" w:rsidP="004E2F13">
            <w:pPr>
              <w:jc w:val="center"/>
            </w:pPr>
            <w:r w:rsidRPr="00C00820">
              <w:t>на  № __________ от ________________</w:t>
            </w:r>
          </w:p>
          <w:p w:rsidR="005C5839" w:rsidRDefault="005C5839" w:rsidP="00AB35AE">
            <w:r>
              <w:rPr>
                <w:sz w:val="22"/>
              </w:rPr>
              <w:t xml:space="preserve"> </w:t>
            </w:r>
            <w:r w:rsidR="00E92CB1">
              <w:rPr>
                <w:sz w:val="22"/>
              </w:rPr>
              <w:t xml:space="preserve">   </w:t>
            </w:r>
          </w:p>
          <w:p w:rsidR="00E92CB1" w:rsidRPr="0099100C" w:rsidRDefault="0099100C" w:rsidP="00991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504" w:type="dxa"/>
          </w:tcPr>
          <w:p w:rsidR="005C5839" w:rsidRDefault="005C5839" w:rsidP="00AB35AE">
            <w:pPr>
              <w:pStyle w:val="1"/>
              <w:rPr>
                <w:b w:val="0"/>
                <w:i w:val="0"/>
              </w:rPr>
            </w:pPr>
          </w:p>
        </w:tc>
        <w:tc>
          <w:tcPr>
            <w:tcW w:w="4586" w:type="dxa"/>
          </w:tcPr>
          <w:p w:rsidR="005C5839" w:rsidRPr="001214EA" w:rsidRDefault="005C5839" w:rsidP="00AB35AE">
            <w:pPr>
              <w:rPr>
                <w:sz w:val="28"/>
                <w:szCs w:val="28"/>
              </w:rPr>
            </w:pPr>
          </w:p>
          <w:p w:rsidR="005C5839" w:rsidRDefault="005C5839" w:rsidP="00C87B2F">
            <w:pPr>
              <w:rPr>
                <w:sz w:val="28"/>
                <w:szCs w:val="28"/>
              </w:rPr>
            </w:pPr>
          </w:p>
          <w:p w:rsidR="0099100C" w:rsidRDefault="0099100C" w:rsidP="00C87B2F">
            <w:pPr>
              <w:rPr>
                <w:sz w:val="28"/>
                <w:szCs w:val="28"/>
              </w:rPr>
            </w:pPr>
          </w:p>
          <w:p w:rsidR="004E2F13" w:rsidRDefault="006B2453" w:rsidP="00315F2D">
            <w:pPr>
              <w:ind w:hanging="1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15F2D">
              <w:rPr>
                <w:sz w:val="28"/>
                <w:szCs w:val="28"/>
              </w:rPr>
              <w:t xml:space="preserve"> </w:t>
            </w:r>
          </w:p>
          <w:p w:rsidR="00976A96" w:rsidRPr="00C02E38" w:rsidRDefault="00976A96" w:rsidP="00976A96">
            <w:pPr>
              <w:pStyle w:val="ab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2E38">
              <w:rPr>
                <w:rFonts w:ascii="Times New Roman" w:hAnsi="Times New Roman"/>
                <w:sz w:val="24"/>
                <w:szCs w:val="24"/>
              </w:rPr>
              <w:t>Главному редактору</w:t>
            </w:r>
          </w:p>
          <w:p w:rsidR="00976A96" w:rsidRPr="00C02E38" w:rsidRDefault="00976A96" w:rsidP="00976A96">
            <w:pPr>
              <w:pStyle w:val="ab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2E38">
              <w:rPr>
                <w:rFonts w:ascii="Times New Roman" w:hAnsi="Times New Roman"/>
                <w:sz w:val="24"/>
                <w:szCs w:val="24"/>
              </w:rPr>
              <w:t>газеты «Наше время»</w:t>
            </w:r>
          </w:p>
          <w:p w:rsidR="00976A96" w:rsidRPr="00C02E38" w:rsidRDefault="00976A96" w:rsidP="00976A96">
            <w:pPr>
              <w:pStyle w:val="ab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Т.В. Хариной</w:t>
            </w:r>
          </w:p>
          <w:p w:rsidR="00976A96" w:rsidRPr="00C02E38" w:rsidRDefault="00976A96" w:rsidP="00976A96">
            <w:pPr>
              <w:pStyle w:val="ab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76A96" w:rsidRPr="00C02E38" w:rsidRDefault="00976A96" w:rsidP="00976A96">
            <w:pPr>
              <w:pStyle w:val="ab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2E38">
              <w:rPr>
                <w:rFonts w:ascii="Times New Roman" w:hAnsi="Times New Roman"/>
                <w:sz w:val="24"/>
                <w:szCs w:val="24"/>
              </w:rPr>
              <w:t xml:space="preserve">Сайт Администрации </w:t>
            </w:r>
          </w:p>
          <w:p w:rsidR="00976A96" w:rsidRPr="00C02E38" w:rsidRDefault="00DB41BC" w:rsidP="00976A96">
            <w:pPr>
              <w:pStyle w:val="ab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Гайнского МО</w:t>
            </w:r>
            <w:bookmarkStart w:id="0" w:name="_GoBack"/>
            <w:bookmarkEnd w:id="0"/>
          </w:p>
          <w:p w:rsidR="00261F5C" w:rsidRDefault="00261F5C" w:rsidP="00261F5C">
            <w:pPr>
              <w:rPr>
                <w:sz w:val="28"/>
                <w:szCs w:val="28"/>
              </w:rPr>
            </w:pPr>
            <w:r w:rsidRPr="00261F5C">
              <w:rPr>
                <w:sz w:val="32"/>
                <w:szCs w:val="28"/>
              </w:rPr>
              <w:t xml:space="preserve"> </w:t>
            </w:r>
          </w:p>
          <w:p w:rsidR="009F7B89" w:rsidRDefault="00315F2D" w:rsidP="0075664F">
            <w:pPr>
              <w:ind w:hanging="1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99100C" w:rsidRDefault="0099100C" w:rsidP="0099100C">
            <w:pPr>
              <w:rPr>
                <w:sz w:val="28"/>
                <w:szCs w:val="28"/>
              </w:rPr>
            </w:pPr>
          </w:p>
          <w:p w:rsidR="0099100C" w:rsidRDefault="0099100C" w:rsidP="0099100C">
            <w:pPr>
              <w:rPr>
                <w:sz w:val="28"/>
                <w:szCs w:val="28"/>
              </w:rPr>
            </w:pPr>
          </w:p>
          <w:p w:rsidR="0099100C" w:rsidRPr="001214EA" w:rsidRDefault="0099100C" w:rsidP="0099100C">
            <w:pPr>
              <w:rPr>
                <w:sz w:val="28"/>
                <w:szCs w:val="28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61F5C" w:rsidRPr="00261F5C" w:rsidTr="00530F83">
        <w:trPr>
          <w:trHeight w:val="80"/>
        </w:trPr>
        <w:tc>
          <w:tcPr>
            <w:tcW w:w="9571" w:type="dxa"/>
          </w:tcPr>
          <w:p w:rsidR="00261F5C" w:rsidRPr="00261F5C" w:rsidRDefault="00261F5C" w:rsidP="00530F83">
            <w:pPr>
              <w:rPr>
                <w:b/>
                <w:sz w:val="28"/>
              </w:rPr>
            </w:pPr>
          </w:p>
        </w:tc>
      </w:tr>
      <w:tr w:rsidR="00261F5C" w:rsidRPr="00261F5C" w:rsidTr="00976A96">
        <w:trPr>
          <w:trHeight w:val="80"/>
        </w:trPr>
        <w:tc>
          <w:tcPr>
            <w:tcW w:w="9571" w:type="dxa"/>
          </w:tcPr>
          <w:p w:rsidR="00261F5C" w:rsidRPr="00976A96" w:rsidRDefault="008037F3" w:rsidP="008037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Весенние каникулы 2021</w:t>
            </w:r>
          </w:p>
        </w:tc>
      </w:tr>
    </w:tbl>
    <w:p w:rsidR="008037F3" w:rsidRPr="008037F3" w:rsidRDefault="008037F3" w:rsidP="008037F3">
      <w:pPr>
        <w:suppressAutoHyphens/>
        <w:ind w:firstLine="709"/>
        <w:jc w:val="both"/>
      </w:pPr>
      <w:r w:rsidRPr="008037F3">
        <w:t xml:space="preserve">Ежегодно, с началом школьных каникул, когда дети большую часть свободного времени находятся на улице,  резко обостряется обстановка с «детской» аварийностью. Способствуют совершению дорожных происшествий и характерные особенности погодных условий зимнего периода времени. С целью обеспечения безопасности движения среди несовершеннолетних  участников  дорожного движения, уменьшения тяжести последствий и количества ДТП, а также повышения уровня культуры поведения детей на дороге, </w:t>
      </w:r>
      <w:r w:rsidRPr="008037F3">
        <w:rPr>
          <w:b/>
        </w:rPr>
        <w:t xml:space="preserve">в период с </w:t>
      </w:r>
      <w:r>
        <w:rPr>
          <w:b/>
        </w:rPr>
        <w:t>15</w:t>
      </w:r>
      <w:r w:rsidRPr="008037F3">
        <w:rPr>
          <w:b/>
        </w:rPr>
        <w:t xml:space="preserve"> марта по </w:t>
      </w:r>
      <w:r>
        <w:rPr>
          <w:b/>
        </w:rPr>
        <w:t>31</w:t>
      </w:r>
      <w:r w:rsidRPr="008037F3">
        <w:rPr>
          <w:b/>
        </w:rPr>
        <w:t xml:space="preserve"> </w:t>
      </w:r>
      <w:r>
        <w:rPr>
          <w:b/>
        </w:rPr>
        <w:t xml:space="preserve"> марта</w:t>
      </w:r>
      <w:r w:rsidRPr="008037F3">
        <w:rPr>
          <w:b/>
        </w:rPr>
        <w:t xml:space="preserve"> 20</w:t>
      </w:r>
      <w:r>
        <w:rPr>
          <w:b/>
        </w:rPr>
        <w:t>21</w:t>
      </w:r>
      <w:r w:rsidRPr="008037F3">
        <w:rPr>
          <w:b/>
        </w:rPr>
        <w:t xml:space="preserve"> г.</w:t>
      </w:r>
      <w:r w:rsidRPr="008037F3">
        <w:t xml:space="preserve">  на территории Гайнского </w:t>
      </w:r>
      <w:r>
        <w:t>муниципального округа</w:t>
      </w:r>
      <w:r w:rsidRPr="008037F3">
        <w:t xml:space="preserve"> организовано проведение профилактического мероприятия «</w:t>
      </w:r>
      <w:r>
        <w:t>Весенние каникулы 2021</w:t>
      </w:r>
      <w:r w:rsidRPr="008037F3">
        <w:t>».</w:t>
      </w:r>
    </w:p>
    <w:p w:rsidR="008037F3" w:rsidRPr="008037F3" w:rsidRDefault="008037F3" w:rsidP="008037F3">
      <w:pPr>
        <w:ind w:firstLine="708"/>
        <w:jc w:val="both"/>
      </w:pPr>
      <w:r w:rsidRPr="008037F3">
        <w:t>В связи с этим напоминаем родителям об обязательном применении ремней безопасности и удерживающих устройств при перевозке детей, использовании световозвращающих элементов в темное время суток.  Просим родителей провести беседы со своими детьми на тему соблюдения ПДД пешеходами и об опасности катания с горок в сторону проезжей части дорог.  Так же в данный период особое внимание будет уделено пресечению грубых нарушений ПДД водителями транспортных средств, способствующих совершению ДТП (управление транспортом в нетрезвом состоянии, превышение установленной скорости движения, нарушение правил перевозки детей в салонах автомобилей, не предоставление преимущества пешеходам на пешеходных переходах).</w:t>
      </w:r>
    </w:p>
    <w:p w:rsidR="00976A96" w:rsidRPr="006D138F" w:rsidRDefault="00976A96" w:rsidP="00976A96">
      <w:pPr>
        <w:jc w:val="both"/>
        <w:rPr>
          <w:rFonts w:eastAsia="Times New Roman"/>
        </w:rPr>
      </w:pPr>
    </w:p>
    <w:p w:rsidR="00976A96" w:rsidRPr="006D138F" w:rsidRDefault="00976A96" w:rsidP="00976A96">
      <w:r w:rsidRPr="006D138F">
        <w:rPr>
          <w:rFonts w:eastAsia="Times New Roman"/>
        </w:rPr>
        <w:t xml:space="preserve"> </w:t>
      </w:r>
    </w:p>
    <w:p w:rsidR="00976A96" w:rsidRPr="006D138F" w:rsidRDefault="00976A96" w:rsidP="00976A96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D138F">
        <w:rPr>
          <w:rFonts w:ascii="Times New Roman" w:hAnsi="Times New Roman"/>
          <w:sz w:val="24"/>
          <w:szCs w:val="24"/>
        </w:rPr>
        <w:t>Инспектор</w:t>
      </w:r>
      <w:r w:rsidR="005740F5">
        <w:rPr>
          <w:rFonts w:ascii="Times New Roman" w:hAnsi="Times New Roman"/>
          <w:sz w:val="24"/>
          <w:szCs w:val="24"/>
        </w:rPr>
        <w:t xml:space="preserve"> (по ИАЗ)</w:t>
      </w:r>
      <w:r w:rsidRPr="006D138F">
        <w:rPr>
          <w:rFonts w:ascii="Times New Roman" w:hAnsi="Times New Roman"/>
          <w:sz w:val="24"/>
          <w:szCs w:val="24"/>
        </w:rPr>
        <w:t xml:space="preserve"> ОГИБДД  ОМВД России </w:t>
      </w:r>
    </w:p>
    <w:p w:rsidR="00976A96" w:rsidRPr="006D138F" w:rsidRDefault="00976A96" w:rsidP="00976A96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D138F">
        <w:rPr>
          <w:rFonts w:ascii="Times New Roman" w:hAnsi="Times New Roman"/>
          <w:sz w:val="24"/>
          <w:szCs w:val="24"/>
        </w:rPr>
        <w:t xml:space="preserve">по Гайнскому </w:t>
      </w:r>
      <w:r w:rsidR="00D133B5">
        <w:rPr>
          <w:rFonts w:ascii="Times New Roman" w:hAnsi="Times New Roman"/>
          <w:sz w:val="24"/>
          <w:szCs w:val="24"/>
        </w:rPr>
        <w:t>муниципальному округу</w:t>
      </w:r>
    </w:p>
    <w:p w:rsidR="00976A96" w:rsidRPr="006D138F" w:rsidRDefault="005740F5" w:rsidP="00976A96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капитан</w:t>
      </w:r>
      <w:r w:rsidR="00976A96" w:rsidRPr="006D138F">
        <w:rPr>
          <w:rFonts w:ascii="Times New Roman" w:hAnsi="Times New Roman"/>
          <w:sz w:val="24"/>
          <w:szCs w:val="24"/>
        </w:rPr>
        <w:t xml:space="preserve">  полиции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D133B5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Е.А.Щуцкая</w:t>
      </w:r>
    </w:p>
    <w:p w:rsidR="00D133B5" w:rsidRDefault="00D133B5" w:rsidP="00976A96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976A96" w:rsidRPr="006D138F" w:rsidRDefault="00976A96" w:rsidP="00976A96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D138F">
        <w:rPr>
          <w:rFonts w:ascii="Times New Roman" w:hAnsi="Times New Roman"/>
          <w:sz w:val="24"/>
          <w:szCs w:val="24"/>
        </w:rPr>
        <w:t xml:space="preserve">Согласовано </w:t>
      </w:r>
    </w:p>
    <w:p w:rsidR="00976A96" w:rsidRPr="006D138F" w:rsidRDefault="00F17E85" w:rsidP="00976A96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Врио н</w:t>
      </w:r>
      <w:r w:rsidR="00976A96" w:rsidRPr="006D138F">
        <w:rPr>
          <w:rFonts w:ascii="Times New Roman" w:hAnsi="Times New Roman"/>
          <w:sz w:val="24"/>
          <w:szCs w:val="24"/>
        </w:rPr>
        <w:t>ачальник</w:t>
      </w:r>
      <w:r>
        <w:rPr>
          <w:rFonts w:ascii="Times New Roman" w:hAnsi="Times New Roman"/>
          <w:sz w:val="24"/>
          <w:szCs w:val="24"/>
        </w:rPr>
        <w:t>а</w:t>
      </w:r>
      <w:r w:rsidR="00976A96" w:rsidRPr="006D138F">
        <w:rPr>
          <w:rFonts w:ascii="Times New Roman" w:hAnsi="Times New Roman"/>
          <w:sz w:val="24"/>
          <w:szCs w:val="24"/>
        </w:rPr>
        <w:t xml:space="preserve"> ОМВД России </w:t>
      </w:r>
    </w:p>
    <w:p w:rsidR="00976A96" w:rsidRDefault="00976A96" w:rsidP="00976A96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D138F">
        <w:rPr>
          <w:rFonts w:ascii="Times New Roman" w:hAnsi="Times New Roman"/>
          <w:sz w:val="24"/>
          <w:szCs w:val="24"/>
        </w:rPr>
        <w:t>по Гайнскому</w:t>
      </w:r>
      <w:r w:rsidR="00D133B5">
        <w:rPr>
          <w:rFonts w:ascii="Times New Roman" w:hAnsi="Times New Roman"/>
          <w:sz w:val="24"/>
          <w:szCs w:val="24"/>
        </w:rPr>
        <w:t xml:space="preserve"> муниципальному округу</w:t>
      </w:r>
    </w:p>
    <w:p w:rsidR="00976A96" w:rsidRPr="006D138F" w:rsidRDefault="00F17E85" w:rsidP="00976A96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майор</w:t>
      </w:r>
      <w:r w:rsidR="00D133B5">
        <w:rPr>
          <w:rFonts w:ascii="Times New Roman" w:hAnsi="Times New Roman"/>
          <w:sz w:val="24"/>
          <w:szCs w:val="24"/>
        </w:rPr>
        <w:t xml:space="preserve"> </w:t>
      </w:r>
      <w:r w:rsidR="00976A96" w:rsidRPr="006D138F">
        <w:rPr>
          <w:rFonts w:ascii="Times New Roman" w:hAnsi="Times New Roman"/>
          <w:sz w:val="24"/>
          <w:szCs w:val="24"/>
        </w:rPr>
        <w:t xml:space="preserve">  полиции                                                                 </w:t>
      </w:r>
      <w:r w:rsidR="00D133B5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Ю.А.Ногаев</w:t>
      </w:r>
    </w:p>
    <w:p w:rsidR="00530F83" w:rsidRDefault="00530F83" w:rsidP="00530F83">
      <w:pPr>
        <w:pStyle w:val="ab"/>
      </w:pPr>
    </w:p>
    <w:sectPr w:rsidR="00530F83" w:rsidSect="00E745AC">
      <w:pgSz w:w="11906" w:h="16838"/>
      <w:pgMar w:top="1134" w:right="567" w:bottom="851" w:left="1701" w:header="709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3FB" w:rsidRDefault="00EF23FB" w:rsidP="004E2F13">
      <w:r>
        <w:separator/>
      </w:r>
    </w:p>
  </w:endnote>
  <w:endnote w:type="continuationSeparator" w:id="0">
    <w:p w:rsidR="00EF23FB" w:rsidRDefault="00EF23FB" w:rsidP="004E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3FB" w:rsidRDefault="00EF23FB" w:rsidP="004E2F13">
      <w:r>
        <w:separator/>
      </w:r>
    </w:p>
  </w:footnote>
  <w:footnote w:type="continuationSeparator" w:id="0">
    <w:p w:rsidR="00EF23FB" w:rsidRDefault="00EF23FB" w:rsidP="004E2F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6966"/>
    <w:multiLevelType w:val="hybridMultilevel"/>
    <w:tmpl w:val="9EBAE19C"/>
    <w:lvl w:ilvl="0" w:tplc="D9427B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839"/>
    <w:rsid w:val="00000CD3"/>
    <w:rsid w:val="000211C4"/>
    <w:rsid w:val="00035DC0"/>
    <w:rsid w:val="0004179D"/>
    <w:rsid w:val="00093B87"/>
    <w:rsid w:val="000946A1"/>
    <w:rsid w:val="000D3B49"/>
    <w:rsid w:val="000E2865"/>
    <w:rsid w:val="000E5F63"/>
    <w:rsid w:val="00102ACF"/>
    <w:rsid w:val="001362C2"/>
    <w:rsid w:val="001A43AE"/>
    <w:rsid w:val="00261F5C"/>
    <w:rsid w:val="00273879"/>
    <w:rsid w:val="00274D36"/>
    <w:rsid w:val="002919F5"/>
    <w:rsid w:val="002921DD"/>
    <w:rsid w:val="002E4CE5"/>
    <w:rsid w:val="00315F2D"/>
    <w:rsid w:val="0033769C"/>
    <w:rsid w:val="003411F3"/>
    <w:rsid w:val="003B7326"/>
    <w:rsid w:val="003D7116"/>
    <w:rsid w:val="003E7894"/>
    <w:rsid w:val="00423968"/>
    <w:rsid w:val="00444242"/>
    <w:rsid w:val="0046508C"/>
    <w:rsid w:val="0047468F"/>
    <w:rsid w:val="004A2000"/>
    <w:rsid w:val="004A4969"/>
    <w:rsid w:val="004B198E"/>
    <w:rsid w:val="004E2F13"/>
    <w:rsid w:val="00501224"/>
    <w:rsid w:val="00530F83"/>
    <w:rsid w:val="005413D1"/>
    <w:rsid w:val="005740F5"/>
    <w:rsid w:val="00574384"/>
    <w:rsid w:val="00585E50"/>
    <w:rsid w:val="005C5839"/>
    <w:rsid w:val="005F3A87"/>
    <w:rsid w:val="00604595"/>
    <w:rsid w:val="006078D4"/>
    <w:rsid w:val="00630DBA"/>
    <w:rsid w:val="006422E3"/>
    <w:rsid w:val="0064257C"/>
    <w:rsid w:val="00653957"/>
    <w:rsid w:val="00674B1F"/>
    <w:rsid w:val="00691EC7"/>
    <w:rsid w:val="006A15B4"/>
    <w:rsid w:val="006A788D"/>
    <w:rsid w:val="006B2453"/>
    <w:rsid w:val="006D261F"/>
    <w:rsid w:val="006D461B"/>
    <w:rsid w:val="007310B2"/>
    <w:rsid w:val="0075664F"/>
    <w:rsid w:val="007621A6"/>
    <w:rsid w:val="00767838"/>
    <w:rsid w:val="007867FA"/>
    <w:rsid w:val="00793C95"/>
    <w:rsid w:val="007A2E5F"/>
    <w:rsid w:val="007B5535"/>
    <w:rsid w:val="007B65C7"/>
    <w:rsid w:val="007C29E5"/>
    <w:rsid w:val="007C3188"/>
    <w:rsid w:val="007F4FBF"/>
    <w:rsid w:val="008037F3"/>
    <w:rsid w:val="00805150"/>
    <w:rsid w:val="00826AC9"/>
    <w:rsid w:val="00853F48"/>
    <w:rsid w:val="00897B54"/>
    <w:rsid w:val="008A4182"/>
    <w:rsid w:val="008B46DD"/>
    <w:rsid w:val="008B494E"/>
    <w:rsid w:val="008C3D39"/>
    <w:rsid w:val="008F0DE8"/>
    <w:rsid w:val="0096137D"/>
    <w:rsid w:val="00976A96"/>
    <w:rsid w:val="00977805"/>
    <w:rsid w:val="00981848"/>
    <w:rsid w:val="0098267F"/>
    <w:rsid w:val="00985B7F"/>
    <w:rsid w:val="00985F54"/>
    <w:rsid w:val="0099100C"/>
    <w:rsid w:val="009B461E"/>
    <w:rsid w:val="009D1A72"/>
    <w:rsid w:val="009F4909"/>
    <w:rsid w:val="009F7B89"/>
    <w:rsid w:val="00A1323D"/>
    <w:rsid w:val="00A1341A"/>
    <w:rsid w:val="00A31776"/>
    <w:rsid w:val="00A31846"/>
    <w:rsid w:val="00AB0C75"/>
    <w:rsid w:val="00AE1F17"/>
    <w:rsid w:val="00AE69CD"/>
    <w:rsid w:val="00B25E89"/>
    <w:rsid w:val="00B332DA"/>
    <w:rsid w:val="00B52D7C"/>
    <w:rsid w:val="00B907C8"/>
    <w:rsid w:val="00BA0DD4"/>
    <w:rsid w:val="00BA59E9"/>
    <w:rsid w:val="00BB5618"/>
    <w:rsid w:val="00C025E0"/>
    <w:rsid w:val="00C12F3B"/>
    <w:rsid w:val="00C14A6F"/>
    <w:rsid w:val="00C32AA8"/>
    <w:rsid w:val="00C62FAF"/>
    <w:rsid w:val="00C7226B"/>
    <w:rsid w:val="00C8117F"/>
    <w:rsid w:val="00C87B2F"/>
    <w:rsid w:val="00C97B05"/>
    <w:rsid w:val="00CA11DC"/>
    <w:rsid w:val="00CC0D19"/>
    <w:rsid w:val="00CC3129"/>
    <w:rsid w:val="00CE24D6"/>
    <w:rsid w:val="00D133B5"/>
    <w:rsid w:val="00D250C0"/>
    <w:rsid w:val="00D53FDF"/>
    <w:rsid w:val="00D8030D"/>
    <w:rsid w:val="00D826AF"/>
    <w:rsid w:val="00DA2A6B"/>
    <w:rsid w:val="00DA452F"/>
    <w:rsid w:val="00DB41BC"/>
    <w:rsid w:val="00DE4F91"/>
    <w:rsid w:val="00E101FF"/>
    <w:rsid w:val="00E14390"/>
    <w:rsid w:val="00E35F13"/>
    <w:rsid w:val="00E57DC6"/>
    <w:rsid w:val="00E745AC"/>
    <w:rsid w:val="00E832C8"/>
    <w:rsid w:val="00E91471"/>
    <w:rsid w:val="00E92CB1"/>
    <w:rsid w:val="00E97973"/>
    <w:rsid w:val="00EA4F80"/>
    <w:rsid w:val="00EA5DCD"/>
    <w:rsid w:val="00EF23FB"/>
    <w:rsid w:val="00F12E11"/>
    <w:rsid w:val="00F17E85"/>
    <w:rsid w:val="00F214B5"/>
    <w:rsid w:val="00F62773"/>
    <w:rsid w:val="00F74CBE"/>
    <w:rsid w:val="00F8376F"/>
    <w:rsid w:val="00F87FCA"/>
    <w:rsid w:val="00FF11E9"/>
    <w:rsid w:val="00FF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536519-A132-429E-9F54-592AD4676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839"/>
    <w:pPr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5839"/>
    <w:pPr>
      <w:keepNext/>
      <w:jc w:val="both"/>
      <w:outlineLvl w:val="0"/>
    </w:pPr>
    <w:rPr>
      <w:rFonts w:eastAsia="Arial Unicode MS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5839"/>
    <w:rPr>
      <w:rFonts w:ascii="Times New Roman" w:eastAsia="Arial Unicode MS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5">
    <w:name w:val="заголовок 5"/>
    <w:basedOn w:val="a"/>
    <w:next w:val="a"/>
    <w:rsid w:val="005C5839"/>
    <w:pPr>
      <w:keepNext/>
      <w:snapToGrid w:val="0"/>
      <w:spacing w:after="120"/>
      <w:jc w:val="center"/>
    </w:pPr>
    <w:rPr>
      <w:b/>
      <w:szCs w:val="20"/>
    </w:rPr>
  </w:style>
  <w:style w:type="table" w:styleId="a3">
    <w:name w:val="Table Grid"/>
    <w:basedOn w:val="a1"/>
    <w:uiPriority w:val="39"/>
    <w:rsid w:val="00E92CB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4F8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E2F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E2F1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E2F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E2F1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362C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362C2"/>
    <w:rPr>
      <w:rFonts w:ascii="Segoe UI" w:eastAsia="Calibri" w:hAnsi="Segoe UI" w:cs="Segoe UI"/>
      <w:sz w:val="18"/>
      <w:szCs w:val="18"/>
      <w:lang w:eastAsia="ru-RU"/>
    </w:rPr>
  </w:style>
  <w:style w:type="paragraph" w:styleId="ab">
    <w:name w:val="No Spacing"/>
    <w:qFormat/>
    <w:rsid w:val="00530F83"/>
    <w:pPr>
      <w:jc w:val="left"/>
    </w:pPr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semiHidden/>
    <w:unhideWhenUsed/>
    <w:rsid w:val="00A31776"/>
    <w:pPr>
      <w:spacing w:before="100" w:beforeAutospacing="1" w:after="100" w:afterAutospacing="1"/>
    </w:pPr>
    <w:rPr>
      <w:rFonts w:eastAsia="Times New Roman"/>
    </w:rPr>
  </w:style>
  <w:style w:type="character" w:styleId="ad">
    <w:name w:val="Strong"/>
    <w:basedOn w:val="a0"/>
    <w:uiPriority w:val="22"/>
    <w:qFormat/>
    <w:rsid w:val="00A317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4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B70F256-B134-40D3-95C0-1C04E8B7B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adegtiannikov</cp:lastModifiedBy>
  <cp:revision>3</cp:revision>
  <cp:lastPrinted>2021-03-15T11:55:00Z</cp:lastPrinted>
  <dcterms:created xsi:type="dcterms:W3CDTF">2021-03-15T11:55:00Z</dcterms:created>
  <dcterms:modified xsi:type="dcterms:W3CDTF">2021-03-16T04:45:00Z</dcterms:modified>
</cp:coreProperties>
</file>