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Layout w:type="fixed"/>
        <w:tblLook w:val="0000"/>
      </w:tblPr>
      <w:tblGrid>
        <w:gridCol w:w="4786"/>
        <w:gridCol w:w="504"/>
        <w:gridCol w:w="4586"/>
      </w:tblGrid>
      <w:tr w:rsidR="00B94E8F" w:rsidRPr="00B94E8F" w:rsidTr="003A2BA5">
        <w:trPr>
          <w:trHeight w:val="4628"/>
        </w:trPr>
        <w:tc>
          <w:tcPr>
            <w:tcW w:w="4786" w:type="dxa"/>
          </w:tcPr>
          <w:p w:rsidR="00B94E8F" w:rsidRPr="00B94E8F" w:rsidRDefault="00B94E8F" w:rsidP="00B94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8F">
              <w:rPr>
                <w:rFonts w:ascii="Times New Roman" w:hAnsi="Times New Roman" w:cs="Times New Roman"/>
                <w:sz w:val="24"/>
                <w:szCs w:val="24"/>
              </w:rPr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5pt;height:50.25pt" o:ole="" fillcolor="window">
                  <v:imagedata r:id="rId4" o:title=""/>
                </v:shape>
                <o:OLEObject Type="Embed" ProgID="Word.Picture.8" ShapeID="_x0000_i1025" DrawAspect="Content" ObjectID="_1673178541" r:id="rId5"/>
              </w:object>
            </w:r>
          </w:p>
          <w:p w:rsidR="00B94E8F" w:rsidRPr="00B94E8F" w:rsidRDefault="00B94E8F" w:rsidP="00B94E8F">
            <w:pPr>
              <w:pStyle w:val="5"/>
              <w:spacing w:after="0"/>
              <w:rPr>
                <w:szCs w:val="24"/>
              </w:rPr>
            </w:pPr>
            <w:r w:rsidRPr="00B94E8F">
              <w:rPr>
                <w:szCs w:val="24"/>
              </w:rPr>
              <w:t>ГУ МВД  России по Пермскому краю</w:t>
            </w:r>
          </w:p>
          <w:p w:rsidR="00B94E8F" w:rsidRPr="00B94E8F" w:rsidRDefault="00B94E8F" w:rsidP="00B94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pStyle w:val="5"/>
              <w:spacing w:after="0"/>
              <w:rPr>
                <w:szCs w:val="24"/>
              </w:rPr>
            </w:pPr>
            <w:r w:rsidRPr="00B94E8F">
              <w:rPr>
                <w:szCs w:val="24"/>
              </w:rPr>
              <w:t>ОТДЕЛЕНИЕ</w:t>
            </w:r>
          </w:p>
          <w:p w:rsidR="00B94E8F" w:rsidRPr="00B94E8F" w:rsidRDefault="00B94E8F" w:rsidP="00B94E8F">
            <w:pPr>
              <w:pStyle w:val="5"/>
              <w:spacing w:after="0"/>
              <w:rPr>
                <w:b w:val="0"/>
                <w:szCs w:val="24"/>
              </w:rPr>
            </w:pPr>
            <w:r w:rsidRPr="00B94E8F">
              <w:rPr>
                <w:szCs w:val="24"/>
              </w:rPr>
              <w:t xml:space="preserve">МИНИСТЕРСТВА ВНУТРЕННИХ ДЕЛ РОССИЙСКОЙ ФЕДЕРАЦИИ </w:t>
            </w:r>
            <w:r w:rsidRPr="00B94E8F">
              <w:rPr>
                <w:szCs w:val="24"/>
              </w:rPr>
              <w:br/>
              <w:t>по</w:t>
            </w:r>
            <w:r w:rsidR="002F519A">
              <w:rPr>
                <w:szCs w:val="24"/>
              </w:rPr>
              <w:t xml:space="preserve"> </w:t>
            </w:r>
            <w:r w:rsidRPr="00B94E8F">
              <w:rPr>
                <w:szCs w:val="24"/>
              </w:rPr>
              <w:t>ГАЙНСКОМУ</w:t>
            </w:r>
            <w:r w:rsidR="002F519A">
              <w:rPr>
                <w:szCs w:val="24"/>
              </w:rPr>
              <w:t xml:space="preserve"> МУНИЦИПАЛЬНОМУ ОКРУГУ</w:t>
            </w:r>
          </w:p>
          <w:p w:rsidR="00B94E8F" w:rsidRPr="00B94E8F" w:rsidRDefault="00B94E8F" w:rsidP="00B94E8F">
            <w:pPr>
              <w:pStyle w:val="5"/>
              <w:spacing w:after="0"/>
              <w:rPr>
                <w:szCs w:val="24"/>
              </w:rPr>
            </w:pPr>
            <w:r w:rsidRPr="00B94E8F">
              <w:rPr>
                <w:szCs w:val="24"/>
              </w:rPr>
              <w:t xml:space="preserve">(Отделение МВД России по Гайнскому </w:t>
            </w:r>
            <w:r w:rsidR="002F519A">
              <w:rPr>
                <w:szCs w:val="24"/>
              </w:rPr>
              <w:t>муниципальному округу</w:t>
            </w:r>
            <w:r w:rsidRPr="00B94E8F">
              <w:rPr>
                <w:szCs w:val="24"/>
              </w:rPr>
              <w:t>)</w:t>
            </w:r>
          </w:p>
          <w:p w:rsidR="00B94E8F" w:rsidRPr="00B94E8F" w:rsidRDefault="00B94E8F" w:rsidP="00B9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ул. Кашина, 48, п. Гайны, 619650</w:t>
            </w:r>
          </w:p>
          <w:p w:rsidR="00B94E8F" w:rsidRPr="00B94E8F" w:rsidRDefault="00B94E8F" w:rsidP="00B94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тел.(34245)2-14-03, факс: 2-19-75</w:t>
            </w:r>
          </w:p>
          <w:p w:rsidR="00B94E8F" w:rsidRPr="00B94E8F" w:rsidRDefault="00B94E8F" w:rsidP="00B94E8F">
            <w:pPr>
              <w:spacing w:after="0"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201EB" w:rsidRPr="00B20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26.01.2021</w:t>
            </w: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__ № __</w:t>
            </w:r>
            <w:r w:rsidR="001376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0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11/53</w:t>
            </w: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01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94E8F" w:rsidRPr="00B94E8F" w:rsidRDefault="00B94E8F" w:rsidP="00B94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на  № __________ от ________________</w:t>
            </w:r>
          </w:p>
          <w:p w:rsidR="00B94E8F" w:rsidRPr="00B94E8F" w:rsidRDefault="00B94E8F" w:rsidP="00B9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94E8F" w:rsidRPr="00B94E8F" w:rsidRDefault="00B94E8F" w:rsidP="003A2BA5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B94E8F" w:rsidRPr="00B94E8F" w:rsidRDefault="00B94E8F" w:rsidP="00B9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ind w:hanging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ind w:hanging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Сайт Администрации  Гайнского муниципального округа</w:t>
            </w:r>
          </w:p>
          <w:p w:rsidR="00B94E8F" w:rsidRPr="00B94E8F" w:rsidRDefault="00B94E8F" w:rsidP="00B9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8F" w:rsidRPr="00B94E8F" w:rsidRDefault="00B94E8F" w:rsidP="00B9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E8F" w:rsidRPr="00B94E8F" w:rsidRDefault="00B94E8F" w:rsidP="00B94E8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F2" w:rsidRDefault="001376F2" w:rsidP="001376F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изменении реквизитов</w:t>
      </w:r>
      <w:r w:rsidR="00770E4D">
        <w:rPr>
          <w:rFonts w:ascii="Times New Roman" w:eastAsia="Times New Roman" w:hAnsi="Times New Roman" w:cs="Times New Roman"/>
          <w:sz w:val="24"/>
          <w:szCs w:val="24"/>
        </w:rPr>
        <w:t xml:space="preserve"> по перечислению штрафов</w:t>
      </w:r>
    </w:p>
    <w:p w:rsidR="001376F2" w:rsidRDefault="001376F2" w:rsidP="00AE191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F2" w:rsidRDefault="001376F2" w:rsidP="001376F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Приказа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 Агентство по делам юстиции и мировых судей Пермского края (далее – Агентство) с 1 января 2020 года явля</w:t>
      </w:r>
      <w:r w:rsidR="00F469C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главным администратором доходов бюджета Пермского края и доходов местных бюджетов в части доходов от административных штрафов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административных штрафов за нарушение правил дорожного движения), установленных КоАП РФ, в случае, если постановления о наложении административных штрафов вынесены мировыми судьями по результатам рассмотрения дел, направленных федеральными органами власти.</w:t>
      </w:r>
    </w:p>
    <w:p w:rsidR="001376F2" w:rsidRDefault="001376F2" w:rsidP="001376F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 января 2021 года вступают в силу положения Федерального закона от 27 декабря 2019 года №479-ФЗ «О внесении изменений в Бюджетный кодекс Российской Федерации в части казначейского обслуживания и системы казначейских платежей», предусматривающие проведение операций </w:t>
      </w:r>
      <w:r w:rsidR="00F469C5">
        <w:rPr>
          <w:rFonts w:ascii="Times New Roman" w:eastAsia="Times New Roman" w:hAnsi="Times New Roman" w:cs="Times New Roman"/>
          <w:sz w:val="24"/>
          <w:szCs w:val="24"/>
        </w:rPr>
        <w:t>со средствами бюджета (доходов бюджета) на казначейских счетах в территориальных органах Федерального казначейства.</w:t>
      </w:r>
    </w:p>
    <w:p w:rsidR="00F469C5" w:rsidRDefault="00F469C5" w:rsidP="001376F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этим с 1 января 2021 года изменены реквизиты Агентства для зачисления административных штрафов, которые указываются в постановлении о наложении штрафа:</w:t>
      </w:r>
    </w:p>
    <w:p w:rsidR="00F469C5" w:rsidRDefault="00F469C5" w:rsidP="00770E4D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Пермскому краю (Агентство по делам юстиции и мировых судей Пермского края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/с 04562021620)</w:t>
      </w:r>
    </w:p>
    <w:p w:rsidR="00F469C5" w:rsidRDefault="00F469C5" w:rsidP="00770E4D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ОТДЕЛЕНИЕ ПЕРМЬ БАНКА РОССИИ// УФК по Пермскому краю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Пермь</w:t>
      </w:r>
    </w:p>
    <w:p w:rsidR="00F469C5" w:rsidRDefault="00F469C5" w:rsidP="00770E4D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БИК 015773997</w:t>
      </w:r>
    </w:p>
    <w:p w:rsidR="00F469C5" w:rsidRDefault="00F469C5" w:rsidP="00770E4D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Счет УФК по Пермскому краю №40102810145370000048</w:t>
      </w:r>
    </w:p>
    <w:p w:rsidR="00F469C5" w:rsidRDefault="00F469C5" w:rsidP="00770E4D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Корр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/счет банка, в котором УФК по Пермскому краю открыт счет, 03100643000000015600</w:t>
      </w:r>
    </w:p>
    <w:p w:rsidR="00F469C5" w:rsidRDefault="00F469C5" w:rsidP="00770E4D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ИНН/КПП получателя 5902292745/590601001</w:t>
      </w:r>
    </w:p>
    <w:p w:rsidR="00F469C5" w:rsidRDefault="00770E4D" w:rsidP="00770E4D">
      <w:pPr>
        <w:tabs>
          <w:tab w:val="left" w:pos="0"/>
        </w:tabs>
        <w:spacing w:after="0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УИН (в соответствии с постановлением, при отсутствии в постановлении указывается 0)</w:t>
      </w:r>
    </w:p>
    <w:p w:rsidR="00770E4D" w:rsidRDefault="00770E4D" w:rsidP="00770E4D">
      <w:pPr>
        <w:tabs>
          <w:tab w:val="left" w:pos="0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ОКТМО _____________ (указывается по территориальной расположенности судебного участка)</w:t>
      </w:r>
    </w:p>
    <w:p w:rsidR="00770E4D" w:rsidRDefault="00770E4D" w:rsidP="00770E4D">
      <w:pPr>
        <w:tabs>
          <w:tab w:val="left" w:pos="0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платежа (указываются): код главного администратора поступлений (Агентства) 886, код вида доходов (код бюджетной классификации) ___________, основание платежа – административный штраф за что, ФИО, адрес плательщика.</w:t>
      </w:r>
    </w:p>
    <w:p w:rsidR="00770E4D" w:rsidRPr="00F469C5" w:rsidRDefault="00770E4D" w:rsidP="00770E4D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F2" w:rsidRDefault="001376F2" w:rsidP="00AE191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E8F" w:rsidRDefault="00A92D23" w:rsidP="00AE191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1912">
        <w:rPr>
          <w:rFonts w:ascii="Times New Roman" w:eastAsia="Times New Roman" w:hAnsi="Times New Roman" w:cs="Times New Roman"/>
          <w:sz w:val="24"/>
          <w:szCs w:val="24"/>
        </w:rPr>
        <w:t>нспектор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ИАЗ)</w:t>
      </w:r>
    </w:p>
    <w:p w:rsidR="00AE1912" w:rsidRPr="00AE1912" w:rsidRDefault="00A92D23" w:rsidP="00AE191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</w:t>
      </w:r>
      <w:r w:rsidR="00AE1912">
        <w:rPr>
          <w:rFonts w:ascii="Times New Roman" w:eastAsia="Times New Roman" w:hAnsi="Times New Roman" w:cs="Times New Roman"/>
          <w:sz w:val="24"/>
          <w:szCs w:val="24"/>
        </w:rPr>
        <w:t xml:space="preserve"> полиции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Щуцкая</w:t>
      </w:r>
      <w:proofErr w:type="spellEnd"/>
    </w:p>
    <w:p w:rsidR="00B94E8F" w:rsidRPr="00B94E8F" w:rsidRDefault="00B94E8F" w:rsidP="00B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E8F" w:rsidRPr="00B94E8F" w:rsidRDefault="00B94E8F" w:rsidP="00B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E8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94E8F" w:rsidRPr="00B94E8F" w:rsidRDefault="006B0BF3" w:rsidP="00B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4E8F" w:rsidRPr="00B94E8F">
        <w:rPr>
          <w:rFonts w:ascii="Times New Roman" w:hAnsi="Times New Roman" w:cs="Times New Roman"/>
          <w:sz w:val="24"/>
          <w:szCs w:val="24"/>
        </w:rPr>
        <w:t xml:space="preserve">ачальник ОМВД                                                             </w:t>
      </w:r>
      <w:r w:rsidR="00AE191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О.П. Шкудов</w:t>
      </w:r>
    </w:p>
    <w:p w:rsidR="00B94E8F" w:rsidRDefault="00B94E8F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0E4D" w:rsidRDefault="00770E4D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21C57" w:rsidRPr="00C21C57" w:rsidRDefault="00C21C57" w:rsidP="00B94E8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94E8F" w:rsidRPr="00C21C57" w:rsidRDefault="00B94E8F" w:rsidP="00B94E8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21C57">
        <w:rPr>
          <w:rFonts w:ascii="Times New Roman" w:hAnsi="Times New Roman" w:cs="Times New Roman"/>
          <w:szCs w:val="24"/>
        </w:rPr>
        <w:t>и</w:t>
      </w:r>
      <w:r w:rsidR="00A92D23">
        <w:rPr>
          <w:rFonts w:ascii="Times New Roman" w:hAnsi="Times New Roman" w:cs="Times New Roman"/>
          <w:szCs w:val="24"/>
        </w:rPr>
        <w:t xml:space="preserve">сп. Е.А. </w:t>
      </w:r>
      <w:proofErr w:type="spellStart"/>
      <w:r w:rsidR="00A92D23">
        <w:rPr>
          <w:rFonts w:ascii="Times New Roman" w:hAnsi="Times New Roman" w:cs="Times New Roman"/>
          <w:szCs w:val="24"/>
        </w:rPr>
        <w:t>Щуцкая</w:t>
      </w:r>
      <w:proofErr w:type="spellEnd"/>
    </w:p>
    <w:p w:rsidR="00A8191E" w:rsidRPr="00C21C57" w:rsidRDefault="00B94E8F" w:rsidP="00A154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21C57">
        <w:rPr>
          <w:rFonts w:ascii="Times New Roman" w:hAnsi="Times New Roman" w:cs="Times New Roman"/>
          <w:szCs w:val="24"/>
        </w:rPr>
        <w:t>т. 834245 2-10-53</w:t>
      </w:r>
    </w:p>
    <w:sectPr w:rsidR="00A8191E" w:rsidRPr="00C21C57" w:rsidSect="00F469C5">
      <w:pgSz w:w="11906" w:h="16838"/>
      <w:pgMar w:top="709" w:right="567" w:bottom="851" w:left="1701" w:header="709" w:footer="1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4E8F"/>
    <w:rsid w:val="000B602F"/>
    <w:rsid w:val="000B66E2"/>
    <w:rsid w:val="001376F2"/>
    <w:rsid w:val="002F519A"/>
    <w:rsid w:val="005C48DA"/>
    <w:rsid w:val="006835DD"/>
    <w:rsid w:val="006B0BF3"/>
    <w:rsid w:val="00751722"/>
    <w:rsid w:val="00770E4D"/>
    <w:rsid w:val="008A4F42"/>
    <w:rsid w:val="00900F19"/>
    <w:rsid w:val="00A15447"/>
    <w:rsid w:val="00A8191E"/>
    <w:rsid w:val="00A92D23"/>
    <w:rsid w:val="00AE1912"/>
    <w:rsid w:val="00B201EB"/>
    <w:rsid w:val="00B94E8F"/>
    <w:rsid w:val="00C21C57"/>
    <w:rsid w:val="00D674EC"/>
    <w:rsid w:val="00F4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2"/>
  </w:style>
  <w:style w:type="paragraph" w:styleId="1">
    <w:name w:val="heading 1"/>
    <w:basedOn w:val="a"/>
    <w:next w:val="a"/>
    <w:link w:val="10"/>
    <w:qFormat/>
    <w:rsid w:val="00B94E8F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8F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5">
    <w:name w:val="заголовок 5"/>
    <w:basedOn w:val="a"/>
    <w:next w:val="a"/>
    <w:rsid w:val="00B94E8F"/>
    <w:pPr>
      <w:keepNext/>
      <w:snapToGrid w:val="0"/>
      <w:spacing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2020-11-24T11:13:00Z</cp:lastPrinted>
  <dcterms:created xsi:type="dcterms:W3CDTF">2020-11-24T10:48:00Z</dcterms:created>
  <dcterms:modified xsi:type="dcterms:W3CDTF">2021-01-26T10:03:00Z</dcterms:modified>
</cp:coreProperties>
</file>