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4DB" w:rsidRPr="00D814DB" w:rsidRDefault="00D814DB" w:rsidP="00D814DB">
      <w:pPr>
        <w:pStyle w:val="a3"/>
        <w:jc w:val="center"/>
        <w:rPr>
          <w:b/>
          <w:sz w:val="32"/>
          <w:szCs w:val="32"/>
        </w:rPr>
      </w:pPr>
      <w:r w:rsidRPr="00D814DB">
        <w:rPr>
          <w:b/>
          <w:sz w:val="32"/>
          <w:szCs w:val="32"/>
        </w:rPr>
        <w:t>«О паспорте гражданина РФ»</w:t>
      </w:r>
    </w:p>
    <w:p w:rsidR="00C438CB" w:rsidRDefault="00C438CB" w:rsidP="009651B0">
      <w:pPr>
        <w:pStyle w:val="a3"/>
        <w:ind w:firstLine="708"/>
        <w:jc w:val="both"/>
      </w:pPr>
      <w:r>
        <w:rPr>
          <w:sz w:val="28"/>
          <w:szCs w:val="28"/>
        </w:rPr>
        <w:t>Опубликовано и вступило в силу Постановление Правительства РФ от 15.07.2021 N 1205 "О внесении изменений в постановление Правительства Российской Федерации от 8 июля 1997 г. N 828 и признании утратившими силу отдельных положений актов Правительства Российской Федерации".</w:t>
      </w:r>
    </w:p>
    <w:p w:rsidR="00C438CB" w:rsidRDefault="00C438CB" w:rsidP="009651B0">
      <w:pPr>
        <w:pStyle w:val="a3"/>
        <w:ind w:firstLine="708"/>
        <w:jc w:val="both"/>
      </w:pPr>
      <w:r>
        <w:rPr>
          <w:sz w:val="28"/>
          <w:szCs w:val="28"/>
        </w:rPr>
        <w:t>Поправками внесены изменения в постановление Правительства Российской Федерации от 8 июля 1997 г. №</w:t>
      </w:r>
      <w:r w:rsidR="009651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828 «Об утверждении Положения о паспорте гражданина Российской Федерации, образца бланка и описания паспорта гражданина Российской Федерации» </w:t>
      </w:r>
    </w:p>
    <w:p w:rsidR="00C438CB" w:rsidRDefault="00C438CB" w:rsidP="00C438CB">
      <w:pPr>
        <w:pStyle w:val="a3"/>
        <w:jc w:val="both"/>
      </w:pPr>
      <w:r>
        <w:rPr>
          <w:sz w:val="28"/>
          <w:szCs w:val="28"/>
        </w:rPr>
        <w:t xml:space="preserve">Так, </w:t>
      </w:r>
      <w:r w:rsidR="00AD6E75">
        <w:rPr>
          <w:sz w:val="28"/>
          <w:szCs w:val="28"/>
        </w:rPr>
        <w:t xml:space="preserve">изменениями </w:t>
      </w:r>
      <w:r>
        <w:rPr>
          <w:sz w:val="28"/>
          <w:szCs w:val="28"/>
        </w:rPr>
        <w:t xml:space="preserve">установлено, что в паспорте </w:t>
      </w:r>
      <w:r w:rsidR="00AD6E75">
        <w:rPr>
          <w:sz w:val="28"/>
          <w:szCs w:val="28"/>
        </w:rPr>
        <w:t xml:space="preserve">гражданина РФ </w:t>
      </w:r>
      <w:r>
        <w:rPr>
          <w:sz w:val="28"/>
          <w:szCs w:val="28"/>
        </w:rPr>
        <w:t>производятся отметки:</w:t>
      </w:r>
    </w:p>
    <w:p w:rsidR="00AD6E75" w:rsidRDefault="00C438CB" w:rsidP="00C438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 регистрации гражданина по месту жительства и снятии его с регистрационного учета</w:t>
      </w:r>
      <w:r w:rsidR="00AD6E75">
        <w:rPr>
          <w:sz w:val="28"/>
          <w:szCs w:val="28"/>
        </w:rPr>
        <w:t>;</w:t>
      </w:r>
    </w:p>
    <w:p w:rsidR="00C438CB" w:rsidRDefault="00C438CB" w:rsidP="00C438CB">
      <w:pPr>
        <w:pStyle w:val="a3"/>
        <w:jc w:val="both"/>
      </w:pPr>
      <w:r>
        <w:rPr>
          <w:sz w:val="28"/>
          <w:szCs w:val="28"/>
        </w:rPr>
        <w:t>об отношении к воинской обязанности граждан, достигших 18-летнего возраста, - соответствующими военными комиссариатами и территориальными органами Министерства внутренних дел Российской Федерации.</w:t>
      </w:r>
    </w:p>
    <w:p w:rsidR="00C438CB" w:rsidRPr="00AD6E75" w:rsidRDefault="00C438CB" w:rsidP="00C438CB">
      <w:pPr>
        <w:pStyle w:val="a3"/>
        <w:jc w:val="both"/>
        <w:rPr>
          <w:b/>
        </w:rPr>
      </w:pPr>
      <w:r w:rsidRPr="00AD6E75">
        <w:rPr>
          <w:b/>
          <w:sz w:val="28"/>
          <w:szCs w:val="28"/>
        </w:rPr>
        <w:t>По желанию гражданина</w:t>
      </w:r>
      <w:r w:rsidR="00AD6E75">
        <w:rPr>
          <w:b/>
          <w:sz w:val="28"/>
          <w:szCs w:val="28"/>
        </w:rPr>
        <w:t xml:space="preserve">, которое изъявляется в заявлении о внесении отметок в паспорт, </w:t>
      </w:r>
      <w:r w:rsidRPr="00AD6E75">
        <w:rPr>
          <w:b/>
          <w:sz w:val="28"/>
          <w:szCs w:val="28"/>
        </w:rPr>
        <w:t>в паспорте также производятся отметки:</w:t>
      </w:r>
    </w:p>
    <w:p w:rsidR="00C438CB" w:rsidRDefault="00C438CB" w:rsidP="00C438CB">
      <w:pPr>
        <w:pStyle w:val="a3"/>
        <w:jc w:val="both"/>
      </w:pPr>
      <w:r>
        <w:rPr>
          <w:sz w:val="28"/>
          <w:szCs w:val="28"/>
        </w:rPr>
        <w:t>о регистрации и расторжении брака - соответствующими органами, осуществляющими государственную регистрацию актов гражданского состояния на территории Российской Федерации, и территориальными органами Министерства внутренних дел Российской Федерации;</w:t>
      </w:r>
    </w:p>
    <w:p w:rsidR="00C438CB" w:rsidRDefault="00C438CB" w:rsidP="00C438CB">
      <w:pPr>
        <w:pStyle w:val="a3"/>
        <w:jc w:val="both"/>
      </w:pPr>
      <w:r>
        <w:rPr>
          <w:sz w:val="28"/>
          <w:szCs w:val="28"/>
        </w:rPr>
        <w:t>о детях (гражданах Российской Федерации, не достигших 14-летнего возраста) - территориальными органами Министерства внутренних дел Российской Федерации;</w:t>
      </w:r>
    </w:p>
    <w:p w:rsidR="00C438CB" w:rsidRDefault="00C438CB" w:rsidP="00C438CB">
      <w:pPr>
        <w:pStyle w:val="a3"/>
        <w:jc w:val="both"/>
      </w:pPr>
      <w:r>
        <w:rPr>
          <w:sz w:val="28"/>
          <w:szCs w:val="28"/>
        </w:rPr>
        <w:t>о ранее выданных паспортах - территориальными органами Министерства внутренних дел Российской Федерации;</w:t>
      </w:r>
    </w:p>
    <w:p w:rsidR="00C438CB" w:rsidRDefault="00C438CB" w:rsidP="00C438CB">
      <w:pPr>
        <w:pStyle w:val="a3"/>
        <w:jc w:val="both"/>
      </w:pPr>
      <w:r>
        <w:rPr>
          <w:sz w:val="28"/>
          <w:szCs w:val="28"/>
        </w:rPr>
        <w:t>о выданных действительных основных документах, удостоверяющих личность гражданина Российской Федерации за пределами территории Российской Федерации, - территориальными органами Министерства внутренних дел Российской Федерации или другими уполномоченными органами;</w:t>
      </w:r>
    </w:p>
    <w:p w:rsidR="00C438CB" w:rsidRDefault="00C438CB" w:rsidP="00C438CB">
      <w:pPr>
        <w:pStyle w:val="a3"/>
        <w:jc w:val="both"/>
      </w:pPr>
      <w:r>
        <w:rPr>
          <w:sz w:val="28"/>
          <w:szCs w:val="28"/>
        </w:rPr>
        <w:t>о группе крови и резус-факторе - соответствующими учреждениями здравоохранения;</w:t>
      </w:r>
    </w:p>
    <w:p w:rsidR="00C438CB" w:rsidRDefault="00C438CB" w:rsidP="00C438CB">
      <w:pPr>
        <w:pStyle w:val="a3"/>
        <w:jc w:val="both"/>
      </w:pPr>
      <w:r>
        <w:rPr>
          <w:sz w:val="28"/>
          <w:szCs w:val="28"/>
        </w:rPr>
        <w:lastRenderedPageBreak/>
        <w:t>об идентификационном номере налогоплательщика - соответствующими налоговыми органами.</w:t>
      </w:r>
    </w:p>
    <w:p w:rsidR="00C438CB" w:rsidRDefault="00C438CB" w:rsidP="00C438CB">
      <w:pPr>
        <w:pStyle w:val="a3"/>
        <w:jc w:val="both"/>
      </w:pPr>
      <w:r>
        <w:rPr>
          <w:sz w:val="28"/>
          <w:szCs w:val="28"/>
        </w:rPr>
        <w:t>Отметка о детях (гражданах Российской Федерации, не достигших 14-летнего возраста) заверяется подписью должностного лица и печатью территориального органа Министерства внутренних дел Российской Федерации.</w:t>
      </w:r>
    </w:p>
    <w:p w:rsidR="00C438CB" w:rsidRDefault="00C438CB" w:rsidP="00C438CB">
      <w:pPr>
        <w:pStyle w:val="a3"/>
        <w:jc w:val="both"/>
      </w:pPr>
      <w:r>
        <w:rPr>
          <w:sz w:val="28"/>
          <w:szCs w:val="28"/>
        </w:rPr>
        <w:t>Кроме того, установлено, что паспорт гражданина РФ, подлежащий замене в связи с достижением 20 или 45 лет, действует до получения нового, но не более чем на 90 дней</w:t>
      </w:r>
      <w:r w:rsidR="00AD6E75">
        <w:rPr>
          <w:sz w:val="28"/>
          <w:szCs w:val="28"/>
        </w:rPr>
        <w:t>.</w:t>
      </w:r>
    </w:p>
    <w:p w:rsidR="00C438CB" w:rsidRDefault="00C438CB" w:rsidP="00C438CB">
      <w:pPr>
        <w:pStyle w:val="a3"/>
        <w:jc w:val="both"/>
      </w:pPr>
      <w:r>
        <w:rPr>
          <w:sz w:val="28"/>
          <w:szCs w:val="28"/>
        </w:rPr>
        <w:t xml:space="preserve">По ранее действующим правилам документ становился недействительным сразу после наступления указанного возраста. До его замены гражданин получал временное удостоверение, которое ограничивало его в действиях. Например, на основании этого документа нельзя было оформить в банке кредитный договор или открыть счет. </w:t>
      </w:r>
    </w:p>
    <w:p w:rsidR="00C438CB" w:rsidRDefault="00C438CB" w:rsidP="00C438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Также с 30 до 90 дней увеличился срок для подачи документов на получение первого паспорта лицами, которым исполнилось 14 лет.</w:t>
      </w:r>
    </w:p>
    <w:p w:rsidR="00A13ABA" w:rsidRDefault="00A13ABA" w:rsidP="00A13A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дней – срок для подачи гражданином документов для получения нового паспорта в связи с </w:t>
      </w:r>
      <w:r w:rsidR="00AD6E75" w:rsidRPr="00AD6E75">
        <w:rPr>
          <w:sz w:val="28"/>
          <w:szCs w:val="28"/>
        </w:rPr>
        <w:t>изменение</w:t>
      </w:r>
      <w:r>
        <w:rPr>
          <w:sz w:val="28"/>
          <w:szCs w:val="28"/>
        </w:rPr>
        <w:t>м</w:t>
      </w:r>
      <w:r w:rsidR="00AD6E75" w:rsidRPr="00AD6E75">
        <w:rPr>
          <w:sz w:val="28"/>
          <w:szCs w:val="28"/>
        </w:rPr>
        <w:t xml:space="preserve"> гражданином в установленном порядке фамилии, имени, отчества, изменение сведений о дате (число, месяц, год) и / или месте рождения</w:t>
      </w:r>
      <w:r>
        <w:rPr>
          <w:sz w:val="28"/>
          <w:szCs w:val="28"/>
        </w:rPr>
        <w:t>.</w:t>
      </w:r>
    </w:p>
    <w:p w:rsidR="003320FB" w:rsidRPr="003320FB" w:rsidRDefault="00A13ABA" w:rsidP="003320F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1B0">
        <w:rPr>
          <w:rFonts w:ascii="Times New Roman" w:hAnsi="Times New Roman" w:cs="Times New Roman"/>
          <w:b/>
          <w:sz w:val="28"/>
          <w:szCs w:val="28"/>
        </w:rPr>
        <w:t xml:space="preserve">С 01.07.2022 срок оформления паспорта - 5 рабочих дней </w:t>
      </w:r>
      <w:r w:rsidRPr="003320FB">
        <w:rPr>
          <w:rFonts w:ascii="Times New Roman" w:hAnsi="Times New Roman" w:cs="Times New Roman"/>
          <w:sz w:val="28"/>
          <w:szCs w:val="28"/>
        </w:rPr>
        <w:t xml:space="preserve">со дня приема документов от гражданина либо из многофункционального центра (МФЦ). </w:t>
      </w:r>
      <w:r w:rsidR="009651B0">
        <w:rPr>
          <w:rFonts w:ascii="Times New Roman" w:hAnsi="Times New Roman" w:cs="Times New Roman"/>
          <w:b/>
          <w:sz w:val="28"/>
          <w:szCs w:val="28"/>
        </w:rPr>
        <w:t>Н</w:t>
      </w:r>
      <w:r w:rsidR="003320FB" w:rsidRPr="003320FB">
        <w:rPr>
          <w:rFonts w:ascii="Times New Roman" w:hAnsi="Times New Roman" w:cs="Times New Roman"/>
          <w:b/>
          <w:sz w:val="28"/>
          <w:szCs w:val="28"/>
        </w:rPr>
        <w:t>езависимо от места жительства (пребывания, фактического проживания) или</w:t>
      </w:r>
      <w:r w:rsidR="00965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0FB" w:rsidRPr="003320FB">
        <w:rPr>
          <w:rFonts w:ascii="Times New Roman" w:hAnsi="Times New Roman" w:cs="Times New Roman"/>
          <w:b/>
          <w:sz w:val="28"/>
          <w:szCs w:val="28"/>
        </w:rPr>
        <w:t>обстоятельств получения прежнего паспорта.</w:t>
      </w:r>
    </w:p>
    <w:p w:rsidR="003320FB" w:rsidRPr="003320FB" w:rsidRDefault="003320FB" w:rsidP="00332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20FB" w:rsidRDefault="003320FB" w:rsidP="00332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0F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При обращении гражданина с заявлением для замены паспорта непосредственно в подразделение по вопросам миграции по месту жительства в случае, если подлежащий замене паспорт выдавался этим же подразделением по вопросам миграции, рассмотрение заявления, </w:t>
      </w:r>
      <w:r w:rsidRPr="003320F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оформление и выдача паспорта производится</w:t>
      </w:r>
      <w:r w:rsidRPr="003320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20F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не позднее следующего рабочего дня с даты приема</w:t>
      </w:r>
      <w:r w:rsidRPr="003320FB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подразделением по вопросам миграции всех необходимых документов, предусмотренных Административным регламентом.</w:t>
      </w:r>
      <w:r w:rsidR="009651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320FB" w:rsidRPr="003320FB" w:rsidRDefault="009651B0" w:rsidP="009651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Способы подачи заявления для замены паспорта: </w:t>
      </w:r>
    </w:p>
    <w:p w:rsidR="003320FB" w:rsidRPr="003320FB" w:rsidRDefault="003320FB" w:rsidP="003320FB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20FB">
        <w:rPr>
          <w:rFonts w:ascii="Times New Roman" w:eastAsia="Calibri" w:hAnsi="Times New Roman" w:cs="Times New Roman"/>
          <w:sz w:val="28"/>
          <w:szCs w:val="28"/>
          <w:lang w:eastAsia="en-US"/>
        </w:rPr>
        <w:t>- Лично</w:t>
      </w:r>
    </w:p>
    <w:p w:rsidR="003320FB" w:rsidRPr="003320FB" w:rsidRDefault="003320FB" w:rsidP="003320FB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20FB">
        <w:rPr>
          <w:rFonts w:ascii="Times New Roman" w:eastAsia="Calibri" w:hAnsi="Times New Roman" w:cs="Times New Roman"/>
          <w:sz w:val="28"/>
          <w:szCs w:val="28"/>
          <w:lang w:eastAsia="en-US"/>
        </w:rPr>
        <w:t>- Через ЕПГУ</w:t>
      </w:r>
    </w:p>
    <w:p w:rsidR="003320FB" w:rsidRPr="003320FB" w:rsidRDefault="003320FB" w:rsidP="003320FB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20FB">
        <w:rPr>
          <w:rFonts w:ascii="Times New Roman" w:eastAsia="Calibri" w:hAnsi="Times New Roman" w:cs="Times New Roman"/>
          <w:sz w:val="28"/>
          <w:szCs w:val="28"/>
          <w:lang w:eastAsia="en-US"/>
        </w:rPr>
        <w:t>- Через МФЦ</w:t>
      </w:r>
    </w:p>
    <w:p w:rsidR="003320FB" w:rsidRPr="003320FB" w:rsidRDefault="003320FB" w:rsidP="003320F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320FB" w:rsidRPr="003320FB" w:rsidRDefault="003320FB" w:rsidP="003320F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320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Порядок подачи</w:t>
      </w:r>
    </w:p>
    <w:p w:rsidR="003320FB" w:rsidRPr="003320FB" w:rsidRDefault="003320FB" w:rsidP="003320F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20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3320FB">
        <w:rPr>
          <w:rFonts w:ascii="Times New Roman" w:eastAsia="Calibri" w:hAnsi="Times New Roman" w:cs="Times New Roman"/>
          <w:sz w:val="28"/>
          <w:szCs w:val="28"/>
          <w:lang w:eastAsia="en-US"/>
        </w:rPr>
        <w:t>При личном обращении необходимо подойти в ведомство, заполнить форму заявления и обратиться к должностному лицу;</w:t>
      </w:r>
    </w:p>
    <w:p w:rsidR="003320FB" w:rsidRPr="003320FB" w:rsidRDefault="003320FB" w:rsidP="003320F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20F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При обращении через ЕПГУ необходимо заполнить форму заявления. После окончания внесения данных система выполнит обработку и отправку заявления в ведомство. </w:t>
      </w:r>
    </w:p>
    <w:p w:rsidR="00C438CB" w:rsidRDefault="003320FB" w:rsidP="003320FB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3320FB">
        <w:rPr>
          <w:rFonts w:eastAsia="Calibri"/>
          <w:sz w:val="28"/>
          <w:szCs w:val="28"/>
          <w:lang w:eastAsia="en-US"/>
        </w:rPr>
        <w:t xml:space="preserve">           При обращении в </w:t>
      </w:r>
      <w:r w:rsidR="009651B0" w:rsidRPr="003320FB">
        <w:rPr>
          <w:rFonts w:eastAsia="Calibri"/>
          <w:sz w:val="28"/>
          <w:szCs w:val="28"/>
          <w:lang w:eastAsia="en-US"/>
        </w:rPr>
        <w:t>многофункциональный центр</w:t>
      </w:r>
      <w:r w:rsidRPr="003320FB">
        <w:rPr>
          <w:rFonts w:eastAsia="Calibri"/>
          <w:sz w:val="28"/>
          <w:szCs w:val="28"/>
          <w:lang w:eastAsia="en-US"/>
        </w:rPr>
        <w:t>: выберите удобный Вам центр «Мои документы», оплатите госпошлину, подайте заявление, сотрудник примет у Вас документы и сообщит о сроке готовности паспорта и получите паспорт гражданина Российской Федерации.</w:t>
      </w:r>
    </w:p>
    <w:p w:rsidR="008A062D" w:rsidRDefault="008A062D" w:rsidP="003320FB">
      <w:pPr>
        <w:pStyle w:val="a3"/>
        <w:jc w:val="both"/>
        <w:rPr>
          <w:rFonts w:eastAsia="Calibri"/>
          <w:sz w:val="28"/>
          <w:szCs w:val="28"/>
          <w:lang w:eastAsia="en-US"/>
        </w:rPr>
      </w:pPr>
    </w:p>
    <w:p w:rsidR="008A062D" w:rsidRPr="008A062D" w:rsidRDefault="008A062D" w:rsidP="008A062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062D">
        <w:rPr>
          <w:rFonts w:ascii="Times New Roman" w:eastAsia="Calibri" w:hAnsi="Times New Roman" w:cs="Times New Roman"/>
          <w:sz w:val="28"/>
          <w:szCs w:val="28"/>
          <w:lang w:eastAsia="en-US"/>
        </w:rPr>
        <w:t>За получением государственных услуг в сфере миграци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Pr="008A06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территории, обслуживаемой Отделением МВД России по </w:t>
      </w:r>
      <w:proofErr w:type="spellStart"/>
      <w:r w:rsidRPr="008A062D">
        <w:rPr>
          <w:rFonts w:ascii="Times New Roman" w:eastAsia="Calibri" w:hAnsi="Times New Roman" w:cs="Times New Roman"/>
          <w:sz w:val="28"/>
          <w:szCs w:val="28"/>
          <w:lang w:eastAsia="en-US"/>
        </w:rPr>
        <w:t>Гайнскому</w:t>
      </w:r>
      <w:proofErr w:type="spellEnd"/>
      <w:r w:rsidRPr="008A06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муниципальному округу </w:t>
      </w:r>
      <w:r w:rsidRPr="008A062D">
        <w:rPr>
          <w:rFonts w:ascii="Times New Roman" w:eastAsia="Calibri" w:hAnsi="Times New Roman" w:cs="Times New Roman"/>
          <w:sz w:val="28"/>
          <w:szCs w:val="28"/>
          <w:lang w:eastAsia="en-US"/>
        </w:rPr>
        <w:t>(далее Отделение) обращаться в миграционный пункт Отделения.</w:t>
      </w:r>
    </w:p>
    <w:p w:rsidR="008A062D" w:rsidRDefault="008A062D" w:rsidP="008A062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062D" w:rsidRPr="008A062D" w:rsidRDefault="008A062D" w:rsidP="008A062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06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Режим работы: </w:t>
      </w:r>
    </w:p>
    <w:p w:rsidR="008A062D" w:rsidRPr="008A062D" w:rsidRDefault="008A062D" w:rsidP="008A062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06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понедельник 9.00-17.00 (или выходной после рабочей субботы);            </w:t>
      </w:r>
    </w:p>
    <w:p w:rsidR="008A062D" w:rsidRPr="008A062D" w:rsidRDefault="008A062D" w:rsidP="008A062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062D">
        <w:rPr>
          <w:rFonts w:ascii="Times New Roman" w:eastAsia="Calibri" w:hAnsi="Times New Roman" w:cs="Times New Roman"/>
          <w:sz w:val="28"/>
          <w:szCs w:val="28"/>
          <w:lang w:eastAsia="en-US"/>
        </w:rPr>
        <w:t>- вторник 9.00-17.00;</w:t>
      </w:r>
    </w:p>
    <w:p w:rsidR="008A062D" w:rsidRPr="008A062D" w:rsidRDefault="008A062D" w:rsidP="008A062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062D">
        <w:rPr>
          <w:rFonts w:ascii="Times New Roman" w:eastAsia="Calibri" w:hAnsi="Times New Roman" w:cs="Times New Roman"/>
          <w:sz w:val="28"/>
          <w:szCs w:val="28"/>
          <w:lang w:eastAsia="en-US"/>
        </w:rPr>
        <w:t>- среда 9.00-17.00;</w:t>
      </w:r>
    </w:p>
    <w:p w:rsidR="008A062D" w:rsidRPr="008A062D" w:rsidRDefault="008A062D" w:rsidP="008A062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062D">
        <w:rPr>
          <w:rFonts w:ascii="Times New Roman" w:eastAsia="Calibri" w:hAnsi="Times New Roman" w:cs="Times New Roman"/>
          <w:sz w:val="28"/>
          <w:szCs w:val="28"/>
          <w:lang w:eastAsia="en-US"/>
        </w:rPr>
        <w:t>- четверг – не приемный день;</w:t>
      </w:r>
    </w:p>
    <w:p w:rsidR="008A062D" w:rsidRPr="008A062D" w:rsidRDefault="008A062D" w:rsidP="008A062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062D">
        <w:rPr>
          <w:rFonts w:ascii="Times New Roman" w:eastAsia="Calibri" w:hAnsi="Times New Roman" w:cs="Times New Roman"/>
          <w:sz w:val="28"/>
          <w:szCs w:val="28"/>
          <w:lang w:eastAsia="en-US"/>
        </w:rPr>
        <w:t>- пятница 9.00-17.00</w:t>
      </w:r>
    </w:p>
    <w:p w:rsidR="008A062D" w:rsidRPr="008A062D" w:rsidRDefault="008A062D" w:rsidP="008A062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062D">
        <w:rPr>
          <w:rFonts w:ascii="Times New Roman" w:eastAsia="Calibri" w:hAnsi="Times New Roman" w:cs="Times New Roman"/>
          <w:sz w:val="28"/>
          <w:szCs w:val="28"/>
          <w:lang w:eastAsia="en-US"/>
        </w:rPr>
        <w:t>- суббота 9.00-16.00 (или выходной);</w:t>
      </w:r>
    </w:p>
    <w:p w:rsidR="008A062D" w:rsidRPr="008A062D" w:rsidRDefault="008A062D" w:rsidP="008A062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062D">
        <w:rPr>
          <w:rFonts w:ascii="Times New Roman" w:eastAsia="Calibri" w:hAnsi="Times New Roman" w:cs="Times New Roman"/>
          <w:sz w:val="28"/>
          <w:szCs w:val="28"/>
          <w:lang w:eastAsia="en-US"/>
        </w:rPr>
        <w:t>Перерыв на обед с 13.00 до 13.4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8A062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A062D" w:rsidRPr="008A062D" w:rsidRDefault="008A062D" w:rsidP="008A062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06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Первая и третья суббота каждого месяца – рабочие, соответственно, понедельник после рабочей субботы – выходной. </w:t>
      </w:r>
    </w:p>
    <w:p w:rsidR="008A062D" w:rsidRDefault="008A062D" w:rsidP="008A062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06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Телефон для справок и предварительной </w:t>
      </w:r>
      <w:r w:rsidRPr="008A062D">
        <w:rPr>
          <w:rFonts w:ascii="Times New Roman" w:eastAsia="Calibri" w:hAnsi="Times New Roman" w:cs="Times New Roman"/>
          <w:sz w:val="28"/>
          <w:szCs w:val="28"/>
          <w:lang w:eastAsia="en-US"/>
        </w:rPr>
        <w:t>записи 2</w:t>
      </w:r>
      <w:r w:rsidRPr="008A06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-11-86. </w:t>
      </w:r>
    </w:p>
    <w:p w:rsidR="008A062D" w:rsidRDefault="008A062D" w:rsidP="008A062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062D" w:rsidRPr="008A062D" w:rsidRDefault="008A062D" w:rsidP="008A062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062D">
        <w:rPr>
          <w:rFonts w:ascii="Times New Roman" w:eastAsia="Calibri" w:hAnsi="Times New Roman" w:cs="Times New Roman"/>
          <w:sz w:val="28"/>
          <w:szCs w:val="28"/>
          <w:lang w:eastAsia="en-US"/>
        </w:rPr>
        <w:t>Ст. инспектор миграционного пункта                                                 Я.Р. Исаева</w:t>
      </w:r>
    </w:p>
    <w:p w:rsidR="008A062D" w:rsidRPr="008A062D" w:rsidRDefault="008A062D" w:rsidP="008A062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062D" w:rsidRPr="008A062D" w:rsidRDefault="008A062D" w:rsidP="008A062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062D">
        <w:rPr>
          <w:rFonts w:ascii="Times New Roman" w:eastAsia="Calibri" w:hAnsi="Times New Roman" w:cs="Times New Roman"/>
          <w:sz w:val="28"/>
          <w:szCs w:val="28"/>
          <w:lang w:eastAsia="en-US"/>
        </w:rPr>
        <w:t>Согласовано:</w:t>
      </w:r>
    </w:p>
    <w:p w:rsidR="008A062D" w:rsidRPr="008A062D" w:rsidRDefault="008A062D" w:rsidP="008A062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06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Отделения МВД России </w:t>
      </w:r>
    </w:p>
    <w:p w:rsidR="008A062D" w:rsidRPr="008A062D" w:rsidRDefault="008A062D" w:rsidP="008A062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06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proofErr w:type="spellStart"/>
      <w:r w:rsidRPr="008A062D">
        <w:rPr>
          <w:rFonts w:ascii="Times New Roman" w:eastAsia="Calibri" w:hAnsi="Times New Roman" w:cs="Times New Roman"/>
          <w:sz w:val="28"/>
          <w:szCs w:val="28"/>
          <w:lang w:eastAsia="en-US"/>
        </w:rPr>
        <w:t>Гайнскому</w:t>
      </w:r>
      <w:proofErr w:type="spellEnd"/>
      <w:r w:rsidRPr="008A06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                                                                                Ю.А. </w:t>
      </w:r>
      <w:proofErr w:type="spellStart"/>
      <w:r w:rsidRPr="008A062D">
        <w:rPr>
          <w:rFonts w:ascii="Times New Roman" w:eastAsia="Calibri" w:hAnsi="Times New Roman" w:cs="Times New Roman"/>
          <w:sz w:val="28"/>
          <w:szCs w:val="28"/>
          <w:lang w:eastAsia="en-US"/>
        </w:rPr>
        <w:t>Ногаев</w:t>
      </w:r>
      <w:proofErr w:type="spellEnd"/>
    </w:p>
    <w:p w:rsidR="00A13ABA" w:rsidRDefault="00A13ABA" w:rsidP="00C438CB">
      <w:pPr>
        <w:pStyle w:val="a3"/>
        <w:jc w:val="both"/>
      </w:pPr>
      <w:bookmarkStart w:id="0" w:name="_GoBack"/>
      <w:bookmarkEnd w:id="0"/>
    </w:p>
    <w:p w:rsidR="00744396" w:rsidRDefault="00744396"/>
    <w:sectPr w:rsidR="0074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CB"/>
    <w:rsid w:val="00280BF9"/>
    <w:rsid w:val="003320FB"/>
    <w:rsid w:val="00744396"/>
    <w:rsid w:val="008A062D"/>
    <w:rsid w:val="009651B0"/>
    <w:rsid w:val="00A13ABA"/>
    <w:rsid w:val="00A74D09"/>
    <w:rsid w:val="00AD6E75"/>
    <w:rsid w:val="00C438CB"/>
    <w:rsid w:val="00D8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B49BE-4399-49BD-88B2-FC3CC241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8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14D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320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6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МП Гостевой</dc:creator>
  <cp:lastModifiedBy>МП</cp:lastModifiedBy>
  <cp:revision>3</cp:revision>
  <cp:lastPrinted>2022-07-07T10:32:00Z</cp:lastPrinted>
  <dcterms:created xsi:type="dcterms:W3CDTF">2022-07-07T07:44:00Z</dcterms:created>
  <dcterms:modified xsi:type="dcterms:W3CDTF">2022-07-07T11:50:00Z</dcterms:modified>
</cp:coreProperties>
</file>