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4"/>
        <w:gridCol w:w="4534"/>
      </w:tblGrid>
      <w:tr w:rsidR="00D479C2" w:rsidTr="005E0592">
        <w:trPr>
          <w:trHeight w:val="3820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D479C2" w:rsidRDefault="007F4E2E" w:rsidP="004D4B20">
            <w:pPr>
              <w:jc w:val="center"/>
            </w:pPr>
            <w:r w:rsidRPr="00984193">
              <w:object w:dxaOrig="3821" w:dyaOrig="22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2pt;height:51pt" o:ole="" fillcolor="window">
                  <v:imagedata r:id="rId6" o:title=""/>
                </v:shape>
                <o:OLEObject Type="Embed" ProgID="Word.Picture.8" ShapeID="_x0000_i1025" DrawAspect="Content" ObjectID="_1727703767" r:id="rId7"/>
              </w:object>
            </w:r>
          </w:p>
          <w:p w:rsidR="007F4E2E" w:rsidRDefault="007F4E2E" w:rsidP="004D4B20">
            <w:pPr>
              <w:jc w:val="center"/>
            </w:pPr>
          </w:p>
          <w:p w:rsidR="007F4E2E" w:rsidRDefault="007F4E2E" w:rsidP="007F4E2E">
            <w:pPr>
              <w:pStyle w:val="51"/>
              <w:spacing w:after="0"/>
            </w:pPr>
            <w:r>
              <w:t xml:space="preserve">ГУ </w:t>
            </w:r>
            <w:proofErr w:type="gramStart"/>
            <w:r>
              <w:t>МВД  России</w:t>
            </w:r>
            <w:proofErr w:type="gramEnd"/>
            <w:r>
              <w:t xml:space="preserve"> по Пермскому краю</w:t>
            </w:r>
          </w:p>
          <w:p w:rsidR="007F4E2E" w:rsidRPr="007F3C2E" w:rsidRDefault="007F4E2E" w:rsidP="007F4E2E">
            <w:pPr>
              <w:jc w:val="center"/>
            </w:pPr>
          </w:p>
          <w:p w:rsidR="000306B5" w:rsidRDefault="000306B5" w:rsidP="000306B5">
            <w:pPr>
              <w:pStyle w:val="51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Отделение </w:t>
            </w:r>
          </w:p>
          <w:p w:rsidR="000306B5" w:rsidRDefault="000306B5" w:rsidP="000306B5">
            <w:pPr>
              <w:pStyle w:val="51"/>
              <w:spacing w:after="0"/>
              <w:rPr>
                <w:b w:val="0"/>
              </w:rPr>
            </w:pPr>
            <w:r>
              <w:rPr>
                <w:szCs w:val="24"/>
              </w:rPr>
              <w:t>Министерства внутренних дел Российской Федерации</w:t>
            </w:r>
            <w:r>
              <w:rPr>
                <w:szCs w:val="24"/>
              </w:rPr>
              <w:br/>
              <w:t>по Гайнскому муниципальному округу</w:t>
            </w:r>
          </w:p>
          <w:p w:rsidR="000306B5" w:rsidRDefault="000306B5" w:rsidP="000306B5">
            <w:pPr>
              <w:pStyle w:val="51"/>
              <w:spacing w:after="0"/>
              <w:rPr>
                <w:szCs w:val="24"/>
              </w:rPr>
            </w:pPr>
            <w:r w:rsidRPr="002C2D94">
              <w:rPr>
                <w:sz w:val="20"/>
              </w:rPr>
              <w:t>(</w:t>
            </w:r>
            <w:r w:rsidRPr="00674B1F">
              <w:rPr>
                <w:szCs w:val="24"/>
              </w:rPr>
              <w:t>О</w:t>
            </w:r>
            <w:r>
              <w:rPr>
                <w:szCs w:val="24"/>
              </w:rPr>
              <w:t xml:space="preserve">тделение </w:t>
            </w:r>
            <w:r w:rsidRPr="00674B1F">
              <w:rPr>
                <w:szCs w:val="24"/>
              </w:rPr>
              <w:t xml:space="preserve">МВД России по </w:t>
            </w:r>
            <w:r>
              <w:rPr>
                <w:szCs w:val="24"/>
              </w:rPr>
              <w:t>Гайнскому</w:t>
            </w:r>
            <w:r w:rsidRPr="00674B1F">
              <w:rPr>
                <w:szCs w:val="24"/>
              </w:rPr>
              <w:t xml:space="preserve"> </w:t>
            </w:r>
            <w:r>
              <w:rPr>
                <w:szCs w:val="24"/>
              </w:rPr>
              <w:t>муниципальному округу</w:t>
            </w:r>
            <w:r w:rsidRPr="00674B1F">
              <w:rPr>
                <w:szCs w:val="24"/>
              </w:rPr>
              <w:t>)</w:t>
            </w:r>
          </w:p>
          <w:p w:rsidR="007F4E2E" w:rsidRPr="00423968" w:rsidRDefault="007F4E2E" w:rsidP="007F4E2E"/>
          <w:p w:rsidR="000306B5" w:rsidRDefault="000306B5" w:rsidP="000306B5">
            <w:pPr>
              <w:jc w:val="center"/>
            </w:pPr>
            <w:r>
              <w:rPr>
                <w:sz w:val="22"/>
              </w:rPr>
              <w:t>ул. Кашина, 48, п. Гайны, 619950</w:t>
            </w:r>
          </w:p>
          <w:p w:rsidR="000306B5" w:rsidRDefault="000306B5" w:rsidP="000306B5">
            <w:pPr>
              <w:jc w:val="center"/>
            </w:pPr>
            <w:r>
              <w:rPr>
                <w:sz w:val="22"/>
              </w:rPr>
              <w:t>тел. (34245)2-14-03, факс: 2-19-75</w:t>
            </w:r>
          </w:p>
          <w:p w:rsidR="000306B5" w:rsidRPr="00315F2D" w:rsidRDefault="000306B5" w:rsidP="000306B5">
            <w:pPr>
              <w:spacing w:line="120" w:lineRule="auto"/>
              <w:jc w:val="center"/>
            </w:pPr>
          </w:p>
          <w:p w:rsidR="000306B5" w:rsidRPr="00C00820" w:rsidRDefault="000306B5" w:rsidP="000306B5">
            <w:pPr>
              <w:jc w:val="center"/>
            </w:pPr>
            <w:r w:rsidRPr="00C00820">
              <w:t>____</w:t>
            </w:r>
            <w:r>
              <w:t>___________</w:t>
            </w:r>
            <w:r w:rsidRPr="00C00820">
              <w:t xml:space="preserve"> № ___</w:t>
            </w:r>
            <w:r w:rsidRPr="000306B5">
              <w:t>_________</w:t>
            </w:r>
            <w:r>
              <w:t>__</w:t>
            </w:r>
          </w:p>
          <w:p w:rsidR="000306B5" w:rsidRPr="00C00820" w:rsidRDefault="000306B5" w:rsidP="000306B5">
            <w:pPr>
              <w:jc w:val="center"/>
            </w:pPr>
            <w:proofErr w:type="gramStart"/>
            <w:r w:rsidRPr="00C00820">
              <w:t>на  №</w:t>
            </w:r>
            <w:proofErr w:type="gramEnd"/>
            <w:r w:rsidRPr="00C00820">
              <w:t xml:space="preserve"> __________ от ________________</w:t>
            </w:r>
          </w:p>
          <w:p w:rsidR="007F4E2E" w:rsidRDefault="007F4E2E" w:rsidP="004D4B20">
            <w:pPr>
              <w:jc w:val="center"/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D0DB9" w:rsidRDefault="006D0DB9" w:rsidP="006D0DB9">
            <w:pPr>
              <w:pStyle w:val="a7"/>
              <w:jc w:val="both"/>
              <w:rPr>
                <w:szCs w:val="28"/>
              </w:rPr>
            </w:pPr>
          </w:p>
          <w:p w:rsidR="006D0DB9" w:rsidRDefault="006D0DB9" w:rsidP="006D0DB9">
            <w:pPr>
              <w:pStyle w:val="a7"/>
              <w:jc w:val="both"/>
              <w:rPr>
                <w:szCs w:val="28"/>
              </w:rPr>
            </w:pPr>
          </w:p>
          <w:p w:rsidR="006D0DB9" w:rsidRDefault="006D0DB9" w:rsidP="006D0DB9">
            <w:pPr>
              <w:pStyle w:val="a7"/>
              <w:jc w:val="both"/>
              <w:rPr>
                <w:szCs w:val="28"/>
              </w:rPr>
            </w:pPr>
          </w:p>
          <w:p w:rsidR="007F4E2E" w:rsidRDefault="007F4E2E" w:rsidP="006D0D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2E" w:rsidRDefault="007F4E2E" w:rsidP="006D0D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6B5" w:rsidRDefault="000306B5" w:rsidP="006D0D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6B5" w:rsidRDefault="000306B5" w:rsidP="006D0D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B9" w:rsidRPr="007F4E2E" w:rsidRDefault="006D0DB9" w:rsidP="000306B5">
            <w:pPr>
              <w:pStyle w:val="a7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E2E">
              <w:rPr>
                <w:rFonts w:ascii="Times New Roman" w:hAnsi="Times New Roman" w:cs="Times New Roman"/>
                <w:sz w:val="24"/>
                <w:szCs w:val="24"/>
              </w:rPr>
              <w:t>Главному редактору</w:t>
            </w:r>
          </w:p>
          <w:p w:rsidR="00DA69B5" w:rsidRPr="007F4E2E" w:rsidRDefault="006D0DB9" w:rsidP="000306B5">
            <w:pPr>
              <w:pStyle w:val="a7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E2E">
              <w:rPr>
                <w:rFonts w:ascii="Times New Roman" w:hAnsi="Times New Roman" w:cs="Times New Roman"/>
                <w:sz w:val="24"/>
                <w:szCs w:val="24"/>
              </w:rPr>
              <w:t>газеты «Наше время»</w:t>
            </w:r>
          </w:p>
          <w:p w:rsidR="00716A2A" w:rsidRPr="007F4E2E" w:rsidRDefault="007F4E2E" w:rsidP="000306B5">
            <w:pPr>
              <w:pStyle w:val="a7"/>
              <w:ind w:left="315"/>
              <w:jc w:val="both"/>
              <w:rPr>
                <w:sz w:val="24"/>
                <w:szCs w:val="24"/>
              </w:rPr>
            </w:pPr>
            <w:r w:rsidRPr="007F4E2E">
              <w:rPr>
                <w:rFonts w:ascii="Times New Roman" w:hAnsi="Times New Roman" w:cs="Times New Roman"/>
                <w:sz w:val="24"/>
                <w:szCs w:val="24"/>
              </w:rPr>
              <w:t>Хариной Т.В.</w:t>
            </w:r>
          </w:p>
          <w:p w:rsidR="00BD0DF3" w:rsidRPr="007F4E2E" w:rsidRDefault="00BD0DF3" w:rsidP="000306B5">
            <w:pPr>
              <w:ind w:left="315"/>
              <w:jc w:val="both"/>
            </w:pPr>
          </w:p>
          <w:p w:rsidR="00DA69B5" w:rsidRPr="007F4E2E" w:rsidRDefault="00DA69B5" w:rsidP="000306B5">
            <w:pPr>
              <w:pStyle w:val="a7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7F4E2E">
              <w:rPr>
                <w:rFonts w:ascii="Times New Roman" w:hAnsi="Times New Roman" w:cs="Times New Roman"/>
                <w:sz w:val="24"/>
                <w:szCs w:val="24"/>
              </w:rPr>
              <w:t xml:space="preserve">Сайт Администрации </w:t>
            </w:r>
          </w:p>
          <w:p w:rsidR="00DA69B5" w:rsidRPr="007F4E2E" w:rsidRDefault="00552329" w:rsidP="000306B5">
            <w:pPr>
              <w:pStyle w:val="a7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D479C2" w:rsidRPr="007F4E2E" w:rsidRDefault="00D479C2" w:rsidP="005E0592"/>
          <w:p w:rsidR="00D479C2" w:rsidRDefault="00D479C2" w:rsidP="005E0592">
            <w:pPr>
              <w:rPr>
                <w:sz w:val="28"/>
                <w:szCs w:val="28"/>
              </w:rPr>
            </w:pPr>
          </w:p>
        </w:tc>
      </w:tr>
    </w:tbl>
    <w:p w:rsidR="00FA2B42" w:rsidRPr="007F4E2E" w:rsidRDefault="00041291" w:rsidP="00FA2B42">
      <w:pPr>
        <w:ind w:firstLine="709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 </w:t>
      </w:r>
    </w:p>
    <w:p w:rsidR="00FE17C6" w:rsidRPr="007F4E2E" w:rsidRDefault="00FE17C6" w:rsidP="00FE17C6">
      <w:pPr>
        <w:jc w:val="center"/>
      </w:pPr>
      <w:r w:rsidRPr="007F4E2E">
        <w:rPr>
          <w:color w:val="000000"/>
        </w:rPr>
        <w:tab/>
      </w:r>
      <w:r w:rsidR="00552329">
        <w:t>Информация</w:t>
      </w:r>
    </w:p>
    <w:p w:rsidR="00041291" w:rsidRPr="000646D1" w:rsidRDefault="00041291" w:rsidP="00FA2B42">
      <w:pPr>
        <w:ind w:firstLine="709"/>
        <w:jc w:val="both"/>
        <w:rPr>
          <w:color w:val="000000"/>
          <w:sz w:val="28"/>
          <w:szCs w:val="28"/>
        </w:rPr>
      </w:pPr>
    </w:p>
    <w:p w:rsidR="00D167D3" w:rsidRPr="005C7609" w:rsidRDefault="00041291" w:rsidP="00041291">
      <w:pPr>
        <w:ind w:firstLine="709"/>
        <w:jc w:val="both"/>
      </w:pPr>
      <w:r w:rsidRPr="005C7609">
        <w:t xml:space="preserve">За </w:t>
      </w:r>
      <w:r w:rsidR="00AF2CEF" w:rsidRPr="005C7609">
        <w:t>9</w:t>
      </w:r>
      <w:r w:rsidR="007F4E2E" w:rsidRPr="005C7609">
        <w:t xml:space="preserve"> месяцев </w:t>
      </w:r>
      <w:r w:rsidRPr="005C7609">
        <w:t>20</w:t>
      </w:r>
      <w:r w:rsidR="007F4E2E" w:rsidRPr="005C7609">
        <w:t>2</w:t>
      </w:r>
      <w:r w:rsidR="00D167D3" w:rsidRPr="005C7609">
        <w:t>2</w:t>
      </w:r>
      <w:r w:rsidRPr="005C7609">
        <w:t xml:space="preserve"> года на территории Пермского края зарегистрировано </w:t>
      </w:r>
      <w:r w:rsidR="00D167D3" w:rsidRPr="005C7609">
        <w:t>1</w:t>
      </w:r>
      <w:r w:rsidR="000267AD" w:rsidRPr="005C7609">
        <w:t>99</w:t>
      </w:r>
      <w:r w:rsidRPr="005C7609">
        <w:t xml:space="preserve"> дорожно-транспортных происшествий</w:t>
      </w:r>
      <w:r w:rsidR="00D167D3" w:rsidRPr="005C7609">
        <w:t xml:space="preserve"> с участием детей в возрасте до 16 лет, из-за нарушения ПДД водителями. В</w:t>
      </w:r>
      <w:r w:rsidR="00D10D31" w:rsidRPr="005C7609">
        <w:t xml:space="preserve"> результате получили травмы </w:t>
      </w:r>
      <w:r w:rsidR="000267AD" w:rsidRPr="005C7609">
        <w:t>205</w:t>
      </w:r>
      <w:r w:rsidR="00D10D31" w:rsidRPr="005C7609">
        <w:t xml:space="preserve"> и погибло </w:t>
      </w:r>
      <w:r w:rsidR="000267AD" w:rsidRPr="005C7609">
        <w:t>11</w:t>
      </w:r>
      <w:r w:rsidR="00D167D3" w:rsidRPr="005C7609">
        <w:t xml:space="preserve"> детей</w:t>
      </w:r>
      <w:r w:rsidR="00D10D31" w:rsidRPr="005C7609">
        <w:t xml:space="preserve">. </w:t>
      </w:r>
      <w:r w:rsidRPr="005C7609">
        <w:t xml:space="preserve"> </w:t>
      </w:r>
    </w:p>
    <w:p w:rsidR="009B73A7" w:rsidRPr="005C7609" w:rsidRDefault="009B73A7" w:rsidP="009B73A7">
      <w:pPr>
        <w:ind w:firstLine="709"/>
        <w:jc w:val="both"/>
      </w:pPr>
      <w:r w:rsidRPr="005C7609">
        <w:t>Так</w:t>
      </w:r>
      <w:r w:rsidR="00A82C21" w:rsidRPr="005C7609">
        <w:t>,</w:t>
      </w:r>
      <w:r w:rsidRPr="005C7609">
        <w:t xml:space="preserve"> </w:t>
      </w:r>
      <w:r w:rsidR="000267AD" w:rsidRPr="005C7609">
        <w:t>18 октября</w:t>
      </w:r>
      <w:r w:rsidR="00D167D3" w:rsidRPr="005C7609">
        <w:t xml:space="preserve"> 2022 г. в ДЧ ОМВД России по Гайнском</w:t>
      </w:r>
      <w:r w:rsidR="000267AD" w:rsidRPr="005C7609">
        <w:t>у МО поступило сообщение, что 18.10.2022 года в больницу доставлены</w:t>
      </w:r>
      <w:r w:rsidR="000646D1" w:rsidRPr="005C7609">
        <w:t xml:space="preserve"> два человека</w:t>
      </w:r>
      <w:r w:rsidR="000267AD" w:rsidRPr="005C7609">
        <w:t xml:space="preserve"> </w:t>
      </w:r>
      <w:proofErr w:type="gramStart"/>
      <w:r w:rsidR="000267AD" w:rsidRPr="005C7609">
        <w:t>с травмами</w:t>
      </w:r>
      <w:proofErr w:type="gramEnd"/>
      <w:r w:rsidR="000267AD" w:rsidRPr="005C7609">
        <w:t xml:space="preserve"> полученными при ДТП. </w:t>
      </w:r>
      <w:r w:rsidRPr="005C7609">
        <w:t xml:space="preserve">Водитель </w:t>
      </w:r>
      <w:r w:rsidR="000267AD" w:rsidRPr="005C7609">
        <w:t xml:space="preserve">транспортного средства </w:t>
      </w:r>
      <w:r w:rsidRPr="005C7609">
        <w:t>не справился с управлением и допустил съез</w:t>
      </w:r>
      <w:r w:rsidR="009B2778" w:rsidRPr="005C7609">
        <w:t>д в кювет</w:t>
      </w:r>
      <w:r w:rsidRPr="005C7609">
        <w:t>. В результате ДТП</w:t>
      </w:r>
      <w:r w:rsidR="000646D1" w:rsidRPr="005C7609">
        <w:t xml:space="preserve"> водитель и пассажирка </w:t>
      </w:r>
      <w:r w:rsidR="000267AD" w:rsidRPr="005C7609">
        <w:t>16-летн</w:t>
      </w:r>
      <w:r w:rsidR="000646D1" w:rsidRPr="005C7609">
        <w:t>его возраста</w:t>
      </w:r>
      <w:r w:rsidR="009B2778" w:rsidRPr="005C7609">
        <w:t xml:space="preserve"> </w:t>
      </w:r>
      <w:r w:rsidRPr="005C7609">
        <w:t>получил</w:t>
      </w:r>
      <w:r w:rsidR="000267AD" w:rsidRPr="005C7609">
        <w:t>и</w:t>
      </w:r>
      <w:r w:rsidRPr="005C7609">
        <w:t xml:space="preserve"> </w:t>
      </w:r>
      <w:r w:rsidR="008369D6" w:rsidRPr="005C7609">
        <w:t>травмы.</w:t>
      </w:r>
      <w:r w:rsidR="000267AD" w:rsidRPr="005C7609">
        <w:t xml:space="preserve"> По данному факту проводится проверка.</w:t>
      </w:r>
    </w:p>
    <w:p w:rsidR="00433839" w:rsidRPr="005C7609" w:rsidRDefault="00433839" w:rsidP="00433839">
      <w:pPr>
        <w:jc w:val="both"/>
      </w:pPr>
      <w:r w:rsidRPr="005C7609">
        <w:t xml:space="preserve">   </w:t>
      </w:r>
      <w:r w:rsidR="000646D1" w:rsidRPr="005C7609">
        <w:t xml:space="preserve">      </w:t>
      </w:r>
      <w:r w:rsidR="00DF1E1B" w:rsidRPr="005C7609">
        <w:t xml:space="preserve"> Причиной более 85% ДТП является нарушение Правил дорожного движения водителями транспортных средств и пешеходам, при этом на долю водителей приходится 75% происшествий.</w:t>
      </w:r>
      <w:r w:rsidR="000646D1" w:rsidRPr="005C7609">
        <w:t xml:space="preserve">  </w:t>
      </w:r>
      <w:r w:rsidRPr="005C7609">
        <w:t xml:space="preserve">Наиболее серьезным нарушением правил дорожного движения, приводящим к возникновению </w:t>
      </w:r>
      <w:proofErr w:type="spellStart"/>
      <w:r w:rsidRPr="005C7609">
        <w:t>дорожно</w:t>
      </w:r>
      <w:proofErr w:type="spellEnd"/>
      <w:r w:rsidRPr="005C7609">
        <w:t xml:space="preserve"> – транспортных происшествий, является управление тра</w:t>
      </w:r>
      <w:r w:rsidR="000646D1" w:rsidRPr="005C7609">
        <w:t>нспортом в</w:t>
      </w:r>
      <w:bookmarkStart w:id="0" w:name="_GoBack"/>
      <w:bookmarkEnd w:id="0"/>
      <w:r w:rsidR="000646D1" w:rsidRPr="005C7609">
        <w:t xml:space="preserve"> нетрезвом состоянии, выезд на встречную полосу движения, </w:t>
      </w:r>
      <w:r w:rsidR="005C7609" w:rsidRPr="005C7609">
        <w:t>превышение скорости.</w:t>
      </w:r>
      <w:r w:rsidR="000646D1" w:rsidRPr="005C7609">
        <w:t xml:space="preserve"> </w:t>
      </w:r>
      <w:r w:rsidRPr="005C7609">
        <w:t xml:space="preserve"> </w:t>
      </w:r>
      <w:r w:rsidRPr="005C7609">
        <w:t xml:space="preserve">Даже минимальная доля алкоголя уменьшают способность водителя реагировать на окружающую обстановку, поэтому принятие спиртных напитков перед поездкой и </w:t>
      </w:r>
      <w:proofErr w:type="gramStart"/>
      <w:r w:rsidRPr="005C7609">
        <w:t>во время</w:t>
      </w:r>
      <w:proofErr w:type="gramEnd"/>
      <w:r w:rsidRPr="005C7609">
        <w:t xml:space="preserve"> </w:t>
      </w:r>
      <w:r w:rsidR="005C7609" w:rsidRPr="005C7609">
        <w:t>её строжайше</w:t>
      </w:r>
      <w:r w:rsidRPr="005C7609">
        <w:t xml:space="preserve"> запрещено</w:t>
      </w:r>
      <w:r w:rsidRPr="005C7609">
        <w:t xml:space="preserve">! </w:t>
      </w:r>
      <w:r w:rsidRPr="005C7609">
        <w:t>Вождение автомобиля в состоянии опьянения во всем мире квалифицируется как тяжкое преступление, только мера наказания за этот поступок определяе</w:t>
      </w:r>
      <w:r w:rsidR="000646D1" w:rsidRPr="005C7609">
        <w:t xml:space="preserve">тся в каждой стране по-разному. </w:t>
      </w:r>
      <w:r w:rsidRPr="005C7609">
        <w:t xml:space="preserve">Никаких отговорок – нужно отказаться от приема алкогольных напитков </w:t>
      </w:r>
      <w:r w:rsidR="000646D1" w:rsidRPr="005C7609">
        <w:t xml:space="preserve">накануне и во время движения! </w:t>
      </w:r>
    </w:p>
    <w:p w:rsidR="008C189E" w:rsidRPr="000267AD" w:rsidRDefault="008C189E" w:rsidP="009B73A7">
      <w:pPr>
        <w:ind w:firstLine="709"/>
        <w:jc w:val="both"/>
        <w:rPr>
          <w:color w:val="FF0000"/>
        </w:rPr>
      </w:pPr>
    </w:p>
    <w:p w:rsidR="00C049E4" w:rsidRPr="000267AD" w:rsidRDefault="00C049E4" w:rsidP="0030306B">
      <w:pPr>
        <w:pStyle w:val="a3"/>
        <w:tabs>
          <w:tab w:val="left" w:pos="3640"/>
        </w:tabs>
        <w:suppressAutoHyphens/>
        <w:rPr>
          <w:color w:val="FF0000"/>
          <w:sz w:val="24"/>
        </w:rPr>
      </w:pPr>
    </w:p>
    <w:p w:rsidR="00EE1111" w:rsidRPr="008064F8" w:rsidRDefault="005C7609" w:rsidP="0026578D">
      <w:pPr>
        <w:tabs>
          <w:tab w:val="left" w:pos="993"/>
        </w:tabs>
        <w:jc w:val="both"/>
      </w:pPr>
      <w:r>
        <w:t>Н</w:t>
      </w:r>
      <w:r w:rsidR="00EE1111" w:rsidRPr="008064F8">
        <w:t xml:space="preserve">ачальник </w:t>
      </w:r>
      <w:r w:rsidR="004D4B20" w:rsidRPr="008064F8">
        <w:t>отделения</w:t>
      </w:r>
      <w:r w:rsidR="001C1E9C" w:rsidRPr="008064F8">
        <w:t xml:space="preserve"> </w:t>
      </w:r>
      <w:r w:rsidR="00EE1111" w:rsidRPr="008064F8">
        <w:t xml:space="preserve">ГИБДД </w:t>
      </w:r>
    </w:p>
    <w:p w:rsidR="00EE1111" w:rsidRPr="008064F8" w:rsidRDefault="004D4B20" w:rsidP="00EE1111">
      <w:pPr>
        <w:jc w:val="both"/>
      </w:pPr>
      <w:r w:rsidRPr="008064F8">
        <w:t>О</w:t>
      </w:r>
      <w:r w:rsidR="001C1E9C" w:rsidRPr="008064F8">
        <w:t>тдел</w:t>
      </w:r>
      <w:r w:rsidRPr="008064F8">
        <w:t>ения</w:t>
      </w:r>
      <w:r w:rsidR="00EE1111" w:rsidRPr="008064F8">
        <w:t xml:space="preserve"> МВД России </w:t>
      </w:r>
      <w:r w:rsidRPr="008064F8">
        <w:t xml:space="preserve">по Гайнскому </w:t>
      </w:r>
      <w:r w:rsidR="009B73A7">
        <w:t>МО</w:t>
      </w:r>
    </w:p>
    <w:p w:rsidR="00DA69B5" w:rsidRDefault="005C7609" w:rsidP="00EE1111">
      <w:pPr>
        <w:jc w:val="both"/>
      </w:pPr>
      <w:r>
        <w:t>майор</w:t>
      </w:r>
      <w:r w:rsidR="004D4B20" w:rsidRPr="008064F8">
        <w:t xml:space="preserve"> </w:t>
      </w:r>
      <w:r w:rsidR="00EE1111" w:rsidRPr="008064F8">
        <w:t xml:space="preserve">полиции                                   </w:t>
      </w:r>
      <w:r w:rsidR="00FE17C6" w:rsidRPr="008064F8">
        <w:t xml:space="preserve">       </w:t>
      </w:r>
      <w:r w:rsidR="00EE1111" w:rsidRPr="008064F8">
        <w:t xml:space="preserve">   </w:t>
      </w:r>
      <w:r w:rsidR="00DD50F0" w:rsidRPr="008064F8">
        <w:tab/>
        <w:t xml:space="preserve">           </w:t>
      </w:r>
      <w:r w:rsidR="001C1E9C" w:rsidRPr="008064F8">
        <w:tab/>
      </w:r>
      <w:r w:rsidR="008064F8">
        <w:t xml:space="preserve">                    </w:t>
      </w:r>
      <w:r w:rsidR="009B73A7">
        <w:t xml:space="preserve">   </w:t>
      </w:r>
      <w:r w:rsidR="008064F8">
        <w:t xml:space="preserve">   </w:t>
      </w:r>
      <w:r>
        <w:t xml:space="preserve">          </w:t>
      </w:r>
      <w:r w:rsidR="008064F8">
        <w:t xml:space="preserve"> </w:t>
      </w:r>
      <w:proofErr w:type="spellStart"/>
      <w:r>
        <w:t>П.А.Пальшин</w:t>
      </w:r>
      <w:proofErr w:type="spellEnd"/>
    </w:p>
    <w:p w:rsidR="005C7609" w:rsidRPr="008064F8" w:rsidRDefault="005C7609" w:rsidP="00EE1111">
      <w:pPr>
        <w:jc w:val="both"/>
      </w:pPr>
    </w:p>
    <w:p w:rsidR="00DA69B5" w:rsidRPr="008064F8" w:rsidRDefault="00DA69B5" w:rsidP="00EE1111">
      <w:pPr>
        <w:jc w:val="both"/>
      </w:pPr>
      <w:r w:rsidRPr="008064F8">
        <w:t>СОГЛАСОВАНО</w:t>
      </w:r>
    </w:p>
    <w:p w:rsidR="00DA69B5" w:rsidRPr="008064F8" w:rsidRDefault="009B73A7" w:rsidP="00DA69B5">
      <w:pPr>
        <w:jc w:val="both"/>
      </w:pPr>
      <w:r>
        <w:t>На</w:t>
      </w:r>
      <w:r w:rsidR="00DA69B5" w:rsidRPr="008064F8">
        <w:t xml:space="preserve">чальник Отделения МВД России </w:t>
      </w:r>
    </w:p>
    <w:p w:rsidR="00DA69B5" w:rsidRPr="008064F8" w:rsidRDefault="00DA69B5" w:rsidP="00DA69B5">
      <w:pPr>
        <w:jc w:val="both"/>
      </w:pPr>
      <w:r w:rsidRPr="008064F8">
        <w:t>по Гайнском</w:t>
      </w:r>
      <w:r w:rsidR="009B73A7">
        <w:t>у МО</w:t>
      </w:r>
    </w:p>
    <w:p w:rsidR="00FE17C6" w:rsidRPr="008064F8" w:rsidRDefault="005C7609" w:rsidP="00DA69B5">
      <w:pPr>
        <w:jc w:val="both"/>
      </w:pPr>
      <w:r>
        <w:t>подполковник</w:t>
      </w:r>
      <w:r w:rsidR="00DA69B5" w:rsidRPr="008064F8">
        <w:t xml:space="preserve"> полиции                                                 </w:t>
      </w:r>
      <w:r w:rsidR="00DA69B5" w:rsidRPr="008064F8">
        <w:tab/>
        <w:t xml:space="preserve">          </w:t>
      </w:r>
      <w:r w:rsidR="008064F8">
        <w:t xml:space="preserve">                  </w:t>
      </w:r>
      <w:r w:rsidR="009B73A7">
        <w:t xml:space="preserve">      </w:t>
      </w:r>
      <w:r>
        <w:t xml:space="preserve">  </w:t>
      </w:r>
      <w:r w:rsidR="009B73A7">
        <w:t xml:space="preserve">   Ю.А. </w:t>
      </w:r>
      <w:proofErr w:type="spellStart"/>
      <w:r w:rsidR="009B73A7">
        <w:t>Ногаев</w:t>
      </w:r>
      <w:proofErr w:type="spellEnd"/>
      <w:r w:rsidR="00DA69B5" w:rsidRPr="008064F8">
        <w:t xml:space="preserve"> </w:t>
      </w:r>
    </w:p>
    <w:p w:rsidR="00DA69B5" w:rsidRPr="008064F8" w:rsidRDefault="00DA69B5" w:rsidP="00DA69B5">
      <w:pPr>
        <w:jc w:val="both"/>
      </w:pPr>
    </w:p>
    <w:sectPr w:rsidR="00DA69B5" w:rsidRPr="008064F8" w:rsidSect="00F9786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40F06"/>
    <w:multiLevelType w:val="hybridMultilevel"/>
    <w:tmpl w:val="33ACD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C2"/>
    <w:rsid w:val="000267AD"/>
    <w:rsid w:val="000306B5"/>
    <w:rsid w:val="00041291"/>
    <w:rsid w:val="000646D1"/>
    <w:rsid w:val="000C4E71"/>
    <w:rsid w:val="000D1E17"/>
    <w:rsid w:val="00104FB8"/>
    <w:rsid w:val="00123F19"/>
    <w:rsid w:val="001742D7"/>
    <w:rsid w:val="001A2588"/>
    <w:rsid w:val="001C1E9C"/>
    <w:rsid w:val="00254889"/>
    <w:rsid w:val="0026042F"/>
    <w:rsid w:val="0026578D"/>
    <w:rsid w:val="002D5B80"/>
    <w:rsid w:val="002E79D3"/>
    <w:rsid w:val="002F576D"/>
    <w:rsid w:val="0030031B"/>
    <w:rsid w:val="0030306B"/>
    <w:rsid w:val="0032167E"/>
    <w:rsid w:val="00373FAF"/>
    <w:rsid w:val="003D02B2"/>
    <w:rsid w:val="00433839"/>
    <w:rsid w:val="00472A43"/>
    <w:rsid w:val="004930E5"/>
    <w:rsid w:val="004C190A"/>
    <w:rsid w:val="004C254A"/>
    <w:rsid w:val="004D279B"/>
    <w:rsid w:val="004D4B20"/>
    <w:rsid w:val="00500C54"/>
    <w:rsid w:val="00530CB3"/>
    <w:rsid w:val="005431E6"/>
    <w:rsid w:val="00552329"/>
    <w:rsid w:val="00553413"/>
    <w:rsid w:val="00554722"/>
    <w:rsid w:val="005C7609"/>
    <w:rsid w:val="00605034"/>
    <w:rsid w:val="00641DBC"/>
    <w:rsid w:val="006C482E"/>
    <w:rsid w:val="006D0DB9"/>
    <w:rsid w:val="00716A2A"/>
    <w:rsid w:val="007A64AC"/>
    <w:rsid w:val="007B0AA8"/>
    <w:rsid w:val="007E5DE5"/>
    <w:rsid w:val="007F2BA0"/>
    <w:rsid w:val="007F4E2E"/>
    <w:rsid w:val="008064F8"/>
    <w:rsid w:val="00807242"/>
    <w:rsid w:val="00824048"/>
    <w:rsid w:val="008369D6"/>
    <w:rsid w:val="00875E5F"/>
    <w:rsid w:val="00880B1B"/>
    <w:rsid w:val="00882167"/>
    <w:rsid w:val="008C189E"/>
    <w:rsid w:val="008E717F"/>
    <w:rsid w:val="00965F6A"/>
    <w:rsid w:val="009B2778"/>
    <w:rsid w:val="009B73A7"/>
    <w:rsid w:val="009C1FEC"/>
    <w:rsid w:val="009C5D3C"/>
    <w:rsid w:val="00A15FDE"/>
    <w:rsid w:val="00A448C6"/>
    <w:rsid w:val="00A51146"/>
    <w:rsid w:val="00A82C21"/>
    <w:rsid w:val="00A867FE"/>
    <w:rsid w:val="00AA3E13"/>
    <w:rsid w:val="00AA5DF1"/>
    <w:rsid w:val="00AB5F0E"/>
    <w:rsid w:val="00AF2CEF"/>
    <w:rsid w:val="00B200FD"/>
    <w:rsid w:val="00BD0DF3"/>
    <w:rsid w:val="00BF4CBF"/>
    <w:rsid w:val="00C049E4"/>
    <w:rsid w:val="00C145F6"/>
    <w:rsid w:val="00C44F26"/>
    <w:rsid w:val="00C52118"/>
    <w:rsid w:val="00C531B8"/>
    <w:rsid w:val="00C8170E"/>
    <w:rsid w:val="00C94810"/>
    <w:rsid w:val="00CD4730"/>
    <w:rsid w:val="00CD6C80"/>
    <w:rsid w:val="00D062E8"/>
    <w:rsid w:val="00D10D31"/>
    <w:rsid w:val="00D167D3"/>
    <w:rsid w:val="00D479C2"/>
    <w:rsid w:val="00D81CBB"/>
    <w:rsid w:val="00DA69B5"/>
    <w:rsid w:val="00DD50F0"/>
    <w:rsid w:val="00DF1E1B"/>
    <w:rsid w:val="00E04499"/>
    <w:rsid w:val="00E81FFC"/>
    <w:rsid w:val="00EC020D"/>
    <w:rsid w:val="00ED1103"/>
    <w:rsid w:val="00ED43CF"/>
    <w:rsid w:val="00EE1111"/>
    <w:rsid w:val="00F01FB9"/>
    <w:rsid w:val="00F10382"/>
    <w:rsid w:val="00F15261"/>
    <w:rsid w:val="00F234DB"/>
    <w:rsid w:val="00F9786A"/>
    <w:rsid w:val="00FA2B42"/>
    <w:rsid w:val="00FA5555"/>
    <w:rsid w:val="00FC5CB1"/>
    <w:rsid w:val="00FD0D2D"/>
    <w:rsid w:val="00FE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86288-1143-4ED1-A366-A1263210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479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479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479C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479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11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1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E11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1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412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412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6D0DB9"/>
    <w:pPr>
      <w:spacing w:after="0" w:line="240" w:lineRule="auto"/>
    </w:pPr>
    <w:rPr>
      <w:rFonts w:ascii="Calibri" w:eastAsia="SimSun" w:hAnsi="Calibri" w:cs="Arial"/>
      <w:lang w:eastAsia="zh-CN"/>
    </w:rPr>
  </w:style>
  <w:style w:type="paragraph" w:customStyle="1" w:styleId="51">
    <w:name w:val="заголовок 5"/>
    <w:basedOn w:val="a"/>
    <w:next w:val="a"/>
    <w:rsid w:val="007F4E2E"/>
    <w:pPr>
      <w:keepNext/>
      <w:snapToGrid w:val="0"/>
      <w:spacing w:after="120"/>
      <w:jc w:val="center"/>
    </w:pPr>
    <w:rPr>
      <w:rFonts w:eastAsia="Calibri"/>
      <w:b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4F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4F26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A448C6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A448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10128-7C8A-42CD-B801-9E96F990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ГИБДД</cp:lastModifiedBy>
  <cp:revision>5</cp:revision>
  <cp:lastPrinted>2022-10-19T11:56:00Z</cp:lastPrinted>
  <dcterms:created xsi:type="dcterms:W3CDTF">2022-10-18T10:03:00Z</dcterms:created>
  <dcterms:modified xsi:type="dcterms:W3CDTF">2022-10-19T11:56:00Z</dcterms:modified>
</cp:coreProperties>
</file>