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73" w:rsidRPr="00421B73" w:rsidRDefault="00421B73" w:rsidP="00421B73">
      <w:pPr>
        <w:tabs>
          <w:tab w:val="left" w:pos="2744"/>
        </w:tabs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421B73">
        <w:rPr>
          <w:rFonts w:ascii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73" w:rsidRPr="00421B73" w:rsidRDefault="00421B73" w:rsidP="00421B73">
      <w:pPr>
        <w:tabs>
          <w:tab w:val="left" w:pos="2744"/>
        </w:tabs>
        <w:spacing w:after="0" w:line="24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421B73">
        <w:rPr>
          <w:rFonts w:ascii="Times New Roman" w:hAnsi="Times New Roman"/>
          <w:b/>
          <w:spacing w:val="80"/>
          <w:sz w:val="32"/>
          <w:szCs w:val="32"/>
        </w:rPr>
        <w:t>ДУМА</w:t>
      </w:r>
    </w:p>
    <w:p w:rsidR="00421B73" w:rsidRPr="00421B73" w:rsidRDefault="00421B73" w:rsidP="00421B73">
      <w:pPr>
        <w:tabs>
          <w:tab w:val="left" w:pos="2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B73">
        <w:rPr>
          <w:rFonts w:ascii="Times New Roman" w:hAnsi="Times New Roman"/>
          <w:b/>
          <w:spacing w:val="80"/>
          <w:sz w:val="28"/>
          <w:szCs w:val="28"/>
        </w:rPr>
        <w:t>ГАЙНСКОГО МУНИЦИПАЛЬНОГО ОКРУГА</w:t>
      </w:r>
    </w:p>
    <w:p w:rsidR="00421B73" w:rsidRPr="00421B73" w:rsidRDefault="00421B73" w:rsidP="00421B73">
      <w:pPr>
        <w:tabs>
          <w:tab w:val="left" w:pos="27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B73">
        <w:rPr>
          <w:rFonts w:ascii="Times New Roman" w:hAnsi="Times New Roman"/>
          <w:b/>
          <w:sz w:val="28"/>
          <w:szCs w:val="28"/>
        </w:rPr>
        <w:t>ПЕРМСКОГО КРАЯ</w:t>
      </w:r>
    </w:p>
    <w:p w:rsidR="00F919D3" w:rsidRDefault="00F919D3" w:rsidP="00421B73">
      <w:pPr>
        <w:tabs>
          <w:tab w:val="left" w:pos="27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1B73" w:rsidRPr="00421B73" w:rsidRDefault="00421B73" w:rsidP="00421B73">
      <w:pPr>
        <w:tabs>
          <w:tab w:val="left" w:pos="2744"/>
        </w:tabs>
        <w:jc w:val="center"/>
        <w:rPr>
          <w:rFonts w:ascii="Times New Roman" w:hAnsi="Times New Roman"/>
          <w:b/>
          <w:sz w:val="28"/>
          <w:szCs w:val="28"/>
        </w:rPr>
      </w:pPr>
      <w:r w:rsidRPr="00421B73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700"/>
        <w:gridCol w:w="1559"/>
      </w:tblGrid>
      <w:tr w:rsidR="00421B73" w:rsidRPr="00421B73" w:rsidTr="00421B73">
        <w:trPr>
          <w:trHeight w:val="332"/>
        </w:trPr>
        <w:tc>
          <w:tcPr>
            <w:tcW w:w="1620" w:type="dxa"/>
            <w:hideMark/>
          </w:tcPr>
          <w:p w:rsidR="00421B73" w:rsidRPr="00421B73" w:rsidRDefault="004F171D" w:rsidP="00DF31E4">
            <w:pPr>
              <w:tabs>
                <w:tab w:val="left" w:pos="274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F31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.07.2021</w:t>
            </w:r>
          </w:p>
        </w:tc>
        <w:tc>
          <w:tcPr>
            <w:tcW w:w="5580" w:type="dxa"/>
          </w:tcPr>
          <w:p w:rsidR="00421B73" w:rsidRPr="00421B73" w:rsidRDefault="00421B73" w:rsidP="00421B73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hideMark/>
          </w:tcPr>
          <w:p w:rsidR="00421B73" w:rsidRPr="00421B73" w:rsidRDefault="00421B73" w:rsidP="00421B73">
            <w:pPr>
              <w:tabs>
                <w:tab w:val="left" w:pos="2744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B7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421B73" w:rsidRPr="00421B73" w:rsidRDefault="004F171D" w:rsidP="004F171D">
            <w:pPr>
              <w:tabs>
                <w:tab w:val="left" w:pos="2744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</w:t>
            </w:r>
          </w:p>
        </w:tc>
      </w:tr>
    </w:tbl>
    <w:p w:rsidR="000F1642" w:rsidRDefault="000F1642" w:rsidP="00421B7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F34" w:rsidRDefault="003036FA" w:rsidP="00421B7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</w:t>
      </w:r>
      <w:r w:rsidR="00870359" w:rsidRPr="00870359">
        <w:rPr>
          <w:rFonts w:ascii="Times New Roman" w:eastAsia="Times New Roman" w:hAnsi="Times New Roman"/>
          <w:b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8F16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440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421B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Гайнского</w:t>
      </w:r>
      <w:r w:rsidR="004402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Пермского края</w:t>
      </w:r>
    </w:p>
    <w:p w:rsidR="00440216" w:rsidRPr="00287E1F" w:rsidRDefault="00440216" w:rsidP="008872CC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/>
          <w:sz w:val="28"/>
          <w:szCs w:val="28"/>
        </w:rPr>
      </w:pPr>
    </w:p>
    <w:p w:rsidR="00FC00C8" w:rsidRPr="004F171D" w:rsidRDefault="003036FA" w:rsidP="005E12CC">
      <w:pPr>
        <w:pStyle w:val="a3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F171D">
        <w:rPr>
          <w:sz w:val="28"/>
          <w:szCs w:val="28"/>
        </w:rPr>
        <w:t xml:space="preserve">В соответствии со </w:t>
      </w:r>
      <w:r w:rsidR="008E3BE0" w:rsidRPr="004F171D">
        <w:rPr>
          <w:sz w:val="28"/>
          <w:szCs w:val="28"/>
        </w:rPr>
        <w:t>статьей</w:t>
      </w:r>
      <w:r w:rsidRPr="004F171D">
        <w:rPr>
          <w:sz w:val="28"/>
          <w:szCs w:val="28"/>
        </w:rPr>
        <w:t xml:space="preserve"> 26</w:t>
      </w:r>
      <w:r w:rsidR="00421B73" w:rsidRPr="004F171D">
        <w:rPr>
          <w:sz w:val="28"/>
          <w:szCs w:val="28"/>
        </w:rPr>
        <w:t>.1</w:t>
      </w:r>
      <w:r w:rsidR="00FC3F34" w:rsidRPr="004F171D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C00C8" w:rsidRPr="004F171D">
        <w:rPr>
          <w:sz w:val="28"/>
          <w:szCs w:val="28"/>
        </w:rPr>
        <w:t>,</w:t>
      </w:r>
      <w:r w:rsidR="00DF31E4">
        <w:rPr>
          <w:sz w:val="28"/>
          <w:szCs w:val="28"/>
        </w:rPr>
        <w:t xml:space="preserve"> </w:t>
      </w:r>
      <w:r w:rsidR="008E3BE0" w:rsidRPr="004F171D">
        <w:rPr>
          <w:sz w:val="28"/>
          <w:szCs w:val="28"/>
        </w:rPr>
        <w:t xml:space="preserve">Законом Пермского края от 02.06.2016 № 654-ПК «О реализации проектов инициативного бюджетирования в Пермском крае», </w:t>
      </w:r>
      <w:r w:rsidR="00421B73" w:rsidRPr="004F171D">
        <w:rPr>
          <w:sz w:val="28"/>
          <w:szCs w:val="28"/>
        </w:rPr>
        <w:t xml:space="preserve"> </w:t>
      </w:r>
      <w:r w:rsidR="00421B73" w:rsidRPr="004F171D">
        <w:rPr>
          <w:sz w:val="28"/>
          <w:szCs w:val="28"/>
          <w:vertAlign w:val="superscript"/>
        </w:rPr>
        <w:t xml:space="preserve"> </w:t>
      </w:r>
      <w:r w:rsidR="00FC3F34" w:rsidRPr="004F171D">
        <w:rPr>
          <w:sz w:val="28"/>
          <w:szCs w:val="28"/>
        </w:rPr>
        <w:t>Устав</w:t>
      </w:r>
      <w:r w:rsidR="00421B73" w:rsidRPr="004F171D">
        <w:rPr>
          <w:sz w:val="28"/>
          <w:szCs w:val="28"/>
        </w:rPr>
        <w:t>ом</w:t>
      </w:r>
      <w:r w:rsidR="00FC3F34" w:rsidRPr="004F171D">
        <w:rPr>
          <w:sz w:val="28"/>
          <w:szCs w:val="28"/>
        </w:rPr>
        <w:t xml:space="preserve"> </w:t>
      </w:r>
      <w:r w:rsidR="00421B73" w:rsidRPr="004F171D">
        <w:rPr>
          <w:sz w:val="28"/>
          <w:szCs w:val="28"/>
        </w:rPr>
        <w:t xml:space="preserve"> Гайнского</w:t>
      </w:r>
      <w:r w:rsidR="00FC3F34" w:rsidRPr="004F171D">
        <w:rPr>
          <w:sz w:val="28"/>
          <w:szCs w:val="28"/>
        </w:rPr>
        <w:t xml:space="preserve"> муниципального округа Пермского края,</w:t>
      </w:r>
    </w:p>
    <w:p w:rsidR="005E12CC" w:rsidRPr="004F171D" w:rsidRDefault="005E12CC" w:rsidP="005E12CC">
      <w:pPr>
        <w:pStyle w:val="a3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171D">
        <w:rPr>
          <w:sz w:val="28"/>
          <w:szCs w:val="28"/>
          <w:lang w:eastAsia="ru-RU"/>
        </w:rPr>
        <w:t xml:space="preserve">Дума </w:t>
      </w:r>
      <w:r w:rsidR="00421B73" w:rsidRPr="004F171D">
        <w:rPr>
          <w:sz w:val="28"/>
          <w:szCs w:val="28"/>
          <w:lang w:eastAsia="ru-RU"/>
        </w:rPr>
        <w:t xml:space="preserve"> </w:t>
      </w:r>
      <w:proofErr w:type="spellStart"/>
      <w:r w:rsidR="00421B73" w:rsidRPr="004F171D">
        <w:rPr>
          <w:sz w:val="28"/>
          <w:szCs w:val="28"/>
          <w:lang w:eastAsia="ru-RU"/>
        </w:rPr>
        <w:t>Гайнского</w:t>
      </w:r>
      <w:proofErr w:type="spellEnd"/>
      <w:r w:rsidRPr="004F171D">
        <w:rPr>
          <w:sz w:val="28"/>
          <w:szCs w:val="28"/>
          <w:lang w:eastAsia="ru-RU"/>
        </w:rPr>
        <w:t xml:space="preserve"> муниципального округа </w:t>
      </w:r>
      <w:r w:rsidR="00DF31E4">
        <w:rPr>
          <w:sz w:val="28"/>
          <w:szCs w:val="28"/>
          <w:lang w:eastAsia="ru-RU"/>
        </w:rPr>
        <w:t xml:space="preserve">Пермского края </w:t>
      </w:r>
      <w:r w:rsidRPr="004F171D">
        <w:rPr>
          <w:sz w:val="28"/>
          <w:szCs w:val="28"/>
          <w:lang w:eastAsia="ru-RU"/>
        </w:rPr>
        <w:t>РЕШАЕТ:</w:t>
      </w:r>
    </w:p>
    <w:p w:rsidR="005E12CC" w:rsidRPr="004F171D" w:rsidRDefault="00FC3F34" w:rsidP="005E12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71D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Порядок</w:t>
      </w:r>
      <w:r w:rsidR="006F44D2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359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</w:t>
      </w:r>
      <w:r w:rsidR="00421B73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Гайнского</w:t>
      </w:r>
      <w:r w:rsidR="00870359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Пермского края</w:t>
      </w:r>
      <w:r w:rsidRPr="004F17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7C7F" w:rsidRPr="004F171D" w:rsidRDefault="00FC3F34" w:rsidP="005E12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71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4552D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7C7F" w:rsidRPr="004F171D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767C7F" w:rsidRPr="004F171D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http://gainynv-news.ru</w:t>
        </w:r>
      </w:hyperlink>
    </w:p>
    <w:p w:rsidR="00FC3F34" w:rsidRPr="004F171D" w:rsidRDefault="00767C7F" w:rsidP="005E12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71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4552D" w:rsidRPr="004F171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</w:t>
      </w:r>
      <w:r w:rsidR="00FC3F34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илу со дня опубликования в </w:t>
      </w:r>
      <w:r w:rsidRPr="004F171D">
        <w:rPr>
          <w:rFonts w:ascii="Times New Roman" w:eastAsia="Times New Roman" w:hAnsi="Times New Roman"/>
          <w:sz w:val="28"/>
          <w:szCs w:val="28"/>
          <w:lang w:eastAsia="ru-RU"/>
        </w:rPr>
        <w:t>газете «Наше время»</w:t>
      </w:r>
      <w:r w:rsidR="00FC3F34" w:rsidRPr="004F17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3F34" w:rsidRDefault="00767C7F" w:rsidP="005E12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17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C3F34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C3F34" w:rsidRPr="004F17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C3F34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567CBF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постоянную комиссию Думы </w:t>
      </w:r>
      <w:r w:rsidR="00421B73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Гайнского</w:t>
      </w:r>
      <w:r w:rsidR="00567CBF" w:rsidRPr="004F171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 w:rsidRPr="004F171D">
        <w:rPr>
          <w:rFonts w:ascii="Times New Roman" w:hAnsi="Times New Roman"/>
          <w:sz w:val="28"/>
          <w:szCs w:val="28"/>
        </w:rPr>
        <w:t>по бюджетной, налоговой и экономической политике</w:t>
      </w:r>
      <w:r w:rsidR="00FC3F34" w:rsidRPr="004F17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9D3" w:rsidRPr="004F171D" w:rsidRDefault="00F919D3" w:rsidP="005E12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820"/>
        <w:gridCol w:w="2410"/>
        <w:gridCol w:w="2551"/>
      </w:tblGrid>
      <w:tr w:rsidR="00F919D3" w:rsidRPr="00F919D3" w:rsidTr="002F51CE">
        <w:tc>
          <w:tcPr>
            <w:tcW w:w="4820" w:type="dxa"/>
            <w:shd w:val="clear" w:color="auto" w:fill="auto"/>
          </w:tcPr>
          <w:p w:rsidR="00F919D3" w:rsidRPr="00F919D3" w:rsidRDefault="00F919D3" w:rsidP="00F919D3">
            <w:pPr>
              <w:tabs>
                <w:tab w:val="left" w:pos="10200"/>
              </w:tabs>
              <w:spacing w:after="0"/>
              <w:rPr>
                <w:rFonts w:ascii="Times New Roman" w:hAnsi="Times New Roman"/>
              </w:rPr>
            </w:pPr>
            <w:r w:rsidRPr="00F919D3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</w:p>
          <w:p w:rsidR="00F919D3" w:rsidRPr="00F919D3" w:rsidRDefault="00F919D3" w:rsidP="00F919D3">
            <w:pPr>
              <w:tabs>
                <w:tab w:val="left" w:pos="1020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F919D3">
              <w:rPr>
                <w:rFonts w:ascii="Times New Roman" w:hAnsi="Times New Roman"/>
                <w:sz w:val="28"/>
                <w:szCs w:val="28"/>
              </w:rPr>
              <w:t>Гайнского</w:t>
            </w:r>
            <w:proofErr w:type="spellEnd"/>
            <w:r w:rsidRPr="00F919D3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  <w:p w:rsidR="00F919D3" w:rsidRPr="00F919D3" w:rsidRDefault="00F919D3" w:rsidP="00F919D3">
            <w:pPr>
              <w:tabs>
                <w:tab w:val="left" w:pos="10200"/>
              </w:tabs>
              <w:spacing w:after="0"/>
              <w:rPr>
                <w:rFonts w:ascii="Times New Roman" w:hAnsi="Times New Roman"/>
              </w:rPr>
            </w:pPr>
            <w:r w:rsidRPr="00F919D3">
              <w:rPr>
                <w:rFonts w:ascii="Times New Roman" w:hAnsi="Times New Roman"/>
                <w:sz w:val="28"/>
                <w:szCs w:val="28"/>
              </w:rPr>
              <w:t>«___ » _________ 2021 г</w:t>
            </w:r>
          </w:p>
          <w:p w:rsidR="00F919D3" w:rsidRPr="00F919D3" w:rsidRDefault="00F919D3" w:rsidP="00F919D3">
            <w:pPr>
              <w:tabs>
                <w:tab w:val="left" w:pos="10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919D3" w:rsidRPr="00F919D3" w:rsidRDefault="00F919D3" w:rsidP="00F919D3">
            <w:pPr>
              <w:tabs>
                <w:tab w:val="left" w:pos="1020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919D3" w:rsidRPr="00F919D3" w:rsidRDefault="00F919D3" w:rsidP="00F919D3">
            <w:pPr>
              <w:tabs>
                <w:tab w:val="left" w:pos="10200"/>
              </w:tabs>
              <w:spacing w:after="0"/>
              <w:rPr>
                <w:rFonts w:ascii="Times New Roman" w:hAnsi="Times New Roman"/>
              </w:rPr>
            </w:pPr>
            <w:r w:rsidRPr="00F919D3">
              <w:rPr>
                <w:rFonts w:ascii="Times New Roman" w:hAnsi="Times New Roman"/>
                <w:sz w:val="28"/>
                <w:szCs w:val="28"/>
              </w:rPr>
              <w:t xml:space="preserve">И.А. Ковалев                                                                              </w:t>
            </w:r>
          </w:p>
        </w:tc>
      </w:tr>
      <w:tr w:rsidR="002F51CE" w:rsidTr="002F51CE">
        <w:trPr>
          <w:trHeight w:val="1347"/>
        </w:trPr>
        <w:tc>
          <w:tcPr>
            <w:tcW w:w="4820" w:type="dxa"/>
            <w:shd w:val="clear" w:color="auto" w:fill="auto"/>
          </w:tcPr>
          <w:p w:rsidR="002F51CE" w:rsidRPr="002F51CE" w:rsidRDefault="002F51CE" w:rsidP="002F51CE">
            <w:pPr>
              <w:tabs>
                <w:tab w:val="left" w:pos="10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1C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–         </w:t>
            </w:r>
          </w:p>
          <w:p w:rsidR="002F51CE" w:rsidRPr="002F51CE" w:rsidRDefault="002F51CE" w:rsidP="002F51CE">
            <w:pPr>
              <w:tabs>
                <w:tab w:val="left" w:pos="10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1C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2F51CE">
              <w:rPr>
                <w:rFonts w:ascii="Times New Roman" w:hAnsi="Times New Roman"/>
                <w:sz w:val="28"/>
                <w:szCs w:val="28"/>
              </w:rPr>
              <w:t>Гайнского</w:t>
            </w:r>
            <w:proofErr w:type="spellEnd"/>
            <w:r w:rsidRPr="002F51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51CE" w:rsidRPr="002F51CE" w:rsidRDefault="002F51CE" w:rsidP="002F51CE">
            <w:pPr>
              <w:tabs>
                <w:tab w:val="left" w:pos="10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1CE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   </w:t>
            </w:r>
          </w:p>
          <w:p w:rsidR="002F51CE" w:rsidRPr="002F51CE" w:rsidRDefault="002F51CE" w:rsidP="002F51CE">
            <w:pPr>
              <w:tabs>
                <w:tab w:val="left" w:pos="10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1CE">
              <w:rPr>
                <w:rFonts w:ascii="Times New Roman" w:hAnsi="Times New Roman"/>
                <w:sz w:val="28"/>
                <w:szCs w:val="28"/>
              </w:rPr>
              <w:t>«____ » _________ 2021 г</w:t>
            </w:r>
          </w:p>
        </w:tc>
        <w:tc>
          <w:tcPr>
            <w:tcW w:w="2410" w:type="dxa"/>
            <w:shd w:val="clear" w:color="auto" w:fill="auto"/>
          </w:tcPr>
          <w:p w:rsidR="002F51CE" w:rsidRPr="002F51CE" w:rsidRDefault="002F51CE" w:rsidP="002F51CE">
            <w:pPr>
              <w:tabs>
                <w:tab w:val="left" w:pos="10200"/>
              </w:tabs>
              <w:snapToGrid w:val="0"/>
              <w:spacing w:after="0"/>
              <w:ind w:firstLine="18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F51CE" w:rsidRPr="002F51CE" w:rsidRDefault="002F51CE" w:rsidP="002F51CE">
            <w:pPr>
              <w:tabs>
                <w:tab w:val="left" w:pos="102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51CE">
              <w:rPr>
                <w:rFonts w:ascii="Times New Roman" w:hAnsi="Times New Roman"/>
                <w:sz w:val="28"/>
                <w:szCs w:val="28"/>
              </w:rPr>
              <w:t xml:space="preserve">Е. Г. </w:t>
            </w:r>
            <w:proofErr w:type="spellStart"/>
            <w:r w:rsidRPr="002F51CE">
              <w:rPr>
                <w:rFonts w:ascii="Times New Roman" w:hAnsi="Times New Roman"/>
                <w:sz w:val="28"/>
                <w:szCs w:val="28"/>
              </w:rPr>
              <w:t>Шалги</w:t>
            </w:r>
            <w:r w:rsidRPr="002F51CE">
              <w:rPr>
                <w:rFonts w:ascii="Times New Roman" w:hAnsi="Times New Roman"/>
                <w:sz w:val="28"/>
                <w:szCs w:val="28"/>
              </w:rPr>
              <w:t>н</w:t>
            </w:r>
            <w:r w:rsidRPr="002F51CE">
              <w:rPr>
                <w:rFonts w:ascii="Times New Roman" w:hAnsi="Times New Roman"/>
                <w:sz w:val="28"/>
                <w:szCs w:val="28"/>
              </w:rPr>
              <w:t>ских</w:t>
            </w:r>
            <w:proofErr w:type="spellEnd"/>
          </w:p>
        </w:tc>
      </w:tr>
    </w:tbl>
    <w:p w:rsidR="007B4DCC" w:rsidRPr="006F44D2" w:rsidRDefault="006F44D2" w:rsidP="00FC3F34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6F44D2" w:rsidRPr="006F44D2" w:rsidRDefault="00FC3F34" w:rsidP="00FC3F34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решением Думы</w:t>
      </w:r>
      <w:r w:rsidR="006F44D2" w:rsidRPr="006F4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1B73" w:rsidRPr="006F44D2">
        <w:rPr>
          <w:rFonts w:ascii="Times New Roman" w:eastAsia="Times New Roman" w:hAnsi="Times New Roman"/>
          <w:sz w:val="24"/>
          <w:szCs w:val="24"/>
          <w:lang w:eastAsia="ru-RU"/>
        </w:rPr>
        <w:t xml:space="preserve"> Гайнского</w:t>
      </w:r>
    </w:p>
    <w:p w:rsidR="00FC3F34" w:rsidRPr="006F44D2" w:rsidRDefault="00FC3F34" w:rsidP="00FC3F34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</w:p>
    <w:p w:rsidR="00FC3F34" w:rsidRPr="006F44D2" w:rsidRDefault="00FC3F34" w:rsidP="00FC3F34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Пермского края</w:t>
      </w:r>
    </w:p>
    <w:p w:rsidR="00FC3F34" w:rsidRPr="006F44D2" w:rsidRDefault="00FC3F34" w:rsidP="00FC3F34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F171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31E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F171D">
        <w:rPr>
          <w:rFonts w:ascii="Times New Roman" w:eastAsia="Times New Roman" w:hAnsi="Times New Roman"/>
          <w:sz w:val="24"/>
          <w:szCs w:val="24"/>
          <w:lang w:eastAsia="ru-RU"/>
        </w:rPr>
        <w:t xml:space="preserve">.07.2021 </w:t>
      </w: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F171D">
        <w:rPr>
          <w:rFonts w:ascii="Times New Roman" w:eastAsia="Times New Roman" w:hAnsi="Times New Roman"/>
          <w:sz w:val="24"/>
          <w:szCs w:val="24"/>
          <w:lang w:eastAsia="ru-RU"/>
        </w:rPr>
        <w:t xml:space="preserve"> 166</w:t>
      </w:r>
    </w:p>
    <w:p w:rsidR="00FC3F34" w:rsidRDefault="00FC3F34" w:rsidP="00FC3F34">
      <w:pPr>
        <w:spacing w:after="0" w:line="259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34" w:rsidRPr="00FC3F34" w:rsidRDefault="00FC3F34" w:rsidP="00FC3F34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F3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3036FA" w:rsidRDefault="00870359" w:rsidP="00440216">
      <w:pPr>
        <w:spacing w:after="0" w:line="259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0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</w:t>
      </w:r>
      <w:r w:rsidR="00421B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Гайнского</w:t>
      </w:r>
      <w:r w:rsidRPr="008703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Пермского края</w:t>
      </w:r>
    </w:p>
    <w:p w:rsidR="00870359" w:rsidRDefault="00870359" w:rsidP="00440216">
      <w:pPr>
        <w:spacing w:after="0" w:line="259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F34" w:rsidRDefault="00FC3F34" w:rsidP="00FC3F34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C3F34">
        <w:rPr>
          <w:b/>
          <w:color w:val="000000" w:themeColor="text1"/>
          <w:sz w:val="28"/>
          <w:szCs w:val="28"/>
        </w:rPr>
        <w:t>1.Общие положения</w:t>
      </w:r>
    </w:p>
    <w:p w:rsidR="00FC3F34" w:rsidRPr="00FC3F34" w:rsidRDefault="00FC3F34" w:rsidP="00FC3F34">
      <w:pPr>
        <w:pStyle w:val="a6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036FA" w:rsidRPr="00004F5C" w:rsidRDefault="00CB711A" w:rsidP="008E3BE0">
      <w:pPr>
        <w:pStyle w:val="a6"/>
        <w:spacing w:before="0" w:beforeAutospacing="0" w:after="0" w:afterAutospacing="0"/>
        <w:ind w:firstLine="567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1.</w:t>
      </w:r>
      <w:r w:rsidR="003036FA">
        <w:rPr>
          <w:sz w:val="28"/>
          <w:szCs w:val="28"/>
        </w:rPr>
        <w:t>1</w:t>
      </w:r>
      <w:r w:rsidR="00870359">
        <w:rPr>
          <w:sz w:val="28"/>
          <w:szCs w:val="28"/>
        </w:rPr>
        <w:t>.</w:t>
      </w:r>
      <w:r w:rsidR="00870359" w:rsidRPr="00870359">
        <w:rPr>
          <w:sz w:val="28"/>
          <w:szCs w:val="28"/>
        </w:rPr>
        <w:t xml:space="preserve">Настоящий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="00421B73">
        <w:rPr>
          <w:sz w:val="28"/>
          <w:szCs w:val="28"/>
        </w:rPr>
        <w:t xml:space="preserve"> Гайнского</w:t>
      </w:r>
      <w:r w:rsidR="00870359" w:rsidRPr="00870359">
        <w:rPr>
          <w:sz w:val="28"/>
          <w:szCs w:val="28"/>
        </w:rPr>
        <w:t xml:space="preserve"> муниципального округа Пермского края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на территории </w:t>
      </w:r>
      <w:r w:rsidR="00421B73">
        <w:rPr>
          <w:sz w:val="28"/>
          <w:szCs w:val="28"/>
        </w:rPr>
        <w:t xml:space="preserve"> Гайнского</w:t>
      </w:r>
      <w:r w:rsidR="00870359" w:rsidRPr="00870359">
        <w:rPr>
          <w:sz w:val="28"/>
          <w:szCs w:val="28"/>
        </w:rPr>
        <w:t xml:space="preserve"> муниципального округа Пермского края</w:t>
      </w:r>
      <w:r w:rsidR="003036FA" w:rsidRPr="003036FA">
        <w:rPr>
          <w:sz w:val="28"/>
          <w:szCs w:val="28"/>
        </w:rPr>
        <w:t xml:space="preserve">. </w:t>
      </w:r>
      <w:proofErr w:type="gramEnd"/>
    </w:p>
    <w:p w:rsidR="003036FA" w:rsidRDefault="00CB711A" w:rsidP="008E3BE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36FA">
        <w:rPr>
          <w:sz w:val="28"/>
          <w:szCs w:val="28"/>
        </w:rPr>
        <w:t>2</w:t>
      </w:r>
      <w:r w:rsidR="003036FA" w:rsidRPr="00CE0B39">
        <w:rPr>
          <w:sz w:val="28"/>
          <w:szCs w:val="28"/>
        </w:rPr>
        <w:t xml:space="preserve">. Под </w:t>
      </w:r>
      <w:r w:rsidR="003036FA" w:rsidRPr="003036FA">
        <w:rPr>
          <w:sz w:val="28"/>
          <w:szCs w:val="28"/>
        </w:rPr>
        <w:t>инициативным проектом</w:t>
      </w:r>
      <w:r w:rsidR="003036FA" w:rsidRPr="00CE0B39">
        <w:rPr>
          <w:sz w:val="28"/>
          <w:szCs w:val="28"/>
        </w:rPr>
        <w:t xml:space="preserve"> понимается проект, внесенный в </w:t>
      </w:r>
      <w:r w:rsidR="003036FA" w:rsidRPr="00705412">
        <w:rPr>
          <w:sz w:val="28"/>
          <w:szCs w:val="28"/>
        </w:rPr>
        <w:t xml:space="preserve">администрацию </w:t>
      </w:r>
      <w:r w:rsidR="00421B73">
        <w:rPr>
          <w:sz w:val="28"/>
          <w:szCs w:val="28"/>
        </w:rPr>
        <w:t xml:space="preserve"> Гайнского</w:t>
      </w:r>
      <w:r w:rsidR="003036FA">
        <w:rPr>
          <w:sz w:val="28"/>
          <w:szCs w:val="28"/>
        </w:rPr>
        <w:t xml:space="preserve"> муниципального округа Пермского края</w:t>
      </w:r>
      <w:r w:rsidR="003036FA" w:rsidRPr="00705412">
        <w:rPr>
          <w:sz w:val="28"/>
          <w:szCs w:val="28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421B73">
        <w:rPr>
          <w:rStyle w:val="a7"/>
          <w:color w:val="000000" w:themeColor="text1"/>
          <w:sz w:val="28"/>
          <w:szCs w:val="28"/>
          <w:u w:val="none"/>
        </w:rPr>
        <w:t xml:space="preserve"> Гайнского</w:t>
      </w:r>
      <w:r w:rsidR="003036FA">
        <w:rPr>
          <w:rStyle w:val="a7"/>
          <w:color w:val="000000" w:themeColor="text1"/>
          <w:sz w:val="28"/>
          <w:szCs w:val="28"/>
          <w:u w:val="none"/>
        </w:rPr>
        <w:t xml:space="preserve"> муниципального округа Пермского края</w:t>
      </w:r>
      <w:r w:rsidR="009C4CB9">
        <w:rPr>
          <w:rStyle w:val="a7"/>
          <w:color w:val="000000" w:themeColor="text1"/>
          <w:sz w:val="28"/>
          <w:szCs w:val="28"/>
          <w:u w:val="none"/>
        </w:rPr>
        <w:t xml:space="preserve"> </w:t>
      </w:r>
      <w:r w:rsidR="003036FA" w:rsidRPr="00705412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="003036FA" w:rsidRPr="00705412">
        <w:rPr>
          <w:sz w:val="28"/>
          <w:szCs w:val="28"/>
        </w:rPr>
        <w:t>решения</w:t>
      </w:r>
      <w:proofErr w:type="gramEnd"/>
      <w:r w:rsidR="003036FA"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14542B" w:rsidRDefault="0014542B" w:rsidP="008E3BE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C4CB9">
        <w:rPr>
          <w:sz w:val="28"/>
          <w:szCs w:val="28"/>
        </w:rPr>
        <w:t xml:space="preserve"> </w:t>
      </w:r>
      <w:r w:rsidRPr="0014542B">
        <w:rPr>
          <w:sz w:val="28"/>
          <w:szCs w:val="28"/>
        </w:rPr>
        <w:t xml:space="preserve">Термины и понятия, используемые в настоящем </w:t>
      </w:r>
      <w:r w:rsidR="009C4CB9">
        <w:rPr>
          <w:sz w:val="28"/>
          <w:szCs w:val="28"/>
        </w:rPr>
        <w:t>Порядке</w:t>
      </w:r>
      <w:r w:rsidRPr="0014542B">
        <w:rPr>
          <w:sz w:val="28"/>
          <w:szCs w:val="28"/>
        </w:rPr>
        <w:t xml:space="preserve">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 </w:t>
      </w:r>
    </w:p>
    <w:p w:rsidR="00FB52E1" w:rsidRDefault="00FB52E1" w:rsidP="008E3BE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Организатором конкурсного отбора инициативных проектов на муниципальном уровне является администрация Гайнского муниципального округа Пермского края</w:t>
      </w:r>
      <w:r w:rsidR="00586123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.</w:t>
      </w:r>
    </w:p>
    <w:p w:rsidR="00FB52E1" w:rsidRDefault="00FB52E1" w:rsidP="008E3BE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Проведение конкурсного отбора осуществляется муниципальной конкурсной комиссией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муниципальном округе Пермского края</w:t>
      </w:r>
      <w:r w:rsidR="00586123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2300B3" w:rsidRPr="00D85B1F" w:rsidRDefault="00FB52E1" w:rsidP="00D85B1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300B3" w:rsidRPr="00FF3478">
        <w:rPr>
          <w:rFonts w:ascii="Times New Roman" w:hAnsi="Times New Roman" w:cs="Times New Roman"/>
          <w:sz w:val="28"/>
          <w:szCs w:val="28"/>
        </w:rPr>
        <w:t>.</w:t>
      </w:r>
      <w:r w:rsidR="009C4CB9">
        <w:rPr>
          <w:rFonts w:ascii="Times New Roman" w:hAnsi="Times New Roman" w:cs="Times New Roman"/>
          <w:sz w:val="28"/>
          <w:szCs w:val="28"/>
        </w:rPr>
        <w:t xml:space="preserve"> </w:t>
      </w:r>
      <w:r w:rsidR="00FF3478" w:rsidRPr="00FF3478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инициативных проектов </w:t>
      </w:r>
      <w:r w:rsidR="00586123">
        <w:rPr>
          <w:rFonts w:ascii="Times New Roman" w:hAnsi="Times New Roman" w:cs="Times New Roman"/>
          <w:sz w:val="28"/>
          <w:szCs w:val="28"/>
        </w:rPr>
        <w:t>Администрацией</w:t>
      </w:r>
      <w:r w:rsidR="00FF3478">
        <w:rPr>
          <w:rFonts w:ascii="PT Astra Serif" w:hAnsi="PT Astra Serif"/>
          <w:sz w:val="28"/>
          <w:szCs w:val="28"/>
        </w:rPr>
        <w:t xml:space="preserve"> </w:t>
      </w:r>
      <w:r w:rsidR="00FF3478" w:rsidRPr="00FF3478">
        <w:rPr>
          <w:rFonts w:ascii="Times New Roman" w:hAnsi="Times New Roman"/>
          <w:sz w:val="28"/>
          <w:szCs w:val="28"/>
        </w:rPr>
        <w:t>уст</w:t>
      </w:r>
      <w:r w:rsidR="00FF3478">
        <w:rPr>
          <w:rFonts w:ascii="Times New Roman" w:hAnsi="Times New Roman"/>
          <w:sz w:val="28"/>
          <w:szCs w:val="28"/>
        </w:rPr>
        <w:t xml:space="preserve">анавливаются даты и время приема </w:t>
      </w:r>
      <w:r w:rsidR="00FF3478" w:rsidRPr="00FF3478">
        <w:rPr>
          <w:rFonts w:ascii="Times New Roman" w:hAnsi="Times New Roman"/>
          <w:sz w:val="28"/>
          <w:szCs w:val="28"/>
        </w:rPr>
        <w:t>инициативных проектов.</w:t>
      </w:r>
      <w:r w:rsidR="009C4CB9">
        <w:rPr>
          <w:rFonts w:ascii="Times New Roman" w:hAnsi="Times New Roman"/>
          <w:sz w:val="28"/>
          <w:szCs w:val="28"/>
        </w:rPr>
        <w:t xml:space="preserve"> </w:t>
      </w:r>
      <w:r w:rsidR="00FF3478" w:rsidRPr="00FF3478">
        <w:rPr>
          <w:rFonts w:ascii="Times New Roman" w:hAnsi="Times New Roman"/>
          <w:sz w:val="28"/>
          <w:szCs w:val="28"/>
        </w:rPr>
        <w:t>Данная</w:t>
      </w:r>
      <w:r w:rsidR="009C4CB9">
        <w:rPr>
          <w:rFonts w:ascii="Times New Roman" w:hAnsi="Times New Roman"/>
          <w:sz w:val="28"/>
          <w:szCs w:val="28"/>
        </w:rPr>
        <w:t xml:space="preserve"> </w:t>
      </w:r>
      <w:r w:rsidR="00FF3478" w:rsidRPr="00FF3478">
        <w:rPr>
          <w:rFonts w:ascii="Times New Roman" w:hAnsi="Times New Roman"/>
          <w:sz w:val="28"/>
          <w:szCs w:val="28"/>
        </w:rPr>
        <w:t>информация,  а  также  информация  о  сроках проведения конкурсного</w:t>
      </w:r>
      <w:r w:rsidR="009C4CB9">
        <w:rPr>
          <w:rFonts w:ascii="Times New Roman" w:hAnsi="Times New Roman"/>
          <w:sz w:val="28"/>
          <w:szCs w:val="28"/>
        </w:rPr>
        <w:t xml:space="preserve"> </w:t>
      </w:r>
      <w:r w:rsidR="00FF3478" w:rsidRPr="00FF3478">
        <w:rPr>
          <w:rFonts w:ascii="Times New Roman" w:hAnsi="Times New Roman"/>
          <w:sz w:val="28"/>
          <w:szCs w:val="28"/>
        </w:rPr>
        <w:t xml:space="preserve">отбора,  размещаются   на   официальном   сайте   </w:t>
      </w:r>
      <w:r w:rsidR="00586123">
        <w:rPr>
          <w:rFonts w:ascii="Times New Roman" w:hAnsi="Times New Roman"/>
          <w:sz w:val="28"/>
          <w:szCs w:val="28"/>
        </w:rPr>
        <w:t>Администрации</w:t>
      </w:r>
      <w:r w:rsidR="00FF3478">
        <w:rPr>
          <w:rFonts w:ascii="Times New Roman" w:hAnsi="Times New Roman"/>
          <w:sz w:val="28"/>
          <w:szCs w:val="28"/>
        </w:rPr>
        <w:t>.</w:t>
      </w:r>
    </w:p>
    <w:p w:rsidR="00CB711A" w:rsidRDefault="00CB711A" w:rsidP="00FF34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6979" w:rsidRDefault="00386979" w:rsidP="00FF34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86979" w:rsidRDefault="00386979" w:rsidP="00FF347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711A" w:rsidRDefault="00CB711A" w:rsidP="00CB711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B711A">
        <w:rPr>
          <w:b/>
          <w:sz w:val="28"/>
          <w:szCs w:val="28"/>
        </w:rPr>
        <w:t xml:space="preserve">2. Порядок </w:t>
      </w:r>
      <w:r w:rsidR="00870359">
        <w:rPr>
          <w:b/>
          <w:sz w:val="28"/>
          <w:szCs w:val="28"/>
        </w:rPr>
        <w:t xml:space="preserve">выдвижения и </w:t>
      </w:r>
      <w:r w:rsidRPr="00CB711A">
        <w:rPr>
          <w:b/>
          <w:sz w:val="28"/>
          <w:szCs w:val="28"/>
        </w:rPr>
        <w:t>внесения инициативного проекта</w:t>
      </w:r>
    </w:p>
    <w:p w:rsidR="00CB711A" w:rsidRPr="00CB711A" w:rsidRDefault="00CB711A" w:rsidP="00CB711A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036FA" w:rsidRPr="00C667D7" w:rsidRDefault="00870359" w:rsidP="008E3BE0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036FA">
        <w:rPr>
          <w:sz w:val="28"/>
          <w:szCs w:val="28"/>
        </w:rPr>
        <w:t xml:space="preserve">. Инициаторами </w:t>
      </w:r>
      <w:r w:rsidR="003036FA"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8E3BE0" w:rsidRPr="00FC3F34" w:rsidRDefault="008E3BE0" w:rsidP="008E3BE0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F34">
        <w:rPr>
          <w:color w:val="000000" w:themeColor="text1"/>
          <w:sz w:val="28"/>
          <w:szCs w:val="28"/>
        </w:rPr>
        <w:t xml:space="preserve">1) инициативная группа численностью не менее </w:t>
      </w:r>
      <w:r>
        <w:rPr>
          <w:color w:val="000000" w:themeColor="text1"/>
          <w:sz w:val="28"/>
          <w:szCs w:val="28"/>
        </w:rPr>
        <w:t>пяти</w:t>
      </w:r>
      <w:r w:rsidRPr="00FC3F34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421B73">
        <w:rPr>
          <w:color w:val="000000" w:themeColor="text1"/>
          <w:sz w:val="28"/>
          <w:szCs w:val="28"/>
        </w:rPr>
        <w:t xml:space="preserve"> Гайнского</w:t>
      </w:r>
      <w:r w:rsidRPr="00151157">
        <w:rPr>
          <w:color w:val="000000" w:themeColor="text1"/>
          <w:sz w:val="28"/>
          <w:szCs w:val="28"/>
        </w:rPr>
        <w:t xml:space="preserve"> муниципального округа Пермского края</w:t>
      </w:r>
      <w:r>
        <w:rPr>
          <w:color w:val="000000" w:themeColor="text1"/>
          <w:sz w:val="28"/>
          <w:szCs w:val="28"/>
        </w:rPr>
        <w:t xml:space="preserve"> (далее – муниципальный округ)</w:t>
      </w:r>
      <w:r w:rsidRPr="00FC3F34">
        <w:rPr>
          <w:color w:val="000000" w:themeColor="text1"/>
          <w:sz w:val="28"/>
          <w:szCs w:val="28"/>
        </w:rPr>
        <w:t>;</w:t>
      </w:r>
    </w:p>
    <w:p w:rsidR="008E3BE0" w:rsidRDefault="008E3BE0" w:rsidP="008E3BE0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C3F34">
        <w:rPr>
          <w:color w:val="000000" w:themeColor="text1"/>
          <w:sz w:val="28"/>
          <w:szCs w:val="28"/>
        </w:rPr>
        <w:t>2) органы территориального общественного самоуправления</w:t>
      </w:r>
      <w:r w:rsidR="00D50040">
        <w:rPr>
          <w:color w:val="000000" w:themeColor="text1"/>
          <w:sz w:val="28"/>
          <w:szCs w:val="28"/>
        </w:rPr>
        <w:t xml:space="preserve"> (далее – ТОС)</w:t>
      </w:r>
      <w:r w:rsidRPr="00FC3F34">
        <w:rPr>
          <w:color w:val="000000" w:themeColor="text1"/>
          <w:sz w:val="28"/>
          <w:szCs w:val="28"/>
        </w:rPr>
        <w:t>;</w:t>
      </w:r>
    </w:p>
    <w:p w:rsidR="0081014C" w:rsidRDefault="0081014C" w:rsidP="008E3BE0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81014C">
        <w:rPr>
          <w:color w:val="000000" w:themeColor="text1"/>
          <w:sz w:val="28"/>
          <w:szCs w:val="28"/>
        </w:rPr>
        <w:t>староста сельского населенного пункта</w:t>
      </w:r>
      <w:r>
        <w:rPr>
          <w:color w:val="000000" w:themeColor="text1"/>
          <w:sz w:val="28"/>
          <w:szCs w:val="28"/>
        </w:rPr>
        <w:t>.</w:t>
      </w:r>
    </w:p>
    <w:p w:rsidR="001C5D7F" w:rsidRPr="001C5D7F" w:rsidRDefault="00870359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036FA" w:rsidRPr="00C667D7">
        <w:rPr>
          <w:sz w:val="28"/>
          <w:szCs w:val="28"/>
        </w:rPr>
        <w:t xml:space="preserve">. </w:t>
      </w:r>
      <w:r w:rsidR="003036FA">
        <w:rPr>
          <w:sz w:val="28"/>
          <w:szCs w:val="28"/>
        </w:rPr>
        <w:t>Предлагаемый к реализации и</w:t>
      </w:r>
      <w:r w:rsidR="003036FA" w:rsidRPr="00C667D7">
        <w:rPr>
          <w:sz w:val="28"/>
          <w:szCs w:val="28"/>
        </w:rPr>
        <w:t>нициативный проект</w:t>
      </w:r>
      <w:r w:rsidR="00FB52E1">
        <w:rPr>
          <w:sz w:val="28"/>
          <w:szCs w:val="28"/>
        </w:rPr>
        <w:t xml:space="preserve"> </w:t>
      </w:r>
      <w:r w:rsidR="003036FA" w:rsidRPr="0038724D">
        <w:rPr>
          <w:sz w:val="28"/>
          <w:szCs w:val="28"/>
        </w:rPr>
        <w:t xml:space="preserve">должен </w:t>
      </w:r>
      <w:r w:rsidR="003036FA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r w:rsidR="00CA131A">
        <w:rPr>
          <w:sz w:val="28"/>
          <w:szCs w:val="28"/>
        </w:rPr>
        <w:t>муниципального округа</w:t>
      </w:r>
      <w:r w:rsidR="00FB52E1">
        <w:rPr>
          <w:sz w:val="28"/>
          <w:szCs w:val="28"/>
        </w:rPr>
        <w:t xml:space="preserve"> </w:t>
      </w:r>
      <w:r w:rsidR="001C5D7F">
        <w:rPr>
          <w:sz w:val="28"/>
          <w:szCs w:val="28"/>
        </w:rPr>
        <w:t xml:space="preserve">и </w:t>
      </w:r>
      <w:r w:rsidR="001C5D7F" w:rsidRPr="001C5D7F">
        <w:rPr>
          <w:sz w:val="28"/>
          <w:szCs w:val="28"/>
        </w:rPr>
        <w:t>должен содержать следующие сведения:</w:t>
      </w:r>
    </w:p>
    <w:p w:rsidR="001C5D7F" w:rsidRPr="001C5D7F" w:rsidRDefault="001C5D7F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D7F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21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Pr="001C5D7F">
        <w:rPr>
          <w:sz w:val="28"/>
          <w:szCs w:val="28"/>
        </w:rPr>
        <w:t>или его части;</w:t>
      </w:r>
    </w:p>
    <w:p w:rsidR="001C5D7F" w:rsidRPr="001C5D7F" w:rsidRDefault="001C5D7F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D7F">
        <w:rPr>
          <w:sz w:val="28"/>
          <w:szCs w:val="28"/>
        </w:rPr>
        <w:t>2) обоснование предложений по решению указанной проблемы;</w:t>
      </w:r>
    </w:p>
    <w:p w:rsidR="001C5D7F" w:rsidRPr="001C5D7F" w:rsidRDefault="001C5D7F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D7F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1C5D7F" w:rsidRPr="001C5D7F" w:rsidRDefault="001C5D7F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D7F">
        <w:rPr>
          <w:sz w:val="28"/>
          <w:szCs w:val="28"/>
        </w:rPr>
        <w:t>4) расчет необходимых расходов на реализацию инициативного проекта;</w:t>
      </w:r>
    </w:p>
    <w:p w:rsidR="001C5D7F" w:rsidRPr="001C5D7F" w:rsidRDefault="001C5D7F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D7F">
        <w:rPr>
          <w:sz w:val="28"/>
          <w:szCs w:val="28"/>
        </w:rPr>
        <w:t>5) планируемые сроки реализации инициативного проекта;</w:t>
      </w:r>
    </w:p>
    <w:p w:rsidR="001C5D7F" w:rsidRPr="001C5D7F" w:rsidRDefault="001C5D7F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5D7F">
        <w:rPr>
          <w:sz w:val="28"/>
          <w:szCs w:val="28"/>
        </w:rPr>
        <w:t xml:space="preserve">6) сведения о планируемом (возможном) финансовом, имущественном и (или) трудовом участии заинтересованных лиц в реализации </w:t>
      </w:r>
      <w:r w:rsidR="00FB52E1">
        <w:rPr>
          <w:sz w:val="28"/>
          <w:szCs w:val="28"/>
        </w:rPr>
        <w:t>инициативного</w:t>
      </w:r>
      <w:r w:rsidRPr="001C5D7F">
        <w:rPr>
          <w:sz w:val="28"/>
          <w:szCs w:val="28"/>
        </w:rPr>
        <w:t xml:space="preserve"> проекта;</w:t>
      </w:r>
    </w:p>
    <w:p w:rsidR="001C5D7F" w:rsidRPr="001C5D7F" w:rsidRDefault="00FB52E1" w:rsidP="001C5D7F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5D7F" w:rsidRPr="001C5D7F">
        <w:rPr>
          <w:sz w:val="28"/>
          <w:szCs w:val="28"/>
        </w:rPr>
        <w:t xml:space="preserve">) указание на территорию </w:t>
      </w:r>
      <w:r w:rsidR="00421B73">
        <w:rPr>
          <w:sz w:val="28"/>
          <w:szCs w:val="28"/>
        </w:rPr>
        <w:t xml:space="preserve"> </w:t>
      </w:r>
      <w:r w:rsidR="001C5D7F">
        <w:rPr>
          <w:sz w:val="28"/>
          <w:szCs w:val="28"/>
        </w:rPr>
        <w:t xml:space="preserve">муниципального округа </w:t>
      </w:r>
      <w:r w:rsidR="001C5D7F" w:rsidRPr="001C5D7F">
        <w:rPr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1C5D7F">
        <w:rPr>
          <w:sz w:val="28"/>
          <w:szCs w:val="28"/>
        </w:rPr>
        <w:t xml:space="preserve">решением Думы </w:t>
      </w:r>
      <w:r w:rsidR="00421B73">
        <w:rPr>
          <w:sz w:val="28"/>
          <w:szCs w:val="28"/>
        </w:rPr>
        <w:t xml:space="preserve"> Гайнского</w:t>
      </w:r>
      <w:r w:rsidR="001C5D7F">
        <w:rPr>
          <w:sz w:val="28"/>
          <w:szCs w:val="28"/>
        </w:rPr>
        <w:t xml:space="preserve"> муниципального округа Пермского края.</w:t>
      </w:r>
    </w:p>
    <w:p w:rsidR="003F1B12" w:rsidRDefault="00870359" w:rsidP="00FB52E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B52E1">
        <w:rPr>
          <w:sz w:val="28"/>
          <w:szCs w:val="28"/>
        </w:rPr>
        <w:t>2.3</w:t>
      </w:r>
      <w:r w:rsidR="003036FA" w:rsidRPr="00FB52E1">
        <w:rPr>
          <w:sz w:val="28"/>
          <w:szCs w:val="28"/>
        </w:rPr>
        <w:t xml:space="preserve">. </w:t>
      </w:r>
      <w:proofErr w:type="gramStart"/>
      <w:r w:rsidR="00083471">
        <w:rPr>
          <w:sz w:val="28"/>
          <w:szCs w:val="28"/>
        </w:rPr>
        <w:t>Для участия в конкурсном отборе инициаторы ин</w:t>
      </w:r>
      <w:r w:rsidR="005D6C6B">
        <w:rPr>
          <w:sz w:val="28"/>
          <w:szCs w:val="28"/>
        </w:rPr>
        <w:t xml:space="preserve">ициативных проектов направляют </w:t>
      </w:r>
      <w:r w:rsidR="003F1B12" w:rsidRPr="003F1B12">
        <w:rPr>
          <w:sz w:val="28"/>
          <w:szCs w:val="28"/>
        </w:rPr>
        <w:t xml:space="preserve">в </w:t>
      </w:r>
      <w:r w:rsidR="0080400F">
        <w:rPr>
          <w:sz w:val="28"/>
          <w:szCs w:val="28"/>
        </w:rPr>
        <w:t>Администрацию</w:t>
      </w:r>
      <w:r w:rsidR="005D6C6B">
        <w:rPr>
          <w:sz w:val="28"/>
          <w:szCs w:val="28"/>
        </w:rPr>
        <w:t xml:space="preserve"> проект по </w:t>
      </w:r>
      <w:r w:rsidR="005D6C6B" w:rsidRPr="00C65016">
        <w:rPr>
          <w:color w:val="000000"/>
          <w:sz w:val="28"/>
          <w:szCs w:val="28"/>
        </w:rPr>
        <w:t xml:space="preserve">форме, утвержденной Постановлением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5D6C6B" w:rsidRPr="00C65016">
        <w:rPr>
          <w:color w:val="000000"/>
          <w:sz w:val="28"/>
          <w:szCs w:val="28"/>
        </w:rPr>
        <w:t>софинансирование</w:t>
      </w:r>
      <w:proofErr w:type="spellEnd"/>
      <w:r w:rsidR="005D6C6B" w:rsidRPr="00C65016">
        <w:rPr>
          <w:color w:val="000000"/>
          <w:sz w:val="28"/>
          <w:szCs w:val="28"/>
        </w:rPr>
        <w:t xml:space="preserve"> проектов инициативного </w:t>
      </w:r>
      <w:proofErr w:type="spellStart"/>
      <w:r w:rsidR="005D6C6B" w:rsidRPr="00C65016">
        <w:rPr>
          <w:color w:val="000000"/>
          <w:sz w:val="28"/>
          <w:szCs w:val="28"/>
        </w:rPr>
        <w:t>бюджетирования</w:t>
      </w:r>
      <w:proofErr w:type="spellEnd"/>
      <w:r w:rsidR="005D6C6B" w:rsidRPr="00C65016">
        <w:rPr>
          <w:color w:val="000000"/>
          <w:sz w:val="28"/>
          <w:szCs w:val="28"/>
        </w:rPr>
        <w:t xml:space="preserve"> в Пермском крае»</w:t>
      </w:r>
      <w:r w:rsidR="0080400F">
        <w:rPr>
          <w:color w:val="000000"/>
          <w:sz w:val="28"/>
          <w:szCs w:val="28"/>
        </w:rPr>
        <w:t xml:space="preserve"> (далее – постановление от 10.01.2017 года № 6-п)</w:t>
      </w:r>
      <w:r w:rsidR="005D6C6B" w:rsidRPr="00C65016">
        <w:rPr>
          <w:color w:val="000000"/>
          <w:sz w:val="28"/>
          <w:szCs w:val="28"/>
        </w:rPr>
        <w:t xml:space="preserve">, который предполагает дальнейшее его </w:t>
      </w:r>
      <w:r w:rsidR="005D6C6B">
        <w:rPr>
          <w:color w:val="000000"/>
          <w:sz w:val="28"/>
          <w:szCs w:val="28"/>
        </w:rPr>
        <w:t>направление</w:t>
      </w:r>
      <w:r w:rsidR="005D6C6B" w:rsidRPr="00C65016">
        <w:rPr>
          <w:color w:val="000000"/>
          <w:sz w:val="28"/>
          <w:szCs w:val="28"/>
        </w:rPr>
        <w:t xml:space="preserve"> для участия</w:t>
      </w:r>
      <w:proofErr w:type="gramEnd"/>
      <w:r w:rsidR="005D6C6B" w:rsidRPr="00C65016">
        <w:rPr>
          <w:color w:val="000000"/>
          <w:sz w:val="28"/>
          <w:szCs w:val="28"/>
        </w:rPr>
        <w:t xml:space="preserve"> в </w:t>
      </w:r>
      <w:r w:rsidR="005D6C6B">
        <w:rPr>
          <w:color w:val="000000"/>
          <w:sz w:val="28"/>
          <w:szCs w:val="28"/>
        </w:rPr>
        <w:t>к</w:t>
      </w:r>
      <w:r w:rsidR="005D6C6B" w:rsidRPr="00C65016">
        <w:rPr>
          <w:color w:val="000000"/>
          <w:sz w:val="28"/>
          <w:szCs w:val="28"/>
        </w:rPr>
        <w:t xml:space="preserve">онкурсном отборе </w:t>
      </w:r>
      <w:r w:rsidR="005D6C6B">
        <w:rPr>
          <w:color w:val="000000"/>
          <w:sz w:val="28"/>
          <w:szCs w:val="28"/>
        </w:rPr>
        <w:t>на</w:t>
      </w:r>
      <w:r w:rsidR="005D6C6B" w:rsidRPr="00C65016">
        <w:rPr>
          <w:color w:val="000000"/>
          <w:sz w:val="28"/>
          <w:szCs w:val="28"/>
        </w:rPr>
        <w:t xml:space="preserve"> уровне</w:t>
      </w:r>
      <w:r w:rsidR="005D6C6B">
        <w:rPr>
          <w:color w:val="000000"/>
          <w:sz w:val="28"/>
          <w:szCs w:val="28"/>
        </w:rPr>
        <w:t xml:space="preserve"> Пермского края</w:t>
      </w:r>
      <w:r w:rsidR="00386979">
        <w:rPr>
          <w:color w:val="000000"/>
          <w:sz w:val="28"/>
          <w:szCs w:val="28"/>
        </w:rPr>
        <w:t xml:space="preserve"> в случае признания победителем этого проекта конкурсного отбора на муниципальном уровне</w:t>
      </w:r>
      <w:r w:rsidR="005D6C6B">
        <w:rPr>
          <w:color w:val="000000"/>
          <w:sz w:val="28"/>
          <w:szCs w:val="28"/>
        </w:rPr>
        <w:t>.</w:t>
      </w:r>
    </w:p>
    <w:p w:rsidR="00586123" w:rsidRPr="00586123" w:rsidRDefault="00586123" w:rsidP="00FB52E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6123">
        <w:rPr>
          <w:color w:val="000000"/>
          <w:sz w:val="28"/>
          <w:szCs w:val="28"/>
        </w:rPr>
        <w:t xml:space="preserve">К </w:t>
      </w:r>
      <w:r w:rsidR="00386979">
        <w:rPr>
          <w:color w:val="000000"/>
          <w:sz w:val="28"/>
          <w:szCs w:val="28"/>
        </w:rPr>
        <w:t>инициативному проекту</w:t>
      </w:r>
      <w:r w:rsidRPr="00586123">
        <w:rPr>
          <w:color w:val="000000"/>
          <w:sz w:val="28"/>
          <w:szCs w:val="28"/>
        </w:rPr>
        <w:t xml:space="preserve">, направленному в </w:t>
      </w:r>
      <w:r w:rsidR="0080400F">
        <w:rPr>
          <w:color w:val="000000"/>
          <w:sz w:val="28"/>
          <w:szCs w:val="28"/>
        </w:rPr>
        <w:t>Администрацию</w:t>
      </w:r>
      <w:r w:rsidRPr="00586123">
        <w:rPr>
          <w:color w:val="000000"/>
          <w:sz w:val="28"/>
          <w:szCs w:val="28"/>
        </w:rPr>
        <w:t xml:space="preserve"> для рассмотрения Комиссией, прилагаются следующие документы</w:t>
      </w:r>
      <w:r w:rsidR="0080400F">
        <w:rPr>
          <w:color w:val="000000"/>
          <w:sz w:val="28"/>
          <w:szCs w:val="28"/>
        </w:rPr>
        <w:t>:</w:t>
      </w:r>
    </w:p>
    <w:p w:rsidR="00EB4BC0" w:rsidRDefault="00EB4BC0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C3820">
        <w:rPr>
          <w:sz w:val="28"/>
          <w:szCs w:val="28"/>
        </w:rPr>
        <w:t xml:space="preserve">пись представленных документов </w:t>
      </w:r>
      <w:r w:rsidR="0080400F">
        <w:rPr>
          <w:sz w:val="28"/>
          <w:szCs w:val="28"/>
        </w:rPr>
        <w:t xml:space="preserve">по форме, утвержденной </w:t>
      </w:r>
      <w:r w:rsidR="0080400F">
        <w:rPr>
          <w:color w:val="000000"/>
          <w:sz w:val="28"/>
          <w:szCs w:val="28"/>
        </w:rPr>
        <w:t>постановлением от 10.01.2017 года № 6-п;</w:t>
      </w:r>
    </w:p>
    <w:p w:rsidR="0080400F" w:rsidRPr="0080400F" w:rsidRDefault="0080400F" w:rsidP="002300B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0400F">
        <w:rPr>
          <w:color w:val="000000"/>
          <w:sz w:val="28"/>
          <w:szCs w:val="28"/>
        </w:rPr>
        <w:t>предполагаемая для дальнейшего направления для участия в конкурсном отборе на уровне Пермского края смета расходов на приобретение товаров/оказание услуг по форме, утвержденной</w:t>
      </w:r>
      <w:r>
        <w:rPr>
          <w:color w:val="000000"/>
          <w:sz w:val="28"/>
          <w:szCs w:val="28"/>
        </w:rPr>
        <w:t xml:space="preserve"> постановлением от 10.01.2017 года № 6-п,</w:t>
      </w:r>
      <w:r w:rsidRPr="0080400F">
        <w:rPr>
          <w:color w:val="000000"/>
          <w:sz w:val="28"/>
          <w:szCs w:val="28"/>
        </w:rPr>
        <w:t xml:space="preserve"> и (или) локальный сметный расчет, подтверждающие полную стоимость </w:t>
      </w:r>
      <w:r>
        <w:rPr>
          <w:color w:val="000000"/>
          <w:sz w:val="28"/>
          <w:szCs w:val="28"/>
        </w:rPr>
        <w:t>инициативного проекта;</w:t>
      </w:r>
      <w:proofErr w:type="gramEnd"/>
    </w:p>
    <w:p w:rsidR="005E57CC" w:rsidRDefault="003F1B12" w:rsidP="002300B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F1B12">
        <w:rPr>
          <w:sz w:val="28"/>
          <w:szCs w:val="28"/>
        </w:rPr>
        <w:t xml:space="preserve">- </w:t>
      </w:r>
      <w:r w:rsidR="0080400F" w:rsidRPr="0080400F">
        <w:rPr>
          <w:color w:val="000000"/>
          <w:sz w:val="28"/>
          <w:szCs w:val="28"/>
        </w:rPr>
        <w:t xml:space="preserve">протокол собрания или конференции граждан, проведенных в целях обсуждения Проекта, определения его соответствия интересам жителей </w:t>
      </w:r>
      <w:r w:rsidR="0080400F" w:rsidRPr="0080400F">
        <w:rPr>
          <w:color w:val="000000"/>
          <w:sz w:val="28"/>
          <w:szCs w:val="28"/>
        </w:rPr>
        <w:lastRenderedPageBreak/>
        <w:t xml:space="preserve">муниципального округа или его части, целесообразности реализации </w:t>
      </w:r>
      <w:r w:rsidR="000329C2">
        <w:rPr>
          <w:color w:val="000000"/>
          <w:sz w:val="28"/>
          <w:szCs w:val="28"/>
        </w:rPr>
        <w:t>инициативного проекта</w:t>
      </w:r>
      <w:r w:rsidR="0080400F" w:rsidRPr="0080400F">
        <w:rPr>
          <w:color w:val="000000"/>
          <w:sz w:val="28"/>
          <w:szCs w:val="28"/>
        </w:rPr>
        <w:t xml:space="preserve">, а также принятия собранием или конференцией граждан решения о поддержке </w:t>
      </w:r>
      <w:r w:rsidR="000329C2">
        <w:rPr>
          <w:color w:val="000000"/>
          <w:sz w:val="28"/>
          <w:szCs w:val="28"/>
        </w:rPr>
        <w:t xml:space="preserve">инициативного проекта </w:t>
      </w:r>
      <w:r w:rsidR="0080400F" w:rsidRPr="0080400F">
        <w:rPr>
          <w:color w:val="000000"/>
          <w:sz w:val="28"/>
          <w:szCs w:val="28"/>
        </w:rPr>
        <w:t>с приложением копии муниципального правового акта о назначении данного собрания или конференции граждан</w:t>
      </w:r>
      <w:r w:rsidR="005E57CC">
        <w:rPr>
          <w:color w:val="000000"/>
          <w:sz w:val="28"/>
          <w:szCs w:val="28"/>
        </w:rPr>
        <w:t>.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- 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видеозапись собрания граждан (при наличии) в формате </w:t>
      </w:r>
      <w:proofErr w:type="spellStart"/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avi</w:t>
      </w:r>
      <w:proofErr w:type="spellEnd"/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mp4, </w:t>
      </w:r>
      <w:proofErr w:type="spellStart"/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mpg</w:t>
      </w:r>
      <w:proofErr w:type="spellEnd"/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которой должно быть зафиксировано:</w:t>
      </w:r>
      <w:proofErr w:type="gramEnd"/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инициативного проекта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участниками собрания граждан;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название и (или) направление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инициативного проекта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описание работ, необходимых для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инициативного проекта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инициативного проекта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голосование участников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собрания 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 за поддержку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инициативного проекта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выбор инициативной группы;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участников собрания граждан;</w:t>
      </w:r>
    </w:p>
    <w:p w:rsidR="00E422D0" w:rsidRPr="00E422D0" w:rsidRDefault="00E422D0" w:rsidP="00E422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об инициаторе</w:t>
      </w:r>
      <w:proofErr w:type="gramStart"/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ах)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инициативного проекта</w:t>
      </w:r>
      <w:r w:rsidRPr="00E422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F1B12" w:rsidRPr="00E422D0" w:rsidRDefault="00E422D0" w:rsidP="00E422D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2D0">
        <w:rPr>
          <w:color w:val="000000"/>
          <w:sz w:val="28"/>
          <w:szCs w:val="28"/>
        </w:rPr>
        <w:t xml:space="preserve">визуальное представление </w:t>
      </w:r>
      <w:r>
        <w:rPr>
          <w:color w:val="000000"/>
          <w:sz w:val="28"/>
          <w:szCs w:val="28"/>
        </w:rPr>
        <w:t>инициативного проекта</w:t>
      </w:r>
      <w:r w:rsidRPr="00E422D0">
        <w:rPr>
          <w:color w:val="000000"/>
          <w:sz w:val="28"/>
          <w:szCs w:val="28"/>
        </w:rPr>
        <w:t xml:space="preserve"> (дизайн-проект, макет, чертеж, эскиз, схема)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 xml:space="preserve">- документы и (или) копии документов, подтверждающие продвижение </w:t>
      </w:r>
      <w:r w:rsidR="00E422D0">
        <w:rPr>
          <w:sz w:val="28"/>
          <w:szCs w:val="28"/>
        </w:rPr>
        <w:t>инициативного проекта</w:t>
      </w:r>
      <w:r w:rsidRPr="003F1B12">
        <w:rPr>
          <w:sz w:val="28"/>
          <w:szCs w:val="28"/>
        </w:rPr>
        <w:t xml:space="preserve"> среди жителей </w:t>
      </w:r>
      <w:r w:rsidR="00421B73">
        <w:rPr>
          <w:sz w:val="28"/>
          <w:szCs w:val="28"/>
        </w:rPr>
        <w:t xml:space="preserve"> </w:t>
      </w:r>
      <w:r w:rsidRPr="003F1B12">
        <w:rPr>
          <w:sz w:val="28"/>
          <w:szCs w:val="28"/>
        </w:rPr>
        <w:t>муниципального округа с использованием одного или нескольких информационных каналов;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 xml:space="preserve">- документы, определяющие визуальное представление </w:t>
      </w:r>
      <w:r w:rsidR="00E422D0">
        <w:rPr>
          <w:sz w:val="28"/>
          <w:szCs w:val="28"/>
        </w:rPr>
        <w:t>инициативного проекта</w:t>
      </w:r>
      <w:r w:rsidRPr="003F1B12">
        <w:rPr>
          <w:sz w:val="28"/>
          <w:szCs w:val="28"/>
        </w:rPr>
        <w:t xml:space="preserve"> (дизайн-проект, чертеж, эскиз, схема);</w:t>
      </w:r>
    </w:p>
    <w:p w:rsidR="003F1B12" w:rsidRPr="003379FA" w:rsidRDefault="003F1B12" w:rsidP="003379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F1B12">
        <w:rPr>
          <w:sz w:val="28"/>
          <w:szCs w:val="28"/>
        </w:rPr>
        <w:t xml:space="preserve">- </w:t>
      </w:r>
      <w:r w:rsidR="003379FA">
        <w:rPr>
          <w:rFonts w:ascii="Times New Roman" w:eastAsiaTheme="minorHAnsi" w:hAnsi="Times New Roman"/>
          <w:sz w:val="28"/>
          <w:szCs w:val="28"/>
        </w:rPr>
        <w:t>документы, подтверждающие расчет необходимых расходов на реализацию инициативного проекта;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>- документы и (или) копии документов, подтверждающие освещение деятельности ТОС в средствах массовой информации;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>- документы и (или) копии документов, подтверждающие достижения ТОС за предыдущий и (или) текущий год;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>- фотоматериалы о текущем состоянии объекта, где планируются проводиться работы в рамках проекта;</w:t>
      </w:r>
    </w:p>
    <w:p w:rsidR="003F1B12" w:rsidRDefault="00386979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</w:t>
      </w:r>
      <w:r w:rsidR="003F1B12" w:rsidRPr="003F1B12">
        <w:rPr>
          <w:sz w:val="28"/>
          <w:szCs w:val="28"/>
        </w:rPr>
        <w:t xml:space="preserve"> обязательства по финансовому обеспечению </w:t>
      </w:r>
      <w:r w:rsidR="003379FA">
        <w:rPr>
          <w:sz w:val="28"/>
          <w:szCs w:val="28"/>
        </w:rPr>
        <w:t xml:space="preserve">инициативного </w:t>
      </w:r>
      <w:r w:rsidR="003F1B12" w:rsidRPr="003F1B12">
        <w:rPr>
          <w:sz w:val="28"/>
          <w:szCs w:val="28"/>
        </w:rPr>
        <w:t>проекта населения, ТОС, индивидуальных предпринимателей, юридических лиц, общественных организаций при их участии, в виде гарантийных писем. Гарантийные письма, подтверждающие обязательства населения по финансовому обеспечению проекта, подписываются представи</w:t>
      </w:r>
      <w:r w:rsidR="003379FA">
        <w:rPr>
          <w:sz w:val="28"/>
          <w:szCs w:val="28"/>
        </w:rPr>
        <w:t>теле</w:t>
      </w:r>
      <w:proofErr w:type="gramStart"/>
      <w:r w:rsidR="003379FA">
        <w:rPr>
          <w:sz w:val="28"/>
          <w:szCs w:val="28"/>
        </w:rPr>
        <w:t>м(</w:t>
      </w:r>
      <w:proofErr w:type="gramEnd"/>
      <w:r w:rsidR="003379FA">
        <w:rPr>
          <w:sz w:val="28"/>
          <w:szCs w:val="28"/>
        </w:rPr>
        <w:t>-</w:t>
      </w:r>
      <w:proofErr w:type="spellStart"/>
      <w:r w:rsidR="003379FA">
        <w:rPr>
          <w:sz w:val="28"/>
          <w:szCs w:val="28"/>
        </w:rPr>
        <w:t>ями</w:t>
      </w:r>
      <w:proofErr w:type="spellEnd"/>
      <w:r w:rsidR="003379FA">
        <w:rPr>
          <w:sz w:val="28"/>
          <w:szCs w:val="28"/>
        </w:rPr>
        <w:t>) инициативной группы;</w:t>
      </w:r>
    </w:p>
    <w:p w:rsidR="003379FA" w:rsidRPr="003F1B12" w:rsidRDefault="003379FA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3379FA">
          <w:rPr>
            <w:sz w:val="28"/>
            <w:szCs w:val="28"/>
          </w:rPr>
          <w:t>согласие</w:t>
        </w:r>
        <w:proofErr w:type="gramStart"/>
        <w:r>
          <w:rPr>
            <w:sz w:val="28"/>
            <w:szCs w:val="28"/>
          </w:rPr>
          <w:t xml:space="preserve"> </w:t>
        </w:r>
        <w:r w:rsidRPr="003379FA">
          <w:rPr>
            <w:sz w:val="28"/>
            <w:szCs w:val="28"/>
          </w:rPr>
          <w:t>(-</w:t>
        </w:r>
        <w:proofErr w:type="gramEnd"/>
        <w:r w:rsidRPr="003379FA">
          <w:rPr>
            <w:sz w:val="28"/>
            <w:szCs w:val="28"/>
          </w:rPr>
          <w:t>я)</w:t>
        </w:r>
      </w:hyperlink>
      <w:r w:rsidRPr="003379FA">
        <w:rPr>
          <w:sz w:val="28"/>
          <w:szCs w:val="28"/>
        </w:rPr>
        <w:t xml:space="preserve"> на обработку персональных данных по форме</w:t>
      </w:r>
      <w:r w:rsidR="002D6205">
        <w:rPr>
          <w:sz w:val="28"/>
          <w:szCs w:val="28"/>
        </w:rPr>
        <w:t>,</w:t>
      </w:r>
      <w:r w:rsidRPr="003379FA">
        <w:rPr>
          <w:sz w:val="28"/>
          <w:szCs w:val="28"/>
        </w:rPr>
        <w:t xml:space="preserve"> </w:t>
      </w:r>
      <w:r w:rsidR="00485071" w:rsidRPr="0080400F">
        <w:rPr>
          <w:color w:val="000000"/>
          <w:sz w:val="28"/>
          <w:szCs w:val="28"/>
        </w:rPr>
        <w:t>утвержденной</w:t>
      </w:r>
      <w:r w:rsidR="00485071">
        <w:rPr>
          <w:color w:val="000000"/>
          <w:sz w:val="28"/>
          <w:szCs w:val="28"/>
        </w:rPr>
        <w:t xml:space="preserve"> постановлением от 10.01.2017 года № 6-п</w:t>
      </w:r>
      <w:r>
        <w:rPr>
          <w:sz w:val="28"/>
          <w:szCs w:val="28"/>
        </w:rPr>
        <w:t>.</w:t>
      </w:r>
    </w:p>
    <w:p w:rsid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 xml:space="preserve">2.4. Если инициатором </w:t>
      </w:r>
      <w:r w:rsidR="00562C33">
        <w:rPr>
          <w:sz w:val="28"/>
          <w:szCs w:val="28"/>
        </w:rPr>
        <w:t>инициативного проекта</w:t>
      </w:r>
      <w:r w:rsidRPr="003F1B12">
        <w:rPr>
          <w:sz w:val="28"/>
          <w:szCs w:val="28"/>
        </w:rPr>
        <w:t xml:space="preserve"> является ТОС, дополнительно прилагается выписка из устава ТОС, подтверждающая наименование ТОС, которая подписывается председателем ТОС или иным уполномоченным лицом.</w:t>
      </w:r>
    </w:p>
    <w:p w:rsidR="001412EE" w:rsidRPr="002D6205" w:rsidRDefault="001412EE" w:rsidP="002D620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Инициативный проект</w:t>
      </w:r>
      <w:r w:rsidRPr="001412EE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докум</w:t>
      </w:r>
      <w:r w:rsidR="003C7524">
        <w:rPr>
          <w:rFonts w:ascii="Times New Roman" w:eastAsia="Times New Roman" w:hAnsi="Times New Roman"/>
          <w:sz w:val="28"/>
          <w:szCs w:val="28"/>
          <w:lang w:eastAsia="ru-RU"/>
        </w:rPr>
        <w:t>енты, указанные в пунктах 2.3-2.4</w:t>
      </w:r>
      <w:r w:rsidRPr="001412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представляются в </w:t>
      </w:r>
      <w:r w:rsidR="003C7524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1412E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C752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установленный срок </w:t>
      </w:r>
      <w:r w:rsidRPr="001412EE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с приложением </w:t>
      </w:r>
      <w:r w:rsidR="003C7524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инициативного проекта </w:t>
      </w:r>
      <w:r w:rsidRPr="001412EE">
        <w:rPr>
          <w:rFonts w:ascii="Times New Roman" w:eastAsia="Times New Roman" w:hAnsi="Times New Roman"/>
          <w:sz w:val="28"/>
          <w:szCs w:val="28"/>
          <w:lang w:eastAsia="ru-RU"/>
        </w:rPr>
        <w:t>на электронном носителе в виде электронного документа в формате DOC или DOCX</w:t>
      </w:r>
      <w:r w:rsidR="002D62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1B12" w:rsidRPr="003F1B12" w:rsidRDefault="003C7524" w:rsidP="002D62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3F1B12" w:rsidRPr="003F1B12">
        <w:rPr>
          <w:sz w:val="28"/>
          <w:szCs w:val="28"/>
        </w:rPr>
        <w:t xml:space="preserve">. Представленный </w:t>
      </w:r>
      <w:r w:rsidR="00562C33">
        <w:rPr>
          <w:sz w:val="28"/>
          <w:szCs w:val="28"/>
        </w:rPr>
        <w:t xml:space="preserve">инициативный проект </w:t>
      </w:r>
      <w:r w:rsidR="003F1B12" w:rsidRPr="003F1B12">
        <w:rPr>
          <w:sz w:val="28"/>
          <w:szCs w:val="28"/>
        </w:rPr>
        <w:t>должен соответствовать следующим требованиям:</w:t>
      </w:r>
    </w:p>
    <w:p w:rsidR="003F1B12" w:rsidRPr="003F1B12" w:rsidRDefault="003C7524" w:rsidP="002D620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F1B12" w:rsidRPr="003F1B12">
        <w:rPr>
          <w:sz w:val="28"/>
          <w:szCs w:val="28"/>
        </w:rPr>
        <w:t xml:space="preserve">.1. </w:t>
      </w:r>
      <w:proofErr w:type="gramStart"/>
      <w:r w:rsidR="003F1B12" w:rsidRPr="003F1B12">
        <w:rPr>
          <w:sz w:val="28"/>
          <w:szCs w:val="28"/>
        </w:rPr>
        <w:t>ориентирован</w:t>
      </w:r>
      <w:proofErr w:type="gramEnd"/>
      <w:r w:rsidR="003F1B12" w:rsidRPr="003F1B12">
        <w:rPr>
          <w:sz w:val="28"/>
          <w:szCs w:val="28"/>
        </w:rPr>
        <w:t xml:space="preserve"> на решение конкретной проблемы в рамках вопросов местного значения в пределах территории </w:t>
      </w:r>
      <w:r w:rsidR="00421B73">
        <w:rPr>
          <w:sz w:val="28"/>
          <w:szCs w:val="28"/>
        </w:rPr>
        <w:t xml:space="preserve"> </w:t>
      </w:r>
      <w:r w:rsidR="003F1B12" w:rsidRPr="003F1B12">
        <w:rPr>
          <w:sz w:val="28"/>
          <w:szCs w:val="28"/>
        </w:rPr>
        <w:t>муниципального округа;</w:t>
      </w:r>
    </w:p>
    <w:p w:rsidR="003F1B12" w:rsidRPr="003F1B12" w:rsidRDefault="003C7524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F1B12" w:rsidRPr="003F1B12">
        <w:rPr>
          <w:sz w:val="28"/>
          <w:szCs w:val="28"/>
        </w:rPr>
        <w:t>.2.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скважин, проектно-сметной документации;</w:t>
      </w:r>
    </w:p>
    <w:p w:rsidR="003F1B12" w:rsidRPr="003F1B12" w:rsidRDefault="003C7524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F1B12" w:rsidRPr="003F1B12">
        <w:rPr>
          <w:sz w:val="28"/>
          <w:szCs w:val="28"/>
        </w:rPr>
        <w:t xml:space="preserve">.3. не направлен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 в краевом государственном автономном учреждении «Управление государственной экспертизы Пермского края», за исключением случаев, предусмотренных пунктом 2.3.1.9 </w:t>
      </w:r>
      <w:r w:rsidR="00562C33">
        <w:rPr>
          <w:sz w:val="28"/>
          <w:szCs w:val="28"/>
        </w:rPr>
        <w:t xml:space="preserve">постановления </w:t>
      </w:r>
      <w:r w:rsidR="003F1B12" w:rsidRPr="003F1B12">
        <w:rPr>
          <w:sz w:val="28"/>
          <w:szCs w:val="28"/>
        </w:rPr>
        <w:t>от 10.01.2017 № 6-п.</w:t>
      </w:r>
    </w:p>
    <w:p w:rsidR="003F1B12" w:rsidRPr="003F1B12" w:rsidRDefault="003C7524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F1B12" w:rsidRPr="003F1B12">
        <w:rPr>
          <w:sz w:val="28"/>
          <w:szCs w:val="28"/>
        </w:rPr>
        <w:t xml:space="preserve">.4. </w:t>
      </w:r>
      <w:r w:rsidR="00562C33">
        <w:rPr>
          <w:sz w:val="28"/>
          <w:szCs w:val="28"/>
        </w:rPr>
        <w:t>инициативный проект</w:t>
      </w:r>
      <w:r w:rsidR="003F1B12" w:rsidRPr="003F1B12">
        <w:rPr>
          <w:sz w:val="28"/>
          <w:szCs w:val="28"/>
        </w:rPr>
        <w:t>, направленный на обеспечение мер первичной пожарной безопасности, реализуется в рамках мероприятий: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 xml:space="preserve">по ремонту источников противопожарного водоснабжения (противопожарных резервуаров (пожарных водоемов), пожарных пирсов, пожарных гидрантов), являющихся собственностью </w:t>
      </w:r>
      <w:r w:rsidR="00562C33">
        <w:rPr>
          <w:sz w:val="28"/>
          <w:szCs w:val="28"/>
        </w:rPr>
        <w:t>муниципального округа</w:t>
      </w:r>
      <w:r w:rsidRPr="003F1B12">
        <w:rPr>
          <w:sz w:val="28"/>
          <w:szCs w:val="28"/>
        </w:rPr>
        <w:t>;</w:t>
      </w:r>
    </w:p>
    <w:p w:rsidR="003F1B12" w:rsidRPr="003F1B12" w:rsidRDefault="003F1B12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F1B12">
        <w:rPr>
          <w:sz w:val="28"/>
          <w:szCs w:val="28"/>
        </w:rPr>
        <w:t>по приобретению пожарно-технического вооружения, боевой одежды, первичных средств пожаротушения;</w:t>
      </w:r>
    </w:p>
    <w:p w:rsidR="003F1B12" w:rsidRDefault="003C7524" w:rsidP="002300B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F1B12" w:rsidRPr="003F1B12">
        <w:rPr>
          <w:sz w:val="28"/>
          <w:szCs w:val="28"/>
        </w:rPr>
        <w:t>.5. стоимость Проекта составляет не менее 200 тыс. руб.</w:t>
      </w:r>
    </w:p>
    <w:p w:rsidR="00B019A2" w:rsidRDefault="003C7524" w:rsidP="00B019A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F1B12" w:rsidRPr="003F1B12">
        <w:rPr>
          <w:sz w:val="28"/>
          <w:szCs w:val="28"/>
        </w:rPr>
        <w:t xml:space="preserve">. </w:t>
      </w:r>
      <w:r w:rsidR="003F1B12" w:rsidRPr="00B019A2">
        <w:rPr>
          <w:sz w:val="28"/>
          <w:szCs w:val="28"/>
        </w:rPr>
        <w:t>Датой внесения инициативного проекта является день получени</w:t>
      </w:r>
      <w:r w:rsidR="00B019A2">
        <w:rPr>
          <w:sz w:val="28"/>
          <w:szCs w:val="28"/>
        </w:rPr>
        <w:t>я документов, указанных в пунктах</w:t>
      </w:r>
      <w:r w:rsidR="003F1B12" w:rsidRPr="00B019A2">
        <w:rPr>
          <w:sz w:val="28"/>
          <w:szCs w:val="28"/>
        </w:rPr>
        <w:t xml:space="preserve"> </w:t>
      </w:r>
      <w:r w:rsidR="002300B3" w:rsidRPr="00B019A2">
        <w:rPr>
          <w:sz w:val="28"/>
          <w:szCs w:val="28"/>
        </w:rPr>
        <w:t>2.3</w:t>
      </w:r>
      <w:r w:rsidR="00562C33" w:rsidRPr="00B019A2">
        <w:rPr>
          <w:sz w:val="28"/>
          <w:szCs w:val="28"/>
        </w:rPr>
        <w:t>-2.4</w:t>
      </w:r>
      <w:r w:rsidR="003F1B12" w:rsidRPr="00B019A2">
        <w:rPr>
          <w:sz w:val="28"/>
          <w:szCs w:val="28"/>
        </w:rPr>
        <w:t xml:space="preserve"> настоящего Порядка. </w:t>
      </w:r>
      <w:r w:rsidR="00B019A2">
        <w:rPr>
          <w:sz w:val="28"/>
          <w:szCs w:val="28"/>
        </w:rPr>
        <w:t xml:space="preserve">Представленный в </w:t>
      </w:r>
      <w:r w:rsidR="00B019A2" w:rsidRPr="00B019A2">
        <w:rPr>
          <w:sz w:val="28"/>
          <w:szCs w:val="28"/>
        </w:rPr>
        <w:t xml:space="preserve">Администрацию </w:t>
      </w:r>
      <w:r w:rsidR="00B019A2">
        <w:rPr>
          <w:sz w:val="28"/>
          <w:szCs w:val="28"/>
        </w:rPr>
        <w:t xml:space="preserve">инициативный </w:t>
      </w:r>
      <w:r w:rsidR="00B019A2" w:rsidRPr="00B019A2">
        <w:rPr>
          <w:sz w:val="28"/>
          <w:szCs w:val="28"/>
        </w:rPr>
        <w:t xml:space="preserve">проект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</w:t>
      </w:r>
      <w:r w:rsidR="00B019A2">
        <w:rPr>
          <w:sz w:val="28"/>
          <w:szCs w:val="28"/>
        </w:rPr>
        <w:t xml:space="preserve">инициативного </w:t>
      </w:r>
      <w:r w:rsidR="00B019A2" w:rsidRPr="00B019A2">
        <w:rPr>
          <w:sz w:val="28"/>
          <w:szCs w:val="28"/>
        </w:rPr>
        <w:t>проекта с указанием номера такой заявки.</w:t>
      </w:r>
    </w:p>
    <w:p w:rsidR="00B019A2" w:rsidRPr="00B019A2" w:rsidRDefault="003C7524" w:rsidP="001412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B019A2" w:rsidRPr="001412EE"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 w:rsidR="00B019A2" w:rsidRPr="001412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B019A2" w:rsidRPr="001412E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инициативный проект представлен после окончания срока приема проектов, либо к проекту представлен неполный пакет документов, указанный в пунктах 2.3-2.4 настоящего Порядка, либо проект представлен с нарушением требований, установленных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п.2.6</w:t>
      </w:r>
      <w:r w:rsidR="00B019A2" w:rsidRPr="001412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 w:rsidR="001412EE" w:rsidRPr="001412EE">
        <w:rPr>
          <w:rFonts w:ascii="Times New Roman" w:eastAsia="Times New Roman" w:hAnsi="Times New Roman"/>
          <w:sz w:val="28"/>
          <w:szCs w:val="28"/>
          <w:lang w:eastAsia="ru-RU"/>
        </w:rPr>
        <w:t>, проект к участию в конкурсном отборе не допускается, при этом Администрация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документы.</w:t>
      </w:r>
    </w:p>
    <w:p w:rsidR="00B019A2" w:rsidRDefault="003C7524" w:rsidP="001412E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019A2">
        <w:rPr>
          <w:sz w:val="28"/>
          <w:szCs w:val="28"/>
        </w:rPr>
        <w:t xml:space="preserve">. </w:t>
      </w:r>
      <w:r w:rsidR="00B019A2" w:rsidRPr="00DB6A7E">
        <w:rPr>
          <w:rStyle w:val="a9"/>
          <w:i w:val="0"/>
          <w:sz w:val="28"/>
          <w:szCs w:val="28"/>
        </w:rPr>
        <w:t xml:space="preserve">Участники конкурсного отбора не менее чем за </w:t>
      </w:r>
      <w:r w:rsidR="00B019A2">
        <w:rPr>
          <w:rStyle w:val="a9"/>
          <w:i w:val="0"/>
          <w:sz w:val="28"/>
          <w:szCs w:val="28"/>
        </w:rPr>
        <w:t>3 дня</w:t>
      </w:r>
      <w:r w:rsidR="00B019A2" w:rsidRPr="00DB6A7E">
        <w:rPr>
          <w:rStyle w:val="a9"/>
          <w:i w:val="0"/>
          <w:sz w:val="28"/>
          <w:szCs w:val="28"/>
        </w:rPr>
        <w:t xml:space="preserve"> до даты проведения конкурсного отбора имеют право отозвать свой </w:t>
      </w:r>
      <w:r w:rsidR="00B019A2">
        <w:rPr>
          <w:rStyle w:val="a9"/>
          <w:i w:val="0"/>
          <w:sz w:val="28"/>
          <w:szCs w:val="28"/>
        </w:rPr>
        <w:t xml:space="preserve">инициативный </w:t>
      </w:r>
      <w:r w:rsidR="00B019A2" w:rsidRPr="00DB6A7E">
        <w:rPr>
          <w:rStyle w:val="a9"/>
          <w:i w:val="0"/>
          <w:sz w:val="28"/>
          <w:szCs w:val="28"/>
        </w:rPr>
        <w:t>проект и отказаться от участия в конкурсном отборе, сообщив об этом в письменном виде организатору конкурсного отбора</w:t>
      </w:r>
      <w:r w:rsidR="00B019A2">
        <w:rPr>
          <w:rStyle w:val="a9"/>
          <w:i w:val="0"/>
          <w:sz w:val="28"/>
          <w:szCs w:val="28"/>
        </w:rPr>
        <w:t>.</w:t>
      </w:r>
    </w:p>
    <w:p w:rsidR="003C7524" w:rsidRDefault="003C7524" w:rsidP="002D62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014C" w:rsidRDefault="0081014C" w:rsidP="00810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014C">
        <w:rPr>
          <w:rFonts w:ascii="Times New Roman" w:hAnsi="Times New Roman"/>
          <w:b/>
          <w:sz w:val="28"/>
          <w:szCs w:val="28"/>
        </w:rPr>
        <w:t>3.Порядок обсуждения инициативных проектов</w:t>
      </w:r>
    </w:p>
    <w:p w:rsidR="0081014C" w:rsidRDefault="0081014C" w:rsidP="008101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14C" w:rsidRPr="00661A97" w:rsidRDefault="0081014C" w:rsidP="008101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 xml:space="preserve">Инициативный проект до его внесения в </w:t>
      </w:r>
      <w:r w:rsidR="003C7524">
        <w:rPr>
          <w:sz w:val="28"/>
          <w:szCs w:val="28"/>
        </w:rPr>
        <w:t>Администрацию</w:t>
      </w:r>
      <w:r w:rsidRPr="00CA131A">
        <w:rPr>
          <w:sz w:val="28"/>
          <w:szCs w:val="28"/>
        </w:rPr>
        <w:t xml:space="preserve"> </w:t>
      </w:r>
      <w:r w:rsidRPr="00661A97">
        <w:rPr>
          <w:sz w:val="28"/>
          <w:szCs w:val="28"/>
        </w:rPr>
        <w:t xml:space="preserve">подлежит рассмотрению на собрании граждан, в том числе на собрании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 w:rsidR="00421B73">
        <w:rPr>
          <w:sz w:val="28"/>
          <w:szCs w:val="28"/>
        </w:rPr>
        <w:t xml:space="preserve"> </w:t>
      </w:r>
      <w:r w:rsidR="003C7524">
        <w:rPr>
          <w:sz w:val="28"/>
          <w:szCs w:val="28"/>
        </w:rPr>
        <w:t>муниципального округа</w:t>
      </w:r>
      <w:r w:rsidRPr="00CA131A">
        <w:rPr>
          <w:sz w:val="28"/>
          <w:szCs w:val="28"/>
        </w:rPr>
        <w:t xml:space="preserve"> </w:t>
      </w:r>
      <w:r w:rsidRPr="00661A97">
        <w:rPr>
          <w:sz w:val="28"/>
          <w:szCs w:val="28"/>
        </w:rPr>
        <w:t xml:space="preserve">или его части и целесообразности его реализации, а также принятия собранием граждан решения о поддержке и выдвижении инициативного проекта. </w:t>
      </w:r>
      <w:proofErr w:type="gramEnd"/>
    </w:p>
    <w:p w:rsidR="0081014C" w:rsidRPr="00661A97" w:rsidRDefault="0081014C" w:rsidP="008101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61A97">
        <w:rPr>
          <w:sz w:val="28"/>
          <w:szCs w:val="28"/>
        </w:rPr>
        <w:t xml:space="preserve">На одном собрании граждан возможно рассмотрение нескольких инициативных проектов. </w:t>
      </w:r>
    </w:p>
    <w:p w:rsidR="0081014C" w:rsidRDefault="0081014C" w:rsidP="0081014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661A97">
        <w:rPr>
          <w:sz w:val="28"/>
          <w:szCs w:val="28"/>
        </w:rPr>
        <w:t xml:space="preserve">О проведении собрания граждан жители </w:t>
      </w:r>
      <w:r w:rsidR="00421B73">
        <w:rPr>
          <w:sz w:val="28"/>
          <w:szCs w:val="28"/>
        </w:rPr>
        <w:t xml:space="preserve"> </w:t>
      </w:r>
      <w:r w:rsidR="003C7524">
        <w:rPr>
          <w:sz w:val="28"/>
          <w:szCs w:val="28"/>
        </w:rPr>
        <w:t>муниципального округа</w:t>
      </w:r>
      <w:r w:rsidRPr="00CA131A">
        <w:rPr>
          <w:sz w:val="28"/>
          <w:szCs w:val="28"/>
        </w:rPr>
        <w:t xml:space="preserve"> </w:t>
      </w:r>
      <w:r w:rsidRPr="00661A97">
        <w:rPr>
          <w:sz w:val="28"/>
          <w:szCs w:val="28"/>
        </w:rPr>
        <w:t xml:space="preserve">должны быть проинформированы инициаторами проекта </w:t>
      </w:r>
      <w:r w:rsidRPr="00CA131A">
        <w:rPr>
          <w:sz w:val="28"/>
          <w:szCs w:val="28"/>
        </w:rPr>
        <w:t>не позднее</w:t>
      </w:r>
      <w:r w:rsidR="00B473F8">
        <w:rPr>
          <w:sz w:val="28"/>
          <w:szCs w:val="28"/>
        </w:rPr>
        <w:t>,</w:t>
      </w:r>
      <w:r w:rsidRPr="00CA131A">
        <w:rPr>
          <w:sz w:val="28"/>
          <w:szCs w:val="28"/>
        </w:rPr>
        <w:t xml:space="preserve"> чем за 5 дней до проведения собрания граждан</w:t>
      </w:r>
      <w:r w:rsidRPr="00661A97">
        <w:rPr>
          <w:sz w:val="28"/>
          <w:szCs w:val="28"/>
        </w:rPr>
        <w:t>.</w:t>
      </w:r>
    </w:p>
    <w:p w:rsidR="00D85B1F" w:rsidRDefault="00B473F8" w:rsidP="00B473F8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519FC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рассмотрения нескольких инициативных проектов на одном собрании граждан, п</w:t>
      </w:r>
      <w:r w:rsidR="00A519FC" w:rsidRPr="00A519FC">
        <w:rPr>
          <w:sz w:val="28"/>
          <w:szCs w:val="28"/>
        </w:rPr>
        <w:t>о результатам голосования инициативный проект, получивший наибольшее количество голосов участников собрания</w:t>
      </w:r>
      <w:r w:rsidR="00A519FC">
        <w:rPr>
          <w:sz w:val="28"/>
          <w:szCs w:val="28"/>
        </w:rPr>
        <w:t xml:space="preserve"> граждан</w:t>
      </w:r>
      <w:r w:rsidR="00A519FC" w:rsidRPr="00A519FC">
        <w:rPr>
          <w:sz w:val="28"/>
          <w:szCs w:val="28"/>
        </w:rPr>
        <w:t xml:space="preserve">, направляется инициаторами проекта в </w:t>
      </w:r>
      <w:r>
        <w:rPr>
          <w:sz w:val="28"/>
          <w:szCs w:val="28"/>
        </w:rPr>
        <w:t xml:space="preserve">Администрацию для участия в конкурсном отборе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 w:rsidR="00381901">
        <w:rPr>
          <w:sz w:val="28"/>
          <w:szCs w:val="28"/>
        </w:rPr>
        <w:t>, либо по решению собрания граждан для участия в конкурсном отборе направляются все рассматриваемые проекты.</w:t>
      </w:r>
      <w:r>
        <w:rPr>
          <w:sz w:val="28"/>
          <w:szCs w:val="28"/>
        </w:rPr>
        <w:t xml:space="preserve"> В случае рассмотрения одного инициативного проекта на собрании граждан проводится голосование о направлении данного проекта в Администрацию для участия в конкурсном отборе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с подсчетом голосов. </w:t>
      </w:r>
    </w:p>
    <w:p w:rsidR="003036FA" w:rsidRPr="00E025BE" w:rsidRDefault="003036FA" w:rsidP="0081014C">
      <w:pPr>
        <w:pStyle w:val="a6"/>
        <w:spacing w:before="0" w:beforeAutospacing="0" w:after="0" w:afterAutospacing="0"/>
        <w:rPr>
          <w:b/>
          <w:sz w:val="28"/>
          <w:szCs w:val="28"/>
          <w:highlight w:val="yellow"/>
        </w:rPr>
      </w:pPr>
    </w:p>
    <w:p w:rsidR="004F333A" w:rsidRDefault="002300B3" w:rsidP="00EB4BC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473F8">
        <w:rPr>
          <w:b/>
          <w:sz w:val="28"/>
          <w:szCs w:val="28"/>
        </w:rPr>
        <w:t>4</w:t>
      </w:r>
      <w:r w:rsidR="00CB711A" w:rsidRPr="00B473F8">
        <w:rPr>
          <w:b/>
          <w:sz w:val="28"/>
          <w:szCs w:val="28"/>
        </w:rPr>
        <w:t xml:space="preserve">. </w:t>
      </w:r>
      <w:r w:rsidR="003036FA" w:rsidRPr="00B473F8">
        <w:rPr>
          <w:b/>
          <w:sz w:val="28"/>
          <w:szCs w:val="28"/>
        </w:rPr>
        <w:t>Информирование населения о поступлении инициативного проекта</w:t>
      </w:r>
      <w:r w:rsidR="003036FA" w:rsidRPr="00705412">
        <w:rPr>
          <w:b/>
          <w:sz w:val="28"/>
          <w:szCs w:val="28"/>
        </w:rPr>
        <w:t xml:space="preserve"> </w:t>
      </w:r>
    </w:p>
    <w:p w:rsidR="00A519FC" w:rsidRDefault="00A519FC" w:rsidP="004F333A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  <w:highlight w:val="yellow"/>
        </w:rPr>
      </w:pPr>
    </w:p>
    <w:p w:rsidR="003036FA" w:rsidRDefault="00A519FC" w:rsidP="0095708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11A">
        <w:rPr>
          <w:sz w:val="28"/>
          <w:szCs w:val="28"/>
        </w:rPr>
        <w:t>.1</w:t>
      </w:r>
      <w:r w:rsidR="003036FA" w:rsidRPr="00006391">
        <w:rPr>
          <w:sz w:val="28"/>
          <w:szCs w:val="28"/>
        </w:rPr>
        <w:t xml:space="preserve">. </w:t>
      </w:r>
      <w:r w:rsidR="00814322">
        <w:rPr>
          <w:sz w:val="28"/>
          <w:szCs w:val="28"/>
        </w:rPr>
        <w:t>Администрация</w:t>
      </w:r>
      <w:r w:rsidR="003036FA" w:rsidRPr="00C667D7">
        <w:rPr>
          <w:sz w:val="28"/>
          <w:szCs w:val="28"/>
        </w:rPr>
        <w:t xml:space="preserve"> в</w:t>
      </w:r>
      <w:r w:rsidR="003036FA" w:rsidRPr="00FD5B38">
        <w:rPr>
          <w:sz w:val="28"/>
          <w:szCs w:val="28"/>
        </w:rPr>
        <w:t xml:space="preserve"> </w:t>
      </w:r>
      <w:r w:rsidR="003036FA" w:rsidRPr="00076E03">
        <w:rPr>
          <w:sz w:val="28"/>
          <w:szCs w:val="28"/>
        </w:rPr>
        <w:t xml:space="preserve">течение трех рабочих дней со дня внесения инициативного проекта </w:t>
      </w:r>
      <w:r w:rsidR="00814322">
        <w:rPr>
          <w:sz w:val="28"/>
          <w:szCs w:val="28"/>
        </w:rPr>
        <w:t xml:space="preserve">направляет информацию для </w:t>
      </w:r>
      <w:proofErr w:type="spellStart"/>
      <w:r w:rsidR="00814322">
        <w:rPr>
          <w:sz w:val="28"/>
          <w:szCs w:val="28"/>
        </w:rPr>
        <w:t>опубликовывания</w:t>
      </w:r>
      <w:proofErr w:type="spellEnd"/>
      <w:r w:rsidR="003036FA" w:rsidRPr="00076E03">
        <w:rPr>
          <w:sz w:val="28"/>
          <w:szCs w:val="28"/>
        </w:rPr>
        <w:t xml:space="preserve"> </w:t>
      </w:r>
      <w:r w:rsidR="000573A2" w:rsidRPr="00076E03">
        <w:rPr>
          <w:sz w:val="28"/>
          <w:szCs w:val="28"/>
        </w:rPr>
        <w:t>в районной газете «</w:t>
      </w:r>
      <w:r w:rsidR="00814322">
        <w:rPr>
          <w:sz w:val="28"/>
          <w:szCs w:val="28"/>
        </w:rPr>
        <w:t>Наше время</w:t>
      </w:r>
      <w:r w:rsidR="0095708E" w:rsidRPr="00076E03">
        <w:rPr>
          <w:sz w:val="28"/>
          <w:szCs w:val="28"/>
        </w:rPr>
        <w:t xml:space="preserve">» </w:t>
      </w:r>
      <w:r w:rsidR="003036FA" w:rsidRPr="00076E03">
        <w:rPr>
          <w:sz w:val="28"/>
          <w:szCs w:val="28"/>
        </w:rPr>
        <w:t>и</w:t>
      </w:r>
      <w:r w:rsidR="00814322">
        <w:rPr>
          <w:sz w:val="28"/>
          <w:szCs w:val="28"/>
        </w:rPr>
        <w:t xml:space="preserve"> размещает на официальном сайте </w:t>
      </w:r>
      <w:r w:rsidR="00421B73" w:rsidRPr="00076E03">
        <w:rPr>
          <w:sz w:val="28"/>
          <w:szCs w:val="28"/>
        </w:rPr>
        <w:t>Гайнского</w:t>
      </w:r>
      <w:r w:rsidR="00CB711A" w:rsidRPr="00076E03">
        <w:rPr>
          <w:sz w:val="28"/>
          <w:szCs w:val="28"/>
        </w:rPr>
        <w:t xml:space="preserve"> муниципального округа Пермского края</w:t>
      </w:r>
      <w:r w:rsidR="003036FA" w:rsidRPr="00076E03">
        <w:rPr>
          <w:sz w:val="28"/>
          <w:szCs w:val="28"/>
        </w:rPr>
        <w:t xml:space="preserve"> в информационно-телекоммуникационной</w:t>
      </w:r>
      <w:r w:rsidR="003036FA" w:rsidRPr="00FD5B38">
        <w:rPr>
          <w:sz w:val="28"/>
          <w:szCs w:val="28"/>
        </w:rPr>
        <w:t xml:space="preserve"> сети «Интернет»</w:t>
      </w:r>
      <w:r w:rsidR="003036FA">
        <w:rPr>
          <w:sz w:val="28"/>
          <w:szCs w:val="28"/>
        </w:rPr>
        <w:t xml:space="preserve"> следующую информацию: </w:t>
      </w:r>
    </w:p>
    <w:p w:rsidR="003036FA" w:rsidRDefault="003036FA" w:rsidP="0095708E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внесении инициативного проекта</w:t>
      </w:r>
      <w:r w:rsidR="0095708E">
        <w:rPr>
          <w:sz w:val="28"/>
          <w:szCs w:val="28"/>
        </w:rPr>
        <w:t>, содержащую информа</w:t>
      </w:r>
      <w:r w:rsidR="00D85B1F">
        <w:rPr>
          <w:sz w:val="28"/>
          <w:szCs w:val="28"/>
        </w:rPr>
        <w:t>цию в соответствии с пунктом 2.2</w:t>
      </w:r>
      <w:r w:rsidR="0095708E">
        <w:rPr>
          <w:sz w:val="28"/>
          <w:szCs w:val="28"/>
        </w:rPr>
        <w:t xml:space="preserve"> настоящего Порядка;</w:t>
      </w:r>
    </w:p>
    <w:p w:rsidR="003036FA" w:rsidRDefault="00E46757" w:rsidP="00E4675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 инициаторах проекта.</w:t>
      </w:r>
    </w:p>
    <w:p w:rsidR="00E46757" w:rsidRPr="00E46757" w:rsidRDefault="00A519FC" w:rsidP="00E4675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6757">
        <w:rPr>
          <w:sz w:val="28"/>
          <w:szCs w:val="28"/>
        </w:rPr>
        <w:t xml:space="preserve">.2. </w:t>
      </w:r>
      <w:r w:rsidR="00E46757" w:rsidRPr="00E46757">
        <w:rPr>
          <w:sz w:val="28"/>
          <w:szCs w:val="28"/>
        </w:rPr>
        <w:t xml:space="preserve">Одновременно граждане информируются о возможности представления в </w:t>
      </w:r>
      <w:r w:rsidR="00814322">
        <w:rPr>
          <w:sz w:val="28"/>
          <w:szCs w:val="28"/>
        </w:rPr>
        <w:t>Администрацию</w:t>
      </w:r>
      <w:r w:rsidR="00E46757" w:rsidRPr="00E46757">
        <w:rPr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</w:t>
      </w:r>
      <w:r w:rsidR="00E46757">
        <w:rPr>
          <w:sz w:val="28"/>
          <w:szCs w:val="28"/>
        </w:rPr>
        <w:t>авлять менее пяти рабочих дней.</w:t>
      </w:r>
    </w:p>
    <w:p w:rsidR="00E46757" w:rsidRDefault="00E46757" w:rsidP="00E4675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6757">
        <w:rPr>
          <w:sz w:val="28"/>
          <w:szCs w:val="28"/>
        </w:rPr>
        <w:t xml:space="preserve">Свои замечания и предложения вправе направлять жители </w:t>
      </w:r>
      <w:r w:rsidR="00421B73">
        <w:rPr>
          <w:sz w:val="28"/>
          <w:szCs w:val="28"/>
        </w:rPr>
        <w:t xml:space="preserve"> Гайнского</w:t>
      </w:r>
      <w:r w:rsidRPr="00E46757">
        <w:rPr>
          <w:sz w:val="28"/>
          <w:szCs w:val="28"/>
        </w:rPr>
        <w:t xml:space="preserve"> муниципального округа Пермского края, достигшие шестнадцатилетнего возраста.</w:t>
      </w:r>
    </w:p>
    <w:p w:rsidR="003036FA" w:rsidRDefault="003036FA" w:rsidP="00F97FF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97FF8" w:rsidRDefault="00F97FF8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901" w:rsidRDefault="00381901" w:rsidP="00F97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901" w:rsidRDefault="00381901" w:rsidP="00F97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1901" w:rsidRDefault="00381901" w:rsidP="00F97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7FF8" w:rsidRPr="00F97FF8" w:rsidRDefault="005E4BCD" w:rsidP="00F97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97FF8" w:rsidRPr="00F97FF8">
        <w:rPr>
          <w:rFonts w:ascii="Times New Roman" w:eastAsia="Times New Roman" w:hAnsi="Times New Roman"/>
          <w:b/>
          <w:sz w:val="28"/>
          <w:szCs w:val="28"/>
          <w:lang w:eastAsia="ru-RU"/>
        </w:rPr>
        <w:t>. Участие инициаторо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проектов</w:t>
      </w:r>
      <w:r w:rsidR="00F97FF8" w:rsidRPr="00F97F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реализации</w:t>
      </w:r>
    </w:p>
    <w:p w:rsidR="00F97FF8" w:rsidRPr="00F97FF8" w:rsidRDefault="00F97FF8" w:rsidP="00F97F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7FF8">
        <w:rPr>
          <w:rFonts w:ascii="Times New Roman" w:eastAsia="Times New Roman" w:hAnsi="Times New Roman"/>
          <w:b/>
          <w:sz w:val="28"/>
          <w:szCs w:val="28"/>
          <w:lang w:eastAsia="ru-RU"/>
        </w:rPr>
        <w:t>инициативных проектов</w:t>
      </w:r>
    </w:p>
    <w:p w:rsidR="00F97FF8" w:rsidRPr="00F97FF8" w:rsidRDefault="00F97FF8" w:rsidP="00F97FF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7FF8" w:rsidRPr="00F97FF8" w:rsidRDefault="005E4BCD" w:rsidP="00F97F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.1.  Инициаторы проекта вправе принимать участие в реализации инициативных проектов в соответствии с настоящим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Порядком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FF8" w:rsidRPr="00F97FF8" w:rsidRDefault="005E4BCD" w:rsidP="00F97F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.2.  Средства 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>инициаторов проекта (инициативные платежи) вносятся на счет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7FF8" w:rsidRPr="005E4BCD">
        <w:rPr>
          <w:rFonts w:ascii="Times New Roman" w:eastAsia="Times New Roman" w:hAnsi="Times New Roman"/>
          <w:sz w:val="28"/>
          <w:szCs w:val="28"/>
          <w:lang w:eastAsia="ru-RU"/>
        </w:rPr>
        <w:t xml:space="preserve">не  позднее  </w:t>
      </w:r>
      <w:r w:rsidRPr="005E4BCD">
        <w:rPr>
          <w:rFonts w:ascii="Times New Roman" w:eastAsia="Times New Roman" w:hAnsi="Times New Roman"/>
          <w:sz w:val="28"/>
          <w:szCs w:val="28"/>
          <w:lang w:eastAsia="ru-RU"/>
        </w:rPr>
        <w:t xml:space="preserve">1 февраля года, следующего за годом проведения конкурсного отбора инициативных проектов </w:t>
      </w:r>
      <w:r w:rsidR="00F97FF8" w:rsidRPr="005E4BCD">
        <w:rPr>
          <w:rFonts w:ascii="Times New Roman" w:eastAsia="Times New Roman" w:hAnsi="Times New Roman"/>
          <w:sz w:val="28"/>
          <w:szCs w:val="28"/>
          <w:lang w:eastAsia="ru-RU"/>
        </w:rPr>
        <w:t>при условии признания инициативного</w:t>
      </w:r>
      <w:r w:rsidRPr="005E4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FF8" w:rsidRPr="005E4BCD">
        <w:rPr>
          <w:rFonts w:ascii="Times New Roman" w:eastAsia="Times New Roman" w:hAnsi="Times New Roman"/>
          <w:sz w:val="28"/>
          <w:szCs w:val="28"/>
          <w:lang w:eastAsia="ru-RU"/>
        </w:rPr>
        <w:t>проекта победителем</w:t>
      </w:r>
      <w:r w:rsidRPr="005E4B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краевом уровне</w:t>
      </w:r>
      <w:r w:rsidR="00F97FF8" w:rsidRPr="005E4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7FF8" w:rsidRPr="00F97FF8" w:rsidRDefault="008A50F1" w:rsidP="00F97F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.  В 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 если  инициативный проект не был реализован,  инициативные   платежи   возвращаются   лицам, осуществившим их перечисление в местный бюджет. </w:t>
      </w:r>
      <w:r w:rsidR="00F97FF8" w:rsidRPr="00F97FF8">
        <w:rPr>
          <w:rFonts w:ascii="Times New Roman" w:hAnsi="Times New Roman"/>
          <w:sz w:val="28"/>
        </w:rPr>
        <w:t xml:space="preserve">Порядок расчета и возврата сумм инициативных платежей, подлежащих возврату лицам (в том числе и организациям), осуществившим их перечисление в местный бюджет устанавливается </w:t>
      </w:r>
      <w:r w:rsidR="00F97FF8">
        <w:rPr>
          <w:rFonts w:ascii="Times New Roman" w:hAnsi="Times New Roman"/>
          <w:sz w:val="28"/>
        </w:rPr>
        <w:t xml:space="preserve">решением Думы </w:t>
      </w:r>
      <w:r w:rsidR="00421B73">
        <w:rPr>
          <w:rFonts w:ascii="Times New Roman" w:hAnsi="Times New Roman"/>
          <w:sz w:val="28"/>
        </w:rPr>
        <w:t xml:space="preserve"> Гайнского</w:t>
      </w:r>
      <w:r w:rsidR="00F97FF8">
        <w:rPr>
          <w:rFonts w:ascii="Times New Roman" w:hAnsi="Times New Roman"/>
          <w:sz w:val="28"/>
        </w:rPr>
        <w:t xml:space="preserve"> муниципального округа Пермского края</w:t>
      </w:r>
      <w:r w:rsidR="00F97FF8" w:rsidRPr="00F97FF8">
        <w:rPr>
          <w:rFonts w:ascii="Times New Roman" w:hAnsi="Times New Roman"/>
          <w:sz w:val="28"/>
        </w:rPr>
        <w:t>.</w:t>
      </w:r>
    </w:p>
    <w:p w:rsidR="00F97FF8" w:rsidRPr="00F97FF8" w:rsidRDefault="008A50F1" w:rsidP="00F97F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>.  Реализация  инициативных  проектов может обеспечиваться также в форме добровольного  имущественного  и  (или)  трудового участия заинтересованных лиц.</w:t>
      </w:r>
    </w:p>
    <w:p w:rsidR="00F97FF8" w:rsidRPr="00F97FF8" w:rsidRDefault="008A50F1" w:rsidP="00F97FF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>.  Отчет  о  ходе  и  итогах  реализации  инициативного проекта подлежит опубликованию   (обнародованию)   и   разме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>щению   на   официальном   сайте</w:t>
      </w:r>
      <w:r w:rsidR="003513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1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в информационно-телекоммуникационной  сети  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F97FF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7FF8" w:rsidRPr="00F97FF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</w:t>
      </w:r>
    </w:p>
    <w:p w:rsidR="00F97FF8" w:rsidRDefault="00F97FF8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62A" w:rsidRDefault="008B762A" w:rsidP="00B6162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B762A" w:rsidSect="00F919D3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B08"/>
    <w:multiLevelType w:val="multilevel"/>
    <w:tmpl w:val="F790F3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FC7"/>
    <w:rsid w:val="00021004"/>
    <w:rsid w:val="000329C2"/>
    <w:rsid w:val="00032D9C"/>
    <w:rsid w:val="00032F3E"/>
    <w:rsid w:val="00050919"/>
    <w:rsid w:val="00053811"/>
    <w:rsid w:val="000573A2"/>
    <w:rsid w:val="00060321"/>
    <w:rsid w:val="000719A7"/>
    <w:rsid w:val="00072107"/>
    <w:rsid w:val="00076795"/>
    <w:rsid w:val="00076E03"/>
    <w:rsid w:val="00083471"/>
    <w:rsid w:val="000B67DB"/>
    <w:rsid w:val="000C043B"/>
    <w:rsid w:val="000D2117"/>
    <w:rsid w:val="000F1642"/>
    <w:rsid w:val="000F2457"/>
    <w:rsid w:val="000F3A6D"/>
    <w:rsid w:val="000F475E"/>
    <w:rsid w:val="001153B1"/>
    <w:rsid w:val="00127E4D"/>
    <w:rsid w:val="00133FC7"/>
    <w:rsid w:val="001412EE"/>
    <w:rsid w:val="0014542B"/>
    <w:rsid w:val="00151157"/>
    <w:rsid w:val="00155632"/>
    <w:rsid w:val="001735B1"/>
    <w:rsid w:val="001763E7"/>
    <w:rsid w:val="00180A55"/>
    <w:rsid w:val="001B3427"/>
    <w:rsid w:val="001C5D7F"/>
    <w:rsid w:val="002112A2"/>
    <w:rsid w:val="002300B3"/>
    <w:rsid w:val="002361FB"/>
    <w:rsid w:val="00242980"/>
    <w:rsid w:val="00254A7E"/>
    <w:rsid w:val="00277BE1"/>
    <w:rsid w:val="00277DF1"/>
    <w:rsid w:val="00284861"/>
    <w:rsid w:val="00287E1F"/>
    <w:rsid w:val="00290373"/>
    <w:rsid w:val="002B08A5"/>
    <w:rsid w:val="002B6437"/>
    <w:rsid w:val="002C2085"/>
    <w:rsid w:val="002C3820"/>
    <w:rsid w:val="002D4FBF"/>
    <w:rsid w:val="002D6205"/>
    <w:rsid w:val="002F51CE"/>
    <w:rsid w:val="002F7F29"/>
    <w:rsid w:val="003036FA"/>
    <w:rsid w:val="003110A7"/>
    <w:rsid w:val="00314A37"/>
    <w:rsid w:val="00331409"/>
    <w:rsid w:val="003379FA"/>
    <w:rsid w:val="0034552D"/>
    <w:rsid w:val="00347FEB"/>
    <w:rsid w:val="003513F1"/>
    <w:rsid w:val="003620CA"/>
    <w:rsid w:val="00370A13"/>
    <w:rsid w:val="00381901"/>
    <w:rsid w:val="00386979"/>
    <w:rsid w:val="00386E04"/>
    <w:rsid w:val="003A10A2"/>
    <w:rsid w:val="003A51FE"/>
    <w:rsid w:val="003C7524"/>
    <w:rsid w:val="003E39D9"/>
    <w:rsid w:val="003F1B12"/>
    <w:rsid w:val="003F51BE"/>
    <w:rsid w:val="003F525F"/>
    <w:rsid w:val="00401BD5"/>
    <w:rsid w:val="00402899"/>
    <w:rsid w:val="00402BF7"/>
    <w:rsid w:val="00413A6A"/>
    <w:rsid w:val="00421B73"/>
    <w:rsid w:val="00427787"/>
    <w:rsid w:val="004337AA"/>
    <w:rsid w:val="00440216"/>
    <w:rsid w:val="004433EC"/>
    <w:rsid w:val="00445220"/>
    <w:rsid w:val="00460F17"/>
    <w:rsid w:val="00461EEF"/>
    <w:rsid w:val="00485071"/>
    <w:rsid w:val="00497431"/>
    <w:rsid w:val="004C1DFB"/>
    <w:rsid w:val="004C4711"/>
    <w:rsid w:val="004E324F"/>
    <w:rsid w:val="004E7635"/>
    <w:rsid w:val="004F171D"/>
    <w:rsid w:val="004F333A"/>
    <w:rsid w:val="00526E62"/>
    <w:rsid w:val="00545F73"/>
    <w:rsid w:val="00562C33"/>
    <w:rsid w:val="00565775"/>
    <w:rsid w:val="00567CBF"/>
    <w:rsid w:val="00586123"/>
    <w:rsid w:val="005A06E7"/>
    <w:rsid w:val="005B276E"/>
    <w:rsid w:val="005C62AD"/>
    <w:rsid w:val="005D6C6B"/>
    <w:rsid w:val="005E0361"/>
    <w:rsid w:val="005E12CC"/>
    <w:rsid w:val="005E4BCD"/>
    <w:rsid w:val="005E57CC"/>
    <w:rsid w:val="005E65AE"/>
    <w:rsid w:val="005F0EF9"/>
    <w:rsid w:val="006062C9"/>
    <w:rsid w:val="00616F18"/>
    <w:rsid w:val="00626E72"/>
    <w:rsid w:val="0064075C"/>
    <w:rsid w:val="006420CC"/>
    <w:rsid w:val="00645F11"/>
    <w:rsid w:val="00653B98"/>
    <w:rsid w:val="0066559D"/>
    <w:rsid w:val="00667508"/>
    <w:rsid w:val="00680D1A"/>
    <w:rsid w:val="00687119"/>
    <w:rsid w:val="00696BE6"/>
    <w:rsid w:val="006A5D0D"/>
    <w:rsid w:val="006B39C7"/>
    <w:rsid w:val="006C6B4B"/>
    <w:rsid w:val="006D745A"/>
    <w:rsid w:val="006E2743"/>
    <w:rsid w:val="006F44D2"/>
    <w:rsid w:val="00710B7D"/>
    <w:rsid w:val="00710BBD"/>
    <w:rsid w:val="00711365"/>
    <w:rsid w:val="007222B9"/>
    <w:rsid w:val="0072398D"/>
    <w:rsid w:val="00753645"/>
    <w:rsid w:val="00764B29"/>
    <w:rsid w:val="00767C7F"/>
    <w:rsid w:val="00781723"/>
    <w:rsid w:val="007827B0"/>
    <w:rsid w:val="007A2CC7"/>
    <w:rsid w:val="007C0C02"/>
    <w:rsid w:val="007D4BD3"/>
    <w:rsid w:val="0080400F"/>
    <w:rsid w:val="0081014C"/>
    <w:rsid w:val="00814322"/>
    <w:rsid w:val="00851970"/>
    <w:rsid w:val="0086685B"/>
    <w:rsid w:val="00870359"/>
    <w:rsid w:val="00886301"/>
    <w:rsid w:val="008872CC"/>
    <w:rsid w:val="008967D8"/>
    <w:rsid w:val="008A50F1"/>
    <w:rsid w:val="008B5673"/>
    <w:rsid w:val="008B762A"/>
    <w:rsid w:val="008C6EE3"/>
    <w:rsid w:val="008D330D"/>
    <w:rsid w:val="008E3BE0"/>
    <w:rsid w:val="008F168D"/>
    <w:rsid w:val="009144C6"/>
    <w:rsid w:val="00924CFD"/>
    <w:rsid w:val="00925EC1"/>
    <w:rsid w:val="00944431"/>
    <w:rsid w:val="00950E1E"/>
    <w:rsid w:val="00956A81"/>
    <w:rsid w:val="0095708E"/>
    <w:rsid w:val="00960D6F"/>
    <w:rsid w:val="009747BE"/>
    <w:rsid w:val="00993913"/>
    <w:rsid w:val="009964FF"/>
    <w:rsid w:val="00996BA4"/>
    <w:rsid w:val="009B1874"/>
    <w:rsid w:val="009C4CB9"/>
    <w:rsid w:val="009E61D9"/>
    <w:rsid w:val="00A077C1"/>
    <w:rsid w:val="00A07E55"/>
    <w:rsid w:val="00A133DB"/>
    <w:rsid w:val="00A3496E"/>
    <w:rsid w:val="00A37D8B"/>
    <w:rsid w:val="00A519FC"/>
    <w:rsid w:val="00A82DB7"/>
    <w:rsid w:val="00A84824"/>
    <w:rsid w:val="00A936E1"/>
    <w:rsid w:val="00AA227B"/>
    <w:rsid w:val="00AC3F47"/>
    <w:rsid w:val="00AC5F95"/>
    <w:rsid w:val="00AD313B"/>
    <w:rsid w:val="00AE6783"/>
    <w:rsid w:val="00AF483B"/>
    <w:rsid w:val="00B019A2"/>
    <w:rsid w:val="00B43687"/>
    <w:rsid w:val="00B473F8"/>
    <w:rsid w:val="00B61626"/>
    <w:rsid w:val="00B67CA4"/>
    <w:rsid w:val="00B70937"/>
    <w:rsid w:val="00B75E81"/>
    <w:rsid w:val="00BD4093"/>
    <w:rsid w:val="00C057E4"/>
    <w:rsid w:val="00C24203"/>
    <w:rsid w:val="00C605CB"/>
    <w:rsid w:val="00C75560"/>
    <w:rsid w:val="00C86607"/>
    <w:rsid w:val="00C933CF"/>
    <w:rsid w:val="00CA131A"/>
    <w:rsid w:val="00CB711A"/>
    <w:rsid w:val="00CD4CD5"/>
    <w:rsid w:val="00CE5F30"/>
    <w:rsid w:val="00D07019"/>
    <w:rsid w:val="00D3445B"/>
    <w:rsid w:val="00D36E40"/>
    <w:rsid w:val="00D44183"/>
    <w:rsid w:val="00D45163"/>
    <w:rsid w:val="00D50040"/>
    <w:rsid w:val="00D8228E"/>
    <w:rsid w:val="00D85B1F"/>
    <w:rsid w:val="00DB204B"/>
    <w:rsid w:val="00DD7689"/>
    <w:rsid w:val="00DE23AF"/>
    <w:rsid w:val="00DF31E4"/>
    <w:rsid w:val="00DF4930"/>
    <w:rsid w:val="00E025BE"/>
    <w:rsid w:val="00E1711D"/>
    <w:rsid w:val="00E213EE"/>
    <w:rsid w:val="00E367E5"/>
    <w:rsid w:val="00E422D0"/>
    <w:rsid w:val="00E46757"/>
    <w:rsid w:val="00E84884"/>
    <w:rsid w:val="00E9728F"/>
    <w:rsid w:val="00EA29F9"/>
    <w:rsid w:val="00EA786D"/>
    <w:rsid w:val="00EB4BC0"/>
    <w:rsid w:val="00F21072"/>
    <w:rsid w:val="00F22F34"/>
    <w:rsid w:val="00F42018"/>
    <w:rsid w:val="00F919D3"/>
    <w:rsid w:val="00F9790C"/>
    <w:rsid w:val="00F97C21"/>
    <w:rsid w:val="00F97FF8"/>
    <w:rsid w:val="00FB52E1"/>
    <w:rsid w:val="00FB7E12"/>
    <w:rsid w:val="00FC00C8"/>
    <w:rsid w:val="00FC3F34"/>
    <w:rsid w:val="00FD5255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2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F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93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C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036FA"/>
    <w:rPr>
      <w:color w:val="0563C1" w:themeColor="hyperlink"/>
      <w:u w:val="single"/>
    </w:rPr>
  </w:style>
  <w:style w:type="paragraph" w:customStyle="1" w:styleId="ConsPlusNonformat">
    <w:name w:val="ConsPlusNonformat"/>
    <w:rsid w:val="00A07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00B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21B73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llowedHyperlink"/>
    <w:basedOn w:val="a0"/>
    <w:rsid w:val="00E422D0"/>
    <w:rPr>
      <w:rFonts w:ascii="Times New Roman" w:hAnsi="Times New Roman"/>
      <w:color w:val="auto"/>
      <w:sz w:val="28"/>
      <w:u w:val="none"/>
    </w:rPr>
  </w:style>
  <w:style w:type="character" w:styleId="a9">
    <w:name w:val="Emphasis"/>
    <w:qFormat/>
    <w:rsid w:val="00B019A2"/>
    <w:rPr>
      <w:i/>
    </w:rPr>
  </w:style>
  <w:style w:type="paragraph" w:customStyle="1" w:styleId="ConsPlusTitle">
    <w:name w:val="ConsPlusTitle"/>
    <w:rsid w:val="008B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A8EEF6ED84EEDB970C4AEFC2596E6E26B226023E0ADF62C3FE8902E775FD7828625899C30D5EE3151AF1B582AF332D1B1260B297B41F46323DEF0oEL2M" TargetMode="Externa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C89C-0977-4D24-9944-73B6C009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Татьяна Владимировна</dc:creator>
  <cp:lastModifiedBy>Zemskoe</cp:lastModifiedBy>
  <cp:revision>10</cp:revision>
  <cp:lastPrinted>2021-08-03T09:07:00Z</cp:lastPrinted>
  <dcterms:created xsi:type="dcterms:W3CDTF">2021-07-15T11:41:00Z</dcterms:created>
  <dcterms:modified xsi:type="dcterms:W3CDTF">2021-08-03T09:17:00Z</dcterms:modified>
</cp:coreProperties>
</file>