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8" w:type="dxa"/>
        <w:shd w:val="pct30" w:color="auto" w:fill="auto"/>
        <w:tblLook w:val="01E0"/>
      </w:tblPr>
      <w:tblGrid>
        <w:gridCol w:w="9343"/>
      </w:tblGrid>
      <w:tr w:rsidR="00E66BF3" w:rsidTr="00E66BF3">
        <w:trPr>
          <w:trHeight w:val="540"/>
          <w:jc w:val="center"/>
        </w:trPr>
        <w:tc>
          <w:tcPr>
            <w:tcW w:w="9910" w:type="dxa"/>
            <w:shd w:val="pct30" w:color="auto" w:fill="auto"/>
            <w:hideMark/>
          </w:tcPr>
          <w:p w:rsidR="00E66BF3" w:rsidRDefault="00E66BF3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ИНФОРМАЦИОННОЕ СООБЩЕНИЕ О ПРОВЕДЕНИИ АУКЦИОНА</w:t>
            </w:r>
          </w:p>
        </w:tc>
      </w:tr>
    </w:tbl>
    <w:p w:rsidR="00E66BF3" w:rsidRDefault="00A9751B" w:rsidP="00E66BF3">
      <w:pPr>
        <w:tabs>
          <w:tab w:val="left" w:pos="705"/>
        </w:tabs>
        <w:jc w:val="both"/>
      </w:pPr>
      <w:r>
        <w:t>На основании постановления</w:t>
      </w:r>
      <w:r w:rsidR="00E66BF3">
        <w:t xml:space="preserve"> Администрации </w:t>
      </w:r>
      <w:proofErr w:type="spellStart"/>
      <w:r w:rsidR="00E66BF3">
        <w:t>Гайнског</w:t>
      </w:r>
      <w:r w:rsidR="00FC3DF1">
        <w:t>о</w:t>
      </w:r>
      <w:proofErr w:type="spellEnd"/>
      <w:r w:rsidR="00FC3DF1">
        <w:t xml:space="preserve"> муниципального округа </w:t>
      </w:r>
      <w:r w:rsidR="00047012">
        <w:t>Пермского края</w:t>
      </w:r>
      <w:r w:rsidR="00A52002">
        <w:t xml:space="preserve"> от</w:t>
      </w:r>
      <w:r w:rsidR="007A22A8">
        <w:t xml:space="preserve"> 21.06.2022 </w:t>
      </w:r>
      <w:r w:rsidR="00E66BF3">
        <w:t>года №</w:t>
      </w:r>
      <w:r w:rsidR="007A22A8">
        <w:t xml:space="preserve"> 454 </w:t>
      </w:r>
      <w:r w:rsidR="00E66BF3">
        <w:t>«О проведении</w:t>
      </w:r>
      <w:r w:rsidR="00E74AE7">
        <w:t xml:space="preserve"> открытого </w:t>
      </w:r>
      <w:r w:rsidR="00E66BF3">
        <w:t>аукцио</w:t>
      </w:r>
      <w:r w:rsidR="00A905F0">
        <w:t xml:space="preserve">на на право заключения </w:t>
      </w:r>
      <w:r w:rsidR="00A83F90">
        <w:t>договоров</w:t>
      </w:r>
      <w:r w:rsidR="00E66BF3">
        <w:t xml:space="preserve"> аренды муниципального имущества» Администрация</w:t>
      </w:r>
      <w:r w:rsidR="00DA555D">
        <w:t xml:space="preserve"> </w:t>
      </w:r>
      <w:proofErr w:type="spellStart"/>
      <w:r w:rsidR="00DA555D">
        <w:t>Гайнского</w:t>
      </w:r>
      <w:proofErr w:type="spellEnd"/>
      <w:r w:rsidR="00DA555D">
        <w:t xml:space="preserve"> муниципального округа</w:t>
      </w:r>
      <w:r w:rsidR="00E66BF3">
        <w:t xml:space="preserve"> (организатор аукциона), местонахождение: 6</w:t>
      </w:r>
      <w:r w:rsidR="00B9520A">
        <w:t>1</w:t>
      </w:r>
      <w:r w:rsidR="00A76CAC">
        <w:t xml:space="preserve">9650, п. Гайны, ул. Кашина, 41, </w:t>
      </w:r>
      <w:r w:rsidR="00E66BF3">
        <w:rPr>
          <w:lang w:val="en-US"/>
        </w:rPr>
        <w:t>e</w:t>
      </w:r>
      <w:r w:rsidR="00E66BF3">
        <w:t>-</w:t>
      </w:r>
      <w:r w:rsidR="00E66BF3">
        <w:rPr>
          <w:lang w:val="en-US"/>
        </w:rPr>
        <w:t>mail</w:t>
      </w:r>
      <w:r w:rsidR="00E66BF3">
        <w:t xml:space="preserve">: </w:t>
      </w:r>
      <w:hyperlink r:id="rId5" w:history="1">
        <w:r w:rsidR="00E66BF3">
          <w:rPr>
            <w:rStyle w:val="a3"/>
            <w:b/>
            <w:lang w:val="en-US"/>
          </w:rPr>
          <w:t>oer</w:t>
        </w:r>
        <w:r w:rsidR="00E66BF3">
          <w:rPr>
            <w:rStyle w:val="a3"/>
            <w:b/>
          </w:rPr>
          <w:t>-</w:t>
        </w:r>
        <w:r w:rsidR="00E66BF3">
          <w:rPr>
            <w:rStyle w:val="a3"/>
            <w:b/>
            <w:lang w:val="en-US"/>
          </w:rPr>
          <w:t>gainy</w:t>
        </w:r>
        <w:r w:rsidR="00E66BF3">
          <w:rPr>
            <w:rStyle w:val="a3"/>
            <w:b/>
          </w:rPr>
          <w:t>@</w:t>
        </w:r>
        <w:r w:rsidR="00E66BF3">
          <w:rPr>
            <w:rStyle w:val="a3"/>
            <w:b/>
            <w:lang w:val="en-US"/>
          </w:rPr>
          <w:t>yandex</w:t>
        </w:r>
        <w:r w:rsidR="00E66BF3">
          <w:rPr>
            <w:rStyle w:val="a3"/>
            <w:b/>
          </w:rPr>
          <w:t>.</w:t>
        </w:r>
        <w:r w:rsidR="00E66BF3">
          <w:rPr>
            <w:rStyle w:val="a3"/>
            <w:b/>
            <w:lang w:val="en-US"/>
          </w:rPr>
          <w:t>ru</w:t>
        </w:r>
      </w:hyperlink>
      <w:r w:rsidR="00E66BF3">
        <w:rPr>
          <w:b/>
        </w:rPr>
        <w:t xml:space="preserve">, </w:t>
      </w:r>
      <w:r w:rsidR="00F72511">
        <w:t>тел. 8(34245)2-19-6</w:t>
      </w:r>
      <w:r w:rsidR="00E66BF3">
        <w:t>2 объявляет о проведении открытого</w:t>
      </w:r>
      <w:r w:rsidR="00E66BF3">
        <w:rPr>
          <w:b/>
        </w:rPr>
        <w:t xml:space="preserve"> аукциона на право заключения догов</w:t>
      </w:r>
      <w:r w:rsidR="00B9520A">
        <w:rPr>
          <w:b/>
        </w:rPr>
        <w:t>оров</w:t>
      </w:r>
      <w:r w:rsidR="00E66BF3">
        <w:rPr>
          <w:b/>
        </w:rPr>
        <w:t xml:space="preserve"> аренды муниципального имущества </w:t>
      </w:r>
      <w:r w:rsidR="00E66BF3">
        <w:t>следующего наименования: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1276"/>
        <w:gridCol w:w="850"/>
        <w:gridCol w:w="1240"/>
      </w:tblGrid>
      <w:tr w:rsidR="00E66BF3" w:rsidTr="00640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Лот 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Описание и 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место расположение муниципального имущества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(объекта аренды)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Начальная 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(минимальная) цена: размер арендной платы в месяц </w:t>
            </w:r>
            <w:r w:rsidR="00460738">
              <w:rPr>
                <w:sz w:val="20"/>
              </w:rPr>
              <w:t>(</w:t>
            </w:r>
            <w:r>
              <w:rPr>
                <w:sz w:val="20"/>
              </w:rPr>
              <w:t xml:space="preserve">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Величина повышения начальной цены договора (шаг аукциона)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Срок дейс</w:t>
            </w:r>
            <w:r w:rsidR="00F56C9C">
              <w:rPr>
                <w:sz w:val="20"/>
              </w:rPr>
              <w:t>твия договора аренды муниципаль</w:t>
            </w:r>
            <w:r>
              <w:rPr>
                <w:sz w:val="20"/>
              </w:rPr>
              <w:t>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Размер задатка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Целевое назначение муниципального имущества</w:t>
            </w:r>
          </w:p>
        </w:tc>
      </w:tr>
      <w:tr w:rsidR="00E66BF3" w:rsidTr="00A905F0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</w:p>
          <w:p w:rsidR="0064059E" w:rsidRDefault="0064059E" w:rsidP="0064059E">
            <w:pPr>
              <w:rPr>
                <w:sz w:val="20"/>
              </w:rPr>
            </w:pPr>
          </w:p>
          <w:p w:rsidR="00FD2DE7" w:rsidRDefault="00FD2DE7" w:rsidP="005B6AB3">
            <w:pPr>
              <w:rPr>
                <w:sz w:val="20"/>
              </w:rPr>
            </w:pPr>
          </w:p>
          <w:p w:rsidR="00E66BF3" w:rsidRPr="00FD2DE7" w:rsidRDefault="00FD2DE7" w:rsidP="00FD2DE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1" w:rsidRDefault="00F56C9C" w:rsidP="00115C9B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Нежил</w:t>
            </w:r>
            <w:r w:rsidR="00D64E07">
              <w:rPr>
                <w:sz w:val="20"/>
              </w:rPr>
              <w:t>ое помещение площадью 40,8</w:t>
            </w:r>
            <w:r w:rsidR="00812431">
              <w:rPr>
                <w:sz w:val="20"/>
              </w:rPr>
              <w:t xml:space="preserve"> </w:t>
            </w:r>
            <w:r w:rsidR="00A905F0">
              <w:rPr>
                <w:sz w:val="20"/>
              </w:rPr>
              <w:t>кв.м.в здании конторы, 1983</w:t>
            </w:r>
            <w:r w:rsidR="00EF5531">
              <w:rPr>
                <w:sz w:val="20"/>
              </w:rPr>
              <w:t xml:space="preserve"> года пост</w:t>
            </w:r>
            <w:r w:rsidR="00A905F0">
              <w:rPr>
                <w:sz w:val="20"/>
              </w:rPr>
              <w:t>ройки,  по адресу: п. Красный Яр, ул. Ленина,</w:t>
            </w:r>
            <w:r w:rsidR="00A9751B">
              <w:rPr>
                <w:sz w:val="20"/>
              </w:rPr>
              <w:t xml:space="preserve"> д.</w:t>
            </w:r>
            <w:r w:rsidR="00A905F0">
              <w:rPr>
                <w:sz w:val="20"/>
              </w:rPr>
              <w:t xml:space="preserve"> 19</w:t>
            </w:r>
          </w:p>
          <w:p w:rsidR="00FD2DE7" w:rsidRDefault="00FD2DE7" w:rsidP="00115C9B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Нежилое помещение на 2-м этаже в административном здании, 1982 года постройки, по адресу: п. Гайны, ул. Коммунистическая, д.2</w:t>
            </w:r>
          </w:p>
          <w:p w:rsidR="00FD2DE7" w:rsidRDefault="00FD2DE7" w:rsidP="00115C9B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площадью 13,0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 w:rsidP="00A905F0">
            <w:pPr>
              <w:tabs>
                <w:tab w:val="left" w:pos="705"/>
              </w:tabs>
              <w:rPr>
                <w:sz w:val="20"/>
              </w:rPr>
            </w:pPr>
          </w:p>
          <w:p w:rsidR="00CF34B7" w:rsidRDefault="003D278A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1510</w:t>
            </w:r>
          </w:p>
          <w:p w:rsidR="00FD2DE7" w:rsidRDefault="00FD2DE7" w:rsidP="00A905F0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FD2DE7" w:rsidRDefault="00FD2DE7" w:rsidP="00FD2DE7">
            <w:pPr>
              <w:rPr>
                <w:sz w:val="20"/>
              </w:rPr>
            </w:pPr>
          </w:p>
          <w:p w:rsidR="00E66BF3" w:rsidRPr="00FD2DE7" w:rsidRDefault="00887F9D" w:rsidP="00FD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43A94">
              <w:rPr>
                <w:sz w:val="20"/>
              </w:rPr>
              <w:t>4</w:t>
            </w:r>
            <w:r w:rsidR="003D278A">
              <w:rPr>
                <w:sz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3D278A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75,50</w:t>
            </w: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E66BF3" w:rsidRDefault="003D278A" w:rsidP="00A905F0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 w:rsidP="00F56C9C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F56C9C" w:rsidP="00A905F0">
            <w:pPr>
              <w:tabs>
                <w:tab w:val="left" w:pos="705"/>
              </w:tabs>
              <w:rPr>
                <w:sz w:val="20"/>
              </w:rPr>
            </w:pPr>
            <w:r>
              <w:rPr>
                <w:sz w:val="20"/>
              </w:rPr>
              <w:t>11 месяце</w:t>
            </w:r>
            <w:r w:rsidR="0064059E">
              <w:rPr>
                <w:sz w:val="20"/>
              </w:rPr>
              <w:t>в</w:t>
            </w:r>
          </w:p>
          <w:p w:rsidR="0064059E" w:rsidRPr="0064059E" w:rsidRDefault="0064059E" w:rsidP="0064059E">
            <w:pPr>
              <w:rPr>
                <w:sz w:val="20"/>
              </w:rPr>
            </w:pPr>
          </w:p>
          <w:p w:rsidR="0064059E" w:rsidRPr="0064059E" w:rsidRDefault="0064059E" w:rsidP="0064059E">
            <w:pPr>
              <w:rPr>
                <w:sz w:val="20"/>
              </w:rPr>
            </w:pPr>
          </w:p>
          <w:p w:rsidR="0064059E" w:rsidRDefault="00FD2DE7" w:rsidP="0064059E">
            <w:pPr>
              <w:rPr>
                <w:sz w:val="20"/>
              </w:rPr>
            </w:pPr>
            <w:r>
              <w:rPr>
                <w:sz w:val="20"/>
              </w:rPr>
              <w:t>11 месяцев</w:t>
            </w:r>
          </w:p>
          <w:p w:rsidR="00E66BF3" w:rsidRPr="0064059E" w:rsidRDefault="00E66BF3" w:rsidP="0064059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3D278A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151,00</w:t>
            </w: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F17545" w:rsidRDefault="00F17545" w:rsidP="00243A94">
            <w:pPr>
              <w:jc w:val="center"/>
              <w:rPr>
                <w:sz w:val="20"/>
              </w:rPr>
            </w:pPr>
          </w:p>
          <w:p w:rsidR="00E66BF3" w:rsidRDefault="00A83F90" w:rsidP="0024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43A94">
              <w:rPr>
                <w:sz w:val="20"/>
              </w:rPr>
              <w:t>4</w:t>
            </w:r>
            <w:r w:rsidR="003D278A">
              <w:rPr>
                <w:sz w:val="20"/>
              </w:rPr>
              <w:t>4,30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E7" w:rsidRDefault="00F56C9C" w:rsidP="00F56C9C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использования </w:t>
            </w:r>
            <w:r w:rsidR="00E74AE7">
              <w:rPr>
                <w:sz w:val="20"/>
              </w:rPr>
              <w:t>под офис</w:t>
            </w:r>
          </w:p>
          <w:p w:rsidR="00E66BF3" w:rsidRPr="00FD2DE7" w:rsidRDefault="00FD2DE7" w:rsidP="00FD2DE7">
            <w:pPr>
              <w:rPr>
                <w:sz w:val="20"/>
              </w:rPr>
            </w:pPr>
            <w:r>
              <w:rPr>
                <w:sz w:val="20"/>
              </w:rPr>
              <w:t>под офис политических партий</w:t>
            </w:r>
          </w:p>
        </w:tc>
      </w:tr>
    </w:tbl>
    <w:p w:rsidR="00E66BF3" w:rsidRDefault="00E66BF3" w:rsidP="00E66BF3">
      <w:pPr>
        <w:tabs>
          <w:tab w:val="left" w:pos="705"/>
        </w:tabs>
        <w:jc w:val="both"/>
      </w:pPr>
      <w:r>
        <w:t>Начальный размер арендной платы указан без расходов на оплату коммунальных услуг.</w:t>
      </w:r>
    </w:p>
    <w:p w:rsidR="00E66BF3" w:rsidRDefault="00F56C9C" w:rsidP="00E66BF3">
      <w:pPr>
        <w:jc w:val="both"/>
        <w:rPr>
          <w:b/>
        </w:rPr>
      </w:pPr>
      <w:r>
        <w:rPr>
          <w:b/>
        </w:rPr>
        <w:t xml:space="preserve">Аукцион  </w:t>
      </w:r>
      <w:r w:rsidR="00F72511">
        <w:rPr>
          <w:b/>
        </w:rPr>
        <w:t>состоится</w:t>
      </w:r>
      <w:r w:rsidR="00FC3DF1">
        <w:rPr>
          <w:b/>
        </w:rPr>
        <w:t xml:space="preserve"> </w:t>
      </w:r>
      <w:r w:rsidR="00BA363E">
        <w:rPr>
          <w:b/>
        </w:rPr>
        <w:t>21</w:t>
      </w:r>
      <w:r w:rsidR="007A22A8">
        <w:rPr>
          <w:b/>
        </w:rPr>
        <w:t xml:space="preserve"> </w:t>
      </w:r>
      <w:r w:rsidR="00D64E07">
        <w:rPr>
          <w:b/>
        </w:rPr>
        <w:t>июля</w:t>
      </w:r>
      <w:r w:rsidR="00BA363E">
        <w:rPr>
          <w:b/>
        </w:rPr>
        <w:t xml:space="preserve"> 2022</w:t>
      </w:r>
      <w:r w:rsidR="00E66BF3">
        <w:rPr>
          <w:b/>
        </w:rPr>
        <w:t xml:space="preserve"> года в 11.00 (время местно</w:t>
      </w:r>
      <w:r w:rsidR="00C62748">
        <w:rPr>
          <w:b/>
        </w:rPr>
        <w:t>е) в здании администрации округа</w:t>
      </w:r>
      <w:r w:rsidR="00E66BF3">
        <w:rPr>
          <w:b/>
        </w:rPr>
        <w:t xml:space="preserve"> по адресу: 619650, п. Гайны, ул. Кашина, 41, 2-й этаж, кабинет № 1</w:t>
      </w:r>
      <w:r w:rsidR="00FC3DF1">
        <w:rPr>
          <w:b/>
        </w:rPr>
        <w:t>8</w:t>
      </w:r>
      <w:r w:rsidR="00E66BF3">
        <w:rPr>
          <w:b/>
        </w:rPr>
        <w:t>.</w:t>
      </w:r>
    </w:p>
    <w:p w:rsidR="00FC3DF1" w:rsidRDefault="00E66BF3" w:rsidP="00E66BF3">
      <w:pPr>
        <w:jc w:val="both"/>
        <w:rPr>
          <w:b/>
        </w:rPr>
      </w:pPr>
      <w:r>
        <w:rPr>
          <w:b/>
        </w:rPr>
        <w:t>Заявки на участие в а</w:t>
      </w:r>
      <w:r w:rsidR="00F72511">
        <w:rPr>
          <w:b/>
        </w:rPr>
        <w:t>укционе принимаютс</w:t>
      </w:r>
      <w:r w:rsidR="003D278A">
        <w:rPr>
          <w:b/>
        </w:rPr>
        <w:t>я с 24</w:t>
      </w:r>
      <w:r w:rsidR="00D64E07">
        <w:rPr>
          <w:b/>
        </w:rPr>
        <w:t xml:space="preserve"> июня</w:t>
      </w:r>
      <w:r w:rsidR="003D278A">
        <w:rPr>
          <w:b/>
        </w:rPr>
        <w:t xml:space="preserve">  2022</w:t>
      </w:r>
      <w:r>
        <w:rPr>
          <w:b/>
        </w:rPr>
        <w:t xml:space="preserve"> года  ежедневно с 9.00 до 17.00 ч 12 мин., кроме субботы и воскресенья в </w:t>
      </w:r>
      <w:r w:rsidR="00FC3DF1">
        <w:rPr>
          <w:b/>
        </w:rPr>
        <w:t>сектор</w:t>
      </w:r>
      <w:r w:rsidR="00C62748">
        <w:rPr>
          <w:b/>
        </w:rPr>
        <w:t xml:space="preserve"> по имущественным и земельным отношениям</w:t>
      </w:r>
      <w:r w:rsidR="00FC3DF1">
        <w:rPr>
          <w:b/>
        </w:rPr>
        <w:t xml:space="preserve"> администрации  округа</w:t>
      </w:r>
      <w:r>
        <w:rPr>
          <w:b/>
        </w:rPr>
        <w:t xml:space="preserve"> по адресу: п. Гайны, ул. Кашина, 41, 2-й этаж</w:t>
      </w:r>
      <w:r w:rsidR="00FC3DF1">
        <w:rPr>
          <w:b/>
        </w:rPr>
        <w:t>, кабинет № 18</w:t>
      </w:r>
      <w:r>
        <w:rPr>
          <w:b/>
        </w:rPr>
        <w:t>.</w:t>
      </w:r>
    </w:p>
    <w:p w:rsidR="00E66BF3" w:rsidRPr="00A76CAC" w:rsidRDefault="00A76CAC" w:rsidP="00E66BF3">
      <w:pPr>
        <w:jc w:val="both"/>
      </w:pPr>
      <w:r w:rsidRPr="00A76CAC">
        <w:t xml:space="preserve">Контактное лицо: </w:t>
      </w:r>
      <w:proofErr w:type="spellStart"/>
      <w:r w:rsidRPr="00A76CAC">
        <w:t>Мещангина</w:t>
      </w:r>
      <w:proofErr w:type="spellEnd"/>
      <w:r w:rsidRPr="00A76CAC">
        <w:t xml:space="preserve"> Мария Алек</w:t>
      </w:r>
      <w:r w:rsidR="00FC3DF1">
        <w:t>сандровна, главный специалист по имущественным отношениям</w:t>
      </w:r>
      <w:r w:rsidRPr="00A76CAC">
        <w:t xml:space="preserve">, </w:t>
      </w:r>
      <w:r w:rsidR="00E66BF3" w:rsidRPr="00A76CAC">
        <w:t>телефон 2-1</w:t>
      </w:r>
      <w:r w:rsidR="00F72511" w:rsidRPr="00A76CAC">
        <w:t>9-6</w:t>
      </w:r>
      <w:r w:rsidR="00E66BF3" w:rsidRPr="00A76CAC">
        <w:t xml:space="preserve">2, адрес электронной почты: </w:t>
      </w:r>
      <w:hyperlink r:id="rId6" w:history="1">
        <w:r w:rsidR="00E66BF3" w:rsidRPr="00A76CAC">
          <w:rPr>
            <w:rStyle w:val="a3"/>
            <w:lang w:val="en-US"/>
          </w:rPr>
          <w:t>oer</w:t>
        </w:r>
        <w:r w:rsidR="00E66BF3" w:rsidRPr="00A76CAC">
          <w:rPr>
            <w:rStyle w:val="a3"/>
          </w:rPr>
          <w:t>-</w:t>
        </w:r>
        <w:r w:rsidR="00E66BF3" w:rsidRPr="00A76CAC">
          <w:rPr>
            <w:rStyle w:val="a3"/>
            <w:lang w:val="en-US"/>
          </w:rPr>
          <w:t>gainy</w:t>
        </w:r>
        <w:r w:rsidR="00E66BF3" w:rsidRPr="00A76CAC">
          <w:rPr>
            <w:rStyle w:val="a3"/>
          </w:rPr>
          <w:t>@</w:t>
        </w:r>
        <w:r w:rsidR="00E66BF3" w:rsidRPr="00A76CAC">
          <w:rPr>
            <w:rStyle w:val="a3"/>
            <w:lang w:val="en-US"/>
          </w:rPr>
          <w:t>yandex</w:t>
        </w:r>
        <w:r w:rsidR="00E66BF3" w:rsidRPr="00A76CAC">
          <w:rPr>
            <w:rStyle w:val="a3"/>
          </w:rPr>
          <w:t>.</w:t>
        </w:r>
        <w:r w:rsidR="00E66BF3" w:rsidRPr="00A76CAC">
          <w:rPr>
            <w:rStyle w:val="a3"/>
            <w:lang w:val="en-US"/>
          </w:rPr>
          <w:t>ru</w:t>
        </w:r>
      </w:hyperlink>
      <w:r w:rsidR="00E66BF3" w:rsidRPr="00A76CAC">
        <w:t>.</w:t>
      </w:r>
    </w:p>
    <w:p w:rsidR="00E66BF3" w:rsidRDefault="00E66BF3" w:rsidP="00E66BF3">
      <w:pPr>
        <w:jc w:val="both"/>
        <w:rPr>
          <w:b/>
        </w:rPr>
      </w:pPr>
      <w:r>
        <w:rPr>
          <w:b/>
        </w:rPr>
        <w:t>Дата о</w:t>
      </w:r>
      <w:r w:rsidR="00F56C9C">
        <w:rPr>
          <w:b/>
        </w:rPr>
        <w:t>кончания приема заявок:</w:t>
      </w:r>
      <w:r w:rsidR="00FC3DF1">
        <w:rPr>
          <w:b/>
        </w:rPr>
        <w:t xml:space="preserve"> </w:t>
      </w:r>
      <w:r w:rsidR="00BA363E">
        <w:rPr>
          <w:b/>
        </w:rPr>
        <w:t xml:space="preserve">19 </w:t>
      </w:r>
      <w:r w:rsidR="00D64E07">
        <w:rPr>
          <w:b/>
        </w:rPr>
        <w:t>июля</w:t>
      </w:r>
      <w:r w:rsidR="00BA363E">
        <w:rPr>
          <w:b/>
        </w:rPr>
        <w:t xml:space="preserve">  2022</w:t>
      </w:r>
      <w:r>
        <w:rPr>
          <w:b/>
        </w:rPr>
        <w:t xml:space="preserve"> года до 10.00 ч. (время местное).</w:t>
      </w:r>
    </w:p>
    <w:p w:rsidR="00E66BF3" w:rsidRDefault="00E66BF3" w:rsidP="00E66BF3">
      <w:pPr>
        <w:jc w:val="both"/>
      </w:pPr>
      <w:r>
        <w:t>Дата, время, место определения</w:t>
      </w:r>
      <w:r w:rsidR="00F56C9C">
        <w:t xml:space="preserve"> участников аукциона –</w:t>
      </w:r>
      <w:r w:rsidR="00BA363E">
        <w:t xml:space="preserve"> 19</w:t>
      </w:r>
      <w:r w:rsidR="00FC3DF1">
        <w:t xml:space="preserve"> </w:t>
      </w:r>
      <w:r w:rsidR="00D64E07">
        <w:t>июля</w:t>
      </w:r>
      <w:r w:rsidR="00BA363E">
        <w:t xml:space="preserve"> 2022</w:t>
      </w:r>
      <w:r>
        <w:t xml:space="preserve"> года в 10.00 (время местное) в здании по адресу: п. Гайны, ул. Кашина, 41, 2-й этаж, кабинет № 1</w:t>
      </w:r>
      <w:r w:rsidR="00FC3DF1">
        <w:t>8</w:t>
      </w:r>
      <w:r>
        <w:t>.</w:t>
      </w:r>
    </w:p>
    <w:p w:rsidR="00E66BF3" w:rsidRDefault="00A83F90" w:rsidP="00E66BF3">
      <w:pPr>
        <w:jc w:val="both"/>
      </w:pPr>
      <w:r>
        <w:t>По лотам</w:t>
      </w:r>
      <w:r w:rsidR="00E66BF3">
        <w:t xml:space="preserve">, </w:t>
      </w:r>
      <w:r>
        <w:t>выставляемым</w:t>
      </w:r>
      <w:r w:rsidR="00E66BF3">
        <w:t xml:space="preserve"> на аукцион, устанавливается требование о внесении задатка для участия в аукционе.</w:t>
      </w:r>
      <w:bookmarkStart w:id="0" w:name="_GoBack"/>
      <w:bookmarkEnd w:id="0"/>
    </w:p>
    <w:p w:rsidR="00E66BF3" w:rsidRDefault="00E66BF3" w:rsidP="00E66BF3">
      <w:pPr>
        <w:jc w:val="both"/>
      </w:pPr>
      <w:r>
        <w:t xml:space="preserve">Срок, место и порядок предоставления аукционной документации: Аукционная документация размещена на официальном сайте Российской Федерации в сети «Интернет» для размещения информации о проведении  торгов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на официальном </w:t>
      </w:r>
      <w:r w:rsidR="001055D5">
        <w:t xml:space="preserve">сайте </w:t>
      </w:r>
      <w:proofErr w:type="spellStart"/>
      <w:r w:rsidR="001055D5">
        <w:t>Гайнского</w:t>
      </w:r>
      <w:proofErr w:type="spellEnd"/>
      <w:r w:rsidR="001055D5">
        <w:t xml:space="preserve"> муниципального округа</w:t>
      </w:r>
      <w:r>
        <w:t xml:space="preserve">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gainy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  (раздел «Муниципальное имущество»  доступна для ознакомления без взимания платы. Аукционная документация предоставляется  на основании заявления заинтересованных лиц в письменной форме, в том числе в форме электронного документа, в течение двух рабочих дней с даты получения соответствующего заявления по адресу организатора аукциона: 619650, п. Гайны, у</w:t>
      </w:r>
      <w:r w:rsidR="00460738">
        <w:t>л</w:t>
      </w:r>
      <w:r w:rsidR="005E0EC0">
        <w:t xml:space="preserve">. Кашина, 41,2-й этаж, </w:t>
      </w:r>
      <w:proofErr w:type="spellStart"/>
      <w:r w:rsidR="005E0EC0">
        <w:t>каб</w:t>
      </w:r>
      <w:proofErr w:type="spellEnd"/>
      <w:r w:rsidR="005E0EC0">
        <w:t>. № 18</w:t>
      </w:r>
      <w:r>
        <w:t>.</w:t>
      </w:r>
    </w:p>
    <w:p w:rsidR="000C44F9" w:rsidRDefault="00E66BF3" w:rsidP="00B9520A">
      <w:pPr>
        <w:jc w:val="both"/>
      </w:pPr>
      <w:r>
        <w:t xml:space="preserve">Организатор аукциона вправе отказаться от проведения аукциона не позднее чем за 5 (дней) до даты окончания подачи заявок на участие в аукционе, принять решение о </w:t>
      </w:r>
      <w:r>
        <w:lastRenderedPageBreak/>
        <w:t>внесении изменений в извещение о проведении аукциона, документацию об аукционе не позднее, чем за 5 дней до даты окончания подачи заявок на участие в аукционе.</w:t>
      </w:r>
    </w:p>
    <w:sectPr w:rsidR="000C44F9" w:rsidSect="0019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B89"/>
    <w:rsid w:val="000138BC"/>
    <w:rsid w:val="00047012"/>
    <w:rsid w:val="000B0D7B"/>
    <w:rsid w:val="000C44F9"/>
    <w:rsid w:val="001055D5"/>
    <w:rsid w:val="00115C9B"/>
    <w:rsid w:val="00193EC2"/>
    <w:rsid w:val="001A04F1"/>
    <w:rsid w:val="001E67B7"/>
    <w:rsid w:val="00242CDD"/>
    <w:rsid w:val="00243A94"/>
    <w:rsid w:val="002455F7"/>
    <w:rsid w:val="00252CF6"/>
    <w:rsid w:val="0034258D"/>
    <w:rsid w:val="00347038"/>
    <w:rsid w:val="003544CE"/>
    <w:rsid w:val="003713B7"/>
    <w:rsid w:val="003970AF"/>
    <w:rsid w:val="003C0873"/>
    <w:rsid w:val="003D278A"/>
    <w:rsid w:val="00453513"/>
    <w:rsid w:val="00460738"/>
    <w:rsid w:val="00490F2A"/>
    <w:rsid w:val="004D5861"/>
    <w:rsid w:val="005507C1"/>
    <w:rsid w:val="005677F0"/>
    <w:rsid w:val="00577FBB"/>
    <w:rsid w:val="005B6AB3"/>
    <w:rsid w:val="005E0EC0"/>
    <w:rsid w:val="0064059E"/>
    <w:rsid w:val="006E7843"/>
    <w:rsid w:val="006F3C07"/>
    <w:rsid w:val="00721A6F"/>
    <w:rsid w:val="00731EF7"/>
    <w:rsid w:val="00765758"/>
    <w:rsid w:val="007A22A8"/>
    <w:rsid w:val="007B13F1"/>
    <w:rsid w:val="00802B66"/>
    <w:rsid w:val="00812431"/>
    <w:rsid w:val="0081757C"/>
    <w:rsid w:val="00830324"/>
    <w:rsid w:val="00887F9D"/>
    <w:rsid w:val="008F4BD4"/>
    <w:rsid w:val="009C061A"/>
    <w:rsid w:val="00A40910"/>
    <w:rsid w:val="00A42858"/>
    <w:rsid w:val="00A42B89"/>
    <w:rsid w:val="00A52002"/>
    <w:rsid w:val="00A76A17"/>
    <w:rsid w:val="00A76CAC"/>
    <w:rsid w:val="00A83F90"/>
    <w:rsid w:val="00A905F0"/>
    <w:rsid w:val="00A9751B"/>
    <w:rsid w:val="00B85F29"/>
    <w:rsid w:val="00B9520A"/>
    <w:rsid w:val="00BA363E"/>
    <w:rsid w:val="00BA6152"/>
    <w:rsid w:val="00BC7E97"/>
    <w:rsid w:val="00C50E43"/>
    <w:rsid w:val="00C62748"/>
    <w:rsid w:val="00CF34B7"/>
    <w:rsid w:val="00D3604B"/>
    <w:rsid w:val="00D36B55"/>
    <w:rsid w:val="00D61F93"/>
    <w:rsid w:val="00D64E07"/>
    <w:rsid w:val="00D94BAD"/>
    <w:rsid w:val="00DA555D"/>
    <w:rsid w:val="00E13D48"/>
    <w:rsid w:val="00E36220"/>
    <w:rsid w:val="00E66BF3"/>
    <w:rsid w:val="00E74AE7"/>
    <w:rsid w:val="00EF5531"/>
    <w:rsid w:val="00F17545"/>
    <w:rsid w:val="00F56C9C"/>
    <w:rsid w:val="00F70AA2"/>
    <w:rsid w:val="00F72511"/>
    <w:rsid w:val="00FC3DF1"/>
    <w:rsid w:val="00FD2DE7"/>
    <w:rsid w:val="00FE4D87"/>
    <w:rsid w:val="00FF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er-gainy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er-gainy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FA94-04C7-4B82-87E6-D28EC8A4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Maru</cp:lastModifiedBy>
  <cp:revision>83</cp:revision>
  <cp:lastPrinted>2022-06-20T05:26:00Z</cp:lastPrinted>
  <dcterms:created xsi:type="dcterms:W3CDTF">2014-02-25T09:58:00Z</dcterms:created>
  <dcterms:modified xsi:type="dcterms:W3CDTF">2022-06-21T11:14:00Z</dcterms:modified>
</cp:coreProperties>
</file>