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13" w:rsidRPr="00BE1F84" w:rsidRDefault="00FB0613" w:rsidP="00FB0613">
      <w:pPr>
        <w:pStyle w:val="a3"/>
        <w:rPr>
          <w:rFonts w:ascii="Times New Roman" w:hAnsi="Times New Roman"/>
          <w:spacing w:val="80"/>
          <w:sz w:val="28"/>
          <w:szCs w:val="28"/>
        </w:rPr>
      </w:pPr>
      <w:r w:rsidRPr="00BE1F84">
        <w:rPr>
          <w:rFonts w:ascii="Times New Roman" w:hAnsi="Times New Roman"/>
          <w:noProof/>
          <w:spacing w:val="80"/>
          <w:sz w:val="28"/>
          <w:szCs w:val="28"/>
        </w:rPr>
        <w:drawing>
          <wp:inline distT="0" distB="0" distL="0" distR="0">
            <wp:extent cx="457200" cy="685800"/>
            <wp:effectExtent l="1905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613" w:rsidRPr="00BE1F84" w:rsidRDefault="00FB0613" w:rsidP="00FB0613">
      <w:pPr>
        <w:pStyle w:val="a3"/>
        <w:rPr>
          <w:rFonts w:ascii="Times New Roman" w:hAnsi="Times New Roman"/>
          <w:spacing w:val="80"/>
          <w:sz w:val="28"/>
          <w:szCs w:val="28"/>
        </w:rPr>
      </w:pPr>
    </w:p>
    <w:p w:rsidR="00FB0613" w:rsidRPr="00BE1F84" w:rsidRDefault="00FB0613" w:rsidP="00FB0613">
      <w:pPr>
        <w:pStyle w:val="a3"/>
        <w:rPr>
          <w:rFonts w:ascii="Times New Roman" w:hAnsi="Times New Roman"/>
          <w:spacing w:val="40"/>
          <w:sz w:val="28"/>
          <w:szCs w:val="28"/>
        </w:rPr>
      </w:pPr>
      <w:r w:rsidRPr="00BE1F84">
        <w:rPr>
          <w:rFonts w:ascii="Times New Roman" w:hAnsi="Times New Roman"/>
          <w:spacing w:val="40"/>
          <w:sz w:val="28"/>
          <w:szCs w:val="28"/>
        </w:rPr>
        <w:t>ПОСТАНОВЛЕНИЕ</w:t>
      </w:r>
    </w:p>
    <w:p w:rsidR="00FB0613" w:rsidRPr="00BE1F84" w:rsidRDefault="00FB0613" w:rsidP="00FB0613">
      <w:pPr>
        <w:pStyle w:val="a3"/>
        <w:rPr>
          <w:rFonts w:ascii="Times New Roman" w:hAnsi="Times New Roman"/>
          <w:spacing w:val="40"/>
          <w:sz w:val="28"/>
          <w:szCs w:val="28"/>
        </w:rPr>
      </w:pPr>
    </w:p>
    <w:p w:rsidR="00FB0613" w:rsidRPr="00BE1F84" w:rsidRDefault="00FB0613" w:rsidP="00FB061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E1F84">
        <w:rPr>
          <w:rFonts w:ascii="Times New Roman" w:hAnsi="Times New Roman" w:cs="Times New Roman"/>
          <w:b/>
          <w:caps/>
          <w:sz w:val="28"/>
          <w:szCs w:val="28"/>
        </w:rPr>
        <w:t>АДМИНИСТРАЦИи</w:t>
      </w:r>
      <w:r w:rsidR="00F74813" w:rsidRPr="00BE1F8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BE1F84">
        <w:rPr>
          <w:rFonts w:ascii="Times New Roman" w:hAnsi="Times New Roman" w:cs="Times New Roman"/>
          <w:b/>
          <w:caps/>
          <w:sz w:val="28"/>
          <w:szCs w:val="28"/>
        </w:rPr>
        <w:t>ГАЙНСКОГО МУНИЦИПАЛЬНОГО ОКРУГА</w:t>
      </w:r>
    </w:p>
    <w:p w:rsidR="00FB0613" w:rsidRPr="00BE1F84" w:rsidRDefault="00FB0613" w:rsidP="00B66EE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E1F84">
        <w:rPr>
          <w:rFonts w:ascii="Times New Roman" w:hAnsi="Times New Roman" w:cs="Times New Roman"/>
          <w:b/>
          <w:caps/>
          <w:sz w:val="28"/>
          <w:szCs w:val="28"/>
        </w:rPr>
        <w:t>ПЕРМСКОГО КРАЯ</w:t>
      </w:r>
    </w:p>
    <w:tbl>
      <w:tblPr>
        <w:tblW w:w="0" w:type="auto"/>
        <w:jc w:val="center"/>
        <w:tblLook w:val="01E0"/>
      </w:tblPr>
      <w:tblGrid>
        <w:gridCol w:w="1374"/>
        <w:gridCol w:w="6480"/>
        <w:gridCol w:w="498"/>
        <w:gridCol w:w="770"/>
      </w:tblGrid>
      <w:tr w:rsidR="00FB0613" w:rsidRPr="00BE1F84" w:rsidTr="00FF7A6D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0613" w:rsidRPr="00BE1F84" w:rsidRDefault="00FB0613" w:rsidP="00FF7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  <w:tcMar>
              <w:left w:w="57" w:type="dxa"/>
              <w:right w:w="57" w:type="dxa"/>
            </w:tcMar>
          </w:tcPr>
          <w:p w:rsidR="00FB0613" w:rsidRPr="00BE1F84" w:rsidRDefault="00FB0613" w:rsidP="00FF7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FB0613" w:rsidRPr="00BE1F84" w:rsidRDefault="00FB0613" w:rsidP="00FF7A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0613" w:rsidRPr="00BE1F84" w:rsidRDefault="00FB0613" w:rsidP="00FF7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30A6" w:rsidRPr="00BE1F84" w:rsidRDefault="003E30A6" w:rsidP="00FB0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7819" w:rsidRPr="00BE1F84" w:rsidRDefault="00B66EE9" w:rsidP="00B66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Pr="00BE1F84">
        <w:rPr>
          <w:rFonts w:ascii="Times New Roman" w:hAnsi="Times New Roman" w:cs="Times New Roman"/>
          <w:b/>
          <w:bCs/>
          <w:sz w:val="28"/>
          <w:szCs w:val="28"/>
        </w:rPr>
        <w:t>административного</w:t>
      </w:r>
      <w:proofErr w:type="gramEnd"/>
    </w:p>
    <w:p w:rsidR="00FD7819" w:rsidRPr="00BE1F84" w:rsidRDefault="00B66EE9" w:rsidP="00B66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регламента по предоставлению </w:t>
      </w:r>
    </w:p>
    <w:p w:rsidR="00FD7819" w:rsidRPr="00BE1F84" w:rsidRDefault="00B66EE9" w:rsidP="00B66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«Выдача </w:t>
      </w:r>
    </w:p>
    <w:p w:rsidR="00FD7819" w:rsidRPr="00BE1F84" w:rsidRDefault="00B66EE9" w:rsidP="00B66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разрешений на строительство, </w:t>
      </w:r>
    </w:p>
    <w:p w:rsidR="00FD7819" w:rsidRPr="00BE1F84" w:rsidRDefault="00B66EE9" w:rsidP="00B66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 xml:space="preserve">реконструкцию объектов </w:t>
      </w:r>
    </w:p>
    <w:p w:rsidR="00B66EE9" w:rsidRPr="00BE1F84" w:rsidRDefault="00B66EE9" w:rsidP="00B66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капитального строительства</w:t>
      </w:r>
      <w:r w:rsidR="00FD7819" w:rsidRPr="00BE1F8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B84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BE1F8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муниципальных услуг", </w:t>
      </w:r>
      <w:hyperlink r:id="rId6" w:history="1">
        <w:r w:rsidRPr="00BE1F84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администрация </w:t>
      </w:r>
      <w:r w:rsidR="00FD7819" w:rsidRPr="00BE1F84">
        <w:rPr>
          <w:rFonts w:ascii="Times New Roman" w:hAnsi="Times New Roman" w:cs="Times New Roman"/>
          <w:sz w:val="28"/>
          <w:szCs w:val="28"/>
        </w:rPr>
        <w:t>Гайнского муниципального округа постановляет</w:t>
      </w:r>
      <w:r w:rsidRPr="00BE1F84">
        <w:rPr>
          <w:rFonts w:ascii="Times New Roman" w:hAnsi="Times New Roman" w:cs="Times New Roman"/>
          <w:sz w:val="28"/>
          <w:szCs w:val="28"/>
        </w:rPr>
        <w:t>:</w:t>
      </w:r>
    </w:p>
    <w:p w:rsidR="003E30A6" w:rsidRPr="00BE1F84" w:rsidRDefault="003E30A6" w:rsidP="00B84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B84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ar36" w:history="1">
        <w:r w:rsidRPr="00BE1F84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"Выдача разрешений на строительство, реконструкцию объектов капитального строительства" (далее - Административный регламент).</w:t>
      </w:r>
    </w:p>
    <w:p w:rsidR="003E30A6" w:rsidRPr="0036488F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88F">
        <w:rPr>
          <w:rFonts w:ascii="Times New Roman" w:hAnsi="Times New Roman" w:cs="Times New Roman"/>
          <w:sz w:val="28"/>
          <w:szCs w:val="28"/>
        </w:rPr>
        <w:t xml:space="preserve">2. Признать утратившими силу постановления администрации </w:t>
      </w:r>
      <w:r w:rsidR="003E7F85" w:rsidRPr="0036488F">
        <w:rPr>
          <w:rFonts w:ascii="Times New Roman" w:hAnsi="Times New Roman" w:cs="Times New Roman"/>
          <w:sz w:val="28"/>
          <w:szCs w:val="28"/>
        </w:rPr>
        <w:t>Гайнского муниципального района</w:t>
      </w:r>
      <w:r w:rsidRPr="0036488F">
        <w:rPr>
          <w:rFonts w:ascii="Times New Roman" w:hAnsi="Times New Roman" w:cs="Times New Roman"/>
          <w:sz w:val="28"/>
          <w:szCs w:val="28"/>
        </w:rPr>
        <w:t>:</w:t>
      </w:r>
    </w:p>
    <w:p w:rsidR="003E30A6" w:rsidRPr="0036488F" w:rsidRDefault="003E7F85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88F">
        <w:rPr>
          <w:rFonts w:ascii="Times New Roman" w:hAnsi="Times New Roman" w:cs="Times New Roman"/>
          <w:sz w:val="28"/>
          <w:szCs w:val="28"/>
        </w:rPr>
        <w:t>от 28.04.2014</w:t>
      </w:r>
      <w:r w:rsidR="003E30A6" w:rsidRPr="0036488F">
        <w:rPr>
          <w:rFonts w:ascii="Times New Roman" w:hAnsi="Times New Roman" w:cs="Times New Roman"/>
          <w:sz w:val="28"/>
          <w:szCs w:val="28"/>
        </w:rPr>
        <w:t xml:space="preserve"> N </w:t>
      </w:r>
      <w:r w:rsidRPr="0036488F">
        <w:rPr>
          <w:rFonts w:ascii="Times New Roman" w:hAnsi="Times New Roman" w:cs="Times New Roman"/>
          <w:sz w:val="28"/>
          <w:szCs w:val="28"/>
        </w:rPr>
        <w:t>226</w:t>
      </w:r>
      <w:r w:rsidR="003E30A6" w:rsidRPr="0036488F">
        <w:rPr>
          <w:rFonts w:ascii="Times New Roman" w:hAnsi="Times New Roman" w:cs="Times New Roman"/>
          <w:sz w:val="28"/>
          <w:szCs w:val="28"/>
        </w:rPr>
        <w:t xml:space="preserve"> "Об утверждении</w:t>
      </w:r>
      <w:r w:rsidRPr="0036488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</w:t>
      </w:r>
      <w:r w:rsidR="003E30A6" w:rsidRPr="0036488F">
        <w:rPr>
          <w:rFonts w:ascii="Times New Roman" w:hAnsi="Times New Roman" w:cs="Times New Roman"/>
          <w:sz w:val="28"/>
          <w:szCs w:val="28"/>
        </w:rPr>
        <w:t xml:space="preserve"> муниципальной услуги "Выдача разрешений на строительство, реконструкцию объектов капитального строительства";</w:t>
      </w:r>
    </w:p>
    <w:p w:rsidR="003E30A6" w:rsidRPr="0036488F" w:rsidRDefault="003E7F85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88F">
        <w:rPr>
          <w:rFonts w:ascii="Times New Roman" w:hAnsi="Times New Roman" w:cs="Times New Roman"/>
          <w:sz w:val="28"/>
          <w:szCs w:val="28"/>
        </w:rPr>
        <w:t>от 09.06.2014</w:t>
      </w:r>
      <w:r w:rsidR="003E30A6" w:rsidRPr="0036488F">
        <w:rPr>
          <w:rFonts w:ascii="Times New Roman" w:hAnsi="Times New Roman" w:cs="Times New Roman"/>
          <w:sz w:val="28"/>
          <w:szCs w:val="28"/>
        </w:rPr>
        <w:t xml:space="preserve"> N </w:t>
      </w:r>
      <w:r w:rsidR="00096FF2" w:rsidRPr="0036488F">
        <w:rPr>
          <w:rFonts w:ascii="Times New Roman" w:hAnsi="Times New Roman" w:cs="Times New Roman"/>
          <w:sz w:val="28"/>
          <w:szCs w:val="28"/>
        </w:rPr>
        <w:t>304</w:t>
      </w:r>
      <w:r w:rsidR="003E30A6" w:rsidRPr="0036488F">
        <w:rPr>
          <w:rFonts w:ascii="Times New Roman" w:hAnsi="Times New Roman" w:cs="Times New Roman"/>
          <w:sz w:val="28"/>
          <w:szCs w:val="28"/>
        </w:rPr>
        <w:t xml:space="preserve"> "О внесении изменен</w:t>
      </w:r>
      <w:r w:rsidR="00096FF2" w:rsidRPr="0036488F">
        <w:rPr>
          <w:rFonts w:ascii="Times New Roman" w:hAnsi="Times New Roman" w:cs="Times New Roman"/>
          <w:sz w:val="28"/>
          <w:szCs w:val="28"/>
        </w:rPr>
        <w:t>ий в Административный регламент предоставления</w:t>
      </w:r>
      <w:r w:rsidR="003E30A6" w:rsidRPr="0036488F">
        <w:rPr>
          <w:rFonts w:ascii="Times New Roman" w:hAnsi="Times New Roman" w:cs="Times New Roman"/>
          <w:sz w:val="28"/>
          <w:szCs w:val="28"/>
        </w:rPr>
        <w:t xml:space="preserve"> муниципальной услуги "Выдача разрешений на строительство, реконструкцию объектов капитального строительства", утвержденный Постановлением администрации </w:t>
      </w:r>
      <w:r w:rsidR="00096FF2" w:rsidRPr="0036488F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="003E30A6" w:rsidRPr="0036488F">
        <w:rPr>
          <w:rFonts w:ascii="Times New Roman" w:hAnsi="Times New Roman" w:cs="Times New Roman"/>
          <w:sz w:val="28"/>
          <w:szCs w:val="28"/>
        </w:rPr>
        <w:t xml:space="preserve"> от </w:t>
      </w:r>
      <w:r w:rsidR="00096FF2" w:rsidRPr="0036488F">
        <w:rPr>
          <w:rFonts w:ascii="Times New Roman" w:hAnsi="Times New Roman" w:cs="Times New Roman"/>
          <w:sz w:val="28"/>
          <w:szCs w:val="28"/>
        </w:rPr>
        <w:t>28.04.2014 N 226</w:t>
      </w:r>
      <w:r w:rsidR="003E30A6" w:rsidRPr="0036488F">
        <w:rPr>
          <w:rFonts w:ascii="Times New Roman" w:hAnsi="Times New Roman" w:cs="Times New Roman"/>
          <w:sz w:val="28"/>
          <w:szCs w:val="28"/>
        </w:rPr>
        <w:t>";</w:t>
      </w:r>
    </w:p>
    <w:p w:rsidR="00096FF2" w:rsidRPr="0036488F" w:rsidRDefault="00EF3A32" w:rsidP="00096F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88F">
        <w:rPr>
          <w:rFonts w:ascii="Times New Roman" w:hAnsi="Times New Roman" w:cs="Times New Roman"/>
          <w:sz w:val="28"/>
          <w:szCs w:val="28"/>
        </w:rPr>
        <w:t>от 20.05.2015</w:t>
      </w:r>
      <w:r w:rsidR="00096FF2" w:rsidRPr="0036488F">
        <w:rPr>
          <w:rFonts w:ascii="Times New Roman" w:hAnsi="Times New Roman" w:cs="Times New Roman"/>
          <w:sz w:val="28"/>
          <w:szCs w:val="28"/>
        </w:rPr>
        <w:t xml:space="preserve"> N </w:t>
      </w:r>
      <w:r w:rsidRPr="0036488F">
        <w:rPr>
          <w:rFonts w:ascii="Times New Roman" w:hAnsi="Times New Roman" w:cs="Times New Roman"/>
          <w:sz w:val="28"/>
          <w:szCs w:val="28"/>
        </w:rPr>
        <w:t>178</w:t>
      </w:r>
      <w:r w:rsidR="00096FF2" w:rsidRPr="0036488F">
        <w:rPr>
          <w:rFonts w:ascii="Times New Roman" w:hAnsi="Times New Roman" w:cs="Times New Roman"/>
          <w:sz w:val="28"/>
          <w:szCs w:val="28"/>
        </w:rPr>
        <w:t xml:space="preserve"> "О внесении изменений в Административный регламент предоставления муниципальной услуги "Выдача разрешений на строительство, реконструкцию объектов капитального строительства", утвержденный Постановлением администрации Гайнского муниципального округа от 28.04.2014 N 226";</w:t>
      </w:r>
    </w:p>
    <w:p w:rsidR="00EF3A32" w:rsidRPr="0036488F" w:rsidRDefault="00EF3A32" w:rsidP="00EF3A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88F">
        <w:rPr>
          <w:rFonts w:ascii="Times New Roman" w:hAnsi="Times New Roman" w:cs="Times New Roman"/>
          <w:sz w:val="28"/>
          <w:szCs w:val="28"/>
        </w:rPr>
        <w:lastRenderedPageBreak/>
        <w:t>от 19.02.2016 N 74 "О внесении изменений в Административный регламент предоставления муниципальной услуги "Выдача разрешений на строительство, реконструкцию объектов капитального строительства", утвержденный Постановлением администрации Гайнского муниципального округа от 28.04.2014 N 226";</w:t>
      </w:r>
    </w:p>
    <w:p w:rsidR="00EF3A32" w:rsidRPr="00AE0D33" w:rsidRDefault="0036488F" w:rsidP="00AE0D3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88F">
        <w:rPr>
          <w:rFonts w:ascii="Times New Roman" w:hAnsi="Times New Roman" w:cs="Times New Roman"/>
          <w:sz w:val="28"/>
          <w:szCs w:val="28"/>
        </w:rPr>
        <w:t>от 23.05.2018</w:t>
      </w:r>
      <w:r w:rsidR="00EF3A32" w:rsidRPr="0036488F">
        <w:rPr>
          <w:rFonts w:ascii="Times New Roman" w:hAnsi="Times New Roman" w:cs="Times New Roman"/>
          <w:sz w:val="28"/>
          <w:szCs w:val="28"/>
        </w:rPr>
        <w:t xml:space="preserve"> N </w:t>
      </w:r>
      <w:r w:rsidRPr="0036488F">
        <w:rPr>
          <w:rFonts w:ascii="Times New Roman" w:hAnsi="Times New Roman" w:cs="Times New Roman"/>
          <w:sz w:val="28"/>
          <w:szCs w:val="28"/>
        </w:rPr>
        <w:t>254-245-01-08</w:t>
      </w:r>
      <w:r w:rsidR="00EF3A32" w:rsidRPr="0036488F">
        <w:rPr>
          <w:rFonts w:ascii="Times New Roman" w:hAnsi="Times New Roman" w:cs="Times New Roman"/>
          <w:sz w:val="28"/>
          <w:szCs w:val="28"/>
        </w:rPr>
        <w:t xml:space="preserve"> "О внесении изменений в Административный регламент предоставления муниципальной услуги "Выдача разрешений на строительство, реконструкцию объектов капитального строительства", утвержденный Постановлением администрации Гайнского муниципального округа от 28.04.2014 N 226";</w:t>
      </w:r>
    </w:p>
    <w:p w:rsidR="004C7EA5" w:rsidRPr="00BE1F84" w:rsidRDefault="00DC53F3" w:rsidP="00AE0D33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 Настоящее постановление вступает в силу со дня его официального опубликования (обнародования) в газете «Наше Время» и на официальном сайте Гайнского муниципального округа (</w:t>
      </w:r>
      <w:r>
        <w:rPr>
          <w:sz w:val="28"/>
          <w:szCs w:val="28"/>
        </w:rPr>
        <w:t>http://www.gainy.ru</w:t>
      </w:r>
      <w:r>
        <w:rPr>
          <w:spacing w:val="2"/>
          <w:sz w:val="28"/>
          <w:szCs w:val="28"/>
        </w:rPr>
        <w:t>).</w:t>
      </w:r>
    </w:p>
    <w:p w:rsidR="003E30A6" w:rsidRPr="00BE1F84" w:rsidRDefault="00AE0D33" w:rsidP="00DC53F3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30A6" w:rsidRPr="00BE1F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30A6" w:rsidRPr="00BE1F8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по строительству,</w:t>
      </w:r>
      <w:r w:rsidR="00675159" w:rsidRPr="00BE1F84">
        <w:rPr>
          <w:rFonts w:ascii="Times New Roman" w:hAnsi="Times New Roman" w:cs="Times New Roman"/>
          <w:sz w:val="28"/>
          <w:szCs w:val="28"/>
        </w:rPr>
        <w:t xml:space="preserve"> ЖКХ.</w:t>
      </w:r>
    </w:p>
    <w:p w:rsidR="003E30A6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CEA" w:rsidRPr="00BE1F84" w:rsidRDefault="00036CEA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159" w:rsidRPr="00BE1F84" w:rsidRDefault="00675159" w:rsidP="0036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глава администрации </w:t>
      </w:r>
    </w:p>
    <w:p w:rsidR="003E30A6" w:rsidRPr="00BE1F84" w:rsidRDefault="00675159" w:rsidP="0036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Гайнского муниципального округа               </w:t>
      </w:r>
      <w:r w:rsidR="0036488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E1F84">
        <w:rPr>
          <w:rFonts w:ascii="Times New Roman" w:hAnsi="Times New Roman" w:cs="Times New Roman"/>
          <w:sz w:val="28"/>
          <w:szCs w:val="28"/>
        </w:rPr>
        <w:t xml:space="preserve"> </w:t>
      </w:r>
      <w:r w:rsidR="0036488F" w:rsidRPr="00BE1F84">
        <w:rPr>
          <w:rFonts w:ascii="Times New Roman" w:hAnsi="Times New Roman" w:cs="Times New Roman"/>
          <w:sz w:val="28"/>
          <w:szCs w:val="28"/>
        </w:rPr>
        <w:t>Е.Г. Шалгинских</w:t>
      </w:r>
      <w:r w:rsidRPr="00BE1F8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6488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D33" w:rsidRDefault="00AE0D33" w:rsidP="003E30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D33" w:rsidRDefault="00AE0D33" w:rsidP="003E30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D33" w:rsidRDefault="00AE0D33" w:rsidP="003E30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D33" w:rsidRDefault="00AE0D33" w:rsidP="003E30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D33" w:rsidRDefault="00AE0D33" w:rsidP="003E30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D33" w:rsidRDefault="00AE0D33" w:rsidP="003E30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D33" w:rsidRDefault="00AE0D33" w:rsidP="003E30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D33" w:rsidRDefault="00AE0D33" w:rsidP="003E30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D33" w:rsidRDefault="00AE0D33" w:rsidP="003E30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D33" w:rsidRDefault="00AE0D33" w:rsidP="003E30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D33" w:rsidRDefault="00AE0D33" w:rsidP="003E30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D33" w:rsidRDefault="00AE0D33" w:rsidP="003E30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D33" w:rsidRDefault="00AE0D33" w:rsidP="003E30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D33" w:rsidRDefault="00AE0D33" w:rsidP="003E30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D33" w:rsidRDefault="00AE0D33" w:rsidP="003E30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D33" w:rsidRDefault="00AE0D33" w:rsidP="003E30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D33" w:rsidRDefault="00AE0D33" w:rsidP="003E30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D33" w:rsidRDefault="00AE0D33" w:rsidP="003E30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D33" w:rsidRDefault="00AE0D33" w:rsidP="003E30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D33" w:rsidRDefault="00AE0D33" w:rsidP="003E30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41ECD" w:rsidRPr="00BE1F84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от </w:t>
      </w:r>
      <w:r w:rsidR="00941ECD" w:rsidRPr="00BE1F84">
        <w:rPr>
          <w:rFonts w:ascii="Times New Roman" w:hAnsi="Times New Roman" w:cs="Times New Roman"/>
          <w:sz w:val="28"/>
          <w:szCs w:val="28"/>
        </w:rPr>
        <w:t>__</w:t>
      </w:r>
      <w:r w:rsidRPr="00BE1F84">
        <w:rPr>
          <w:rFonts w:ascii="Times New Roman" w:hAnsi="Times New Roman" w:cs="Times New Roman"/>
          <w:sz w:val="28"/>
          <w:szCs w:val="28"/>
        </w:rPr>
        <w:t>.</w:t>
      </w:r>
      <w:r w:rsidR="00941ECD" w:rsidRPr="00BE1F84">
        <w:rPr>
          <w:rFonts w:ascii="Times New Roman" w:hAnsi="Times New Roman" w:cs="Times New Roman"/>
          <w:sz w:val="28"/>
          <w:szCs w:val="28"/>
        </w:rPr>
        <w:t>__.2021</w:t>
      </w:r>
      <w:r w:rsidRPr="00BE1F84">
        <w:rPr>
          <w:rFonts w:ascii="Times New Roman" w:hAnsi="Times New Roman" w:cs="Times New Roman"/>
          <w:sz w:val="28"/>
          <w:szCs w:val="28"/>
        </w:rPr>
        <w:t xml:space="preserve"> N </w:t>
      </w:r>
      <w:r w:rsidR="00941ECD" w:rsidRPr="00BE1F84">
        <w:rPr>
          <w:rFonts w:ascii="Times New Roman" w:hAnsi="Times New Roman" w:cs="Times New Roman"/>
          <w:sz w:val="28"/>
          <w:szCs w:val="28"/>
        </w:rPr>
        <w:t>___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  <w:r w:rsidRPr="00BE1F84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3E30A6" w:rsidRPr="00BE1F84" w:rsidRDefault="003E30A6" w:rsidP="00295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 "ВЫДАЧА РАЗРЕШЕНИЙ</w:t>
      </w:r>
      <w:r w:rsidR="00295422">
        <w:rPr>
          <w:rFonts w:ascii="Times New Roman" w:hAnsi="Times New Roman" w:cs="Times New Roman"/>
          <w:b/>
          <w:bCs/>
          <w:sz w:val="28"/>
          <w:szCs w:val="28"/>
        </w:rPr>
        <w:t xml:space="preserve"> НА СТРОИТЕЛЬСТВО, РЕКОНСТРУКЦИЮ </w:t>
      </w:r>
      <w:r w:rsidRPr="00BE1F84">
        <w:rPr>
          <w:rFonts w:ascii="Times New Roman" w:hAnsi="Times New Roman" w:cs="Times New Roman"/>
          <w:b/>
          <w:bCs/>
          <w:sz w:val="28"/>
          <w:szCs w:val="28"/>
        </w:rPr>
        <w:t>ОБЪЕКТОВ КАПИТАЛЬНОГО</w:t>
      </w:r>
      <w:r w:rsidR="002954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1F84">
        <w:rPr>
          <w:rFonts w:ascii="Times New Roman" w:hAnsi="Times New Roman" w:cs="Times New Roman"/>
          <w:b/>
          <w:bCs/>
          <w:sz w:val="28"/>
          <w:szCs w:val="28"/>
        </w:rPr>
        <w:t>СТРОИТЕЛЬСТВА"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"Выдача разрешений на строительство, реконструкцию объектов капитального строительства" (далее соответственно - Административный регламент, муниципальная услуга) разработан в целях повышения качества предоставления муниципальной услуги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>, муниципальных служащих, участвующих в предоставлении муниципальной услуги.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1.1.2.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>, оказываемых в рамках предоставления муниципальной услуги: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BE1F84">
        <w:rPr>
          <w:rFonts w:ascii="Times New Roman" w:hAnsi="Times New Roman" w:cs="Times New Roman"/>
          <w:sz w:val="28"/>
          <w:szCs w:val="28"/>
        </w:rPr>
        <w:t>1.1.2.1. выдача разрешения на строительство, реконструкцию объекта капитального строительства;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r w:rsidRPr="00BE1F84">
        <w:rPr>
          <w:rFonts w:ascii="Times New Roman" w:hAnsi="Times New Roman" w:cs="Times New Roman"/>
          <w:sz w:val="28"/>
          <w:szCs w:val="28"/>
        </w:rPr>
        <w:t>1.1.2.2. внесение изменений в разрешение на строительство (реконструкцию) объекта капитального строительства (в том числе в связи с необходимостью продления срока действия разрешения на строительство (реконструкцию) объекта капитального строительства);</w:t>
      </w:r>
    </w:p>
    <w:p w:rsidR="003E30A6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9"/>
      <w:bookmarkEnd w:id="3"/>
      <w:r w:rsidRPr="00BE1F84">
        <w:rPr>
          <w:rFonts w:ascii="Times New Roman" w:hAnsi="Times New Roman" w:cs="Times New Roman"/>
          <w:sz w:val="28"/>
          <w:szCs w:val="28"/>
        </w:rPr>
        <w:t>1.1.2.3. прекращение действия разрешения на строительство, реконструкцию объ</w:t>
      </w:r>
      <w:r w:rsidR="00836112">
        <w:rPr>
          <w:rFonts w:ascii="Times New Roman" w:hAnsi="Times New Roman" w:cs="Times New Roman"/>
          <w:sz w:val="28"/>
          <w:szCs w:val="28"/>
        </w:rPr>
        <w:t xml:space="preserve">екта капитального строительства; </w:t>
      </w:r>
    </w:p>
    <w:p w:rsidR="00836112" w:rsidRPr="00BE1F84" w:rsidRDefault="00836112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112">
        <w:rPr>
          <w:rFonts w:ascii="Times New Roman" w:hAnsi="Times New Roman" w:cs="Times New Roman"/>
          <w:sz w:val="28"/>
          <w:szCs w:val="28"/>
          <w:highlight w:val="yellow"/>
        </w:rPr>
        <w:t>1.1.2.4. выдача дубликата разрешения на строительство, реконструкцию объекта капитального строительства.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1.1.3. Муниципальная услуга предоставляется </w:t>
      </w:r>
      <w:r w:rsidR="004D6B6E" w:rsidRPr="00BE1F84">
        <w:rPr>
          <w:rFonts w:ascii="Times New Roman" w:hAnsi="Times New Roman" w:cs="Times New Roman"/>
          <w:sz w:val="28"/>
          <w:szCs w:val="28"/>
        </w:rPr>
        <w:t>администрацией Гайнского муниципального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в рамках решения вопроса местного значения "выдача разрешений на строительство (за исключением случаев, предусмотренных Градостроительным </w:t>
      </w:r>
      <w:hyperlink r:id="rId7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законами)", установленного </w:t>
      </w:r>
      <w:hyperlink r:id="rId8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пунктом 26 части 1 статьи 16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BE1F84">
        <w:rPr>
          <w:rFonts w:ascii="Times New Roman" w:hAnsi="Times New Roman" w:cs="Times New Roman"/>
          <w:sz w:val="28"/>
          <w:szCs w:val="28"/>
        </w:rPr>
        <w:lastRenderedPageBreak/>
        <w:t>от 06.10.2003 N 131-ФЗ "Об общих принципах организации местного самоуправления в Российской Федерации".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1.2.1. Получателями муниципальной услуги являются физические лица, в том числе индивидуальные предприниматели, юридические лица независимо от их организационно-правовой формы и формы собственности (далее - юридическое лицо), являющиеся застройщиками в соответствии со </w:t>
      </w:r>
      <w:hyperlink r:id="rId9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статьей 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(далее - заявитель).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1.2.2. От имени заявителя могут выступать лица, имеющие право в соответствии с действующим законодательством Российской Федерации представлять интересы заявителя, либо лица, уполномоченные заявителем в порядке, установленном действующим законодательством Российской Федерации (далее - представитель).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предоставлении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графике работы, графике приема заявителей, справочных телефонах, адресе официального сайта в информационно-телекоммуникационной сети "Интернет" (далее - сеть "Интернет") </w:t>
      </w:r>
      <w:r w:rsidR="00CF55EB" w:rsidRPr="00BE1F84">
        <w:rPr>
          <w:rFonts w:ascii="Times New Roman" w:hAnsi="Times New Roman" w:cs="Times New Roman"/>
          <w:sz w:val="28"/>
          <w:szCs w:val="28"/>
        </w:rPr>
        <w:t>Администрации Гайнского муниципального округа</w:t>
      </w:r>
      <w:r w:rsidR="002B0301" w:rsidRPr="00BE1F84">
        <w:rPr>
          <w:rFonts w:ascii="Times New Roman" w:hAnsi="Times New Roman" w:cs="Times New Roman"/>
          <w:sz w:val="28"/>
          <w:szCs w:val="28"/>
        </w:rPr>
        <w:t xml:space="preserve"> (далее – администрации округа)</w:t>
      </w:r>
      <w:r w:rsidRPr="00BE1F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30A6" w:rsidRPr="00BE1F84" w:rsidRDefault="00CF55E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Адрес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r w:rsidRPr="00BE1F84">
        <w:rPr>
          <w:rFonts w:ascii="Times New Roman" w:hAnsi="Times New Roman" w:cs="Times New Roman"/>
          <w:sz w:val="28"/>
          <w:szCs w:val="28"/>
        </w:rPr>
        <w:t>Гайнский район, п. Гайны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, ул. </w:t>
      </w:r>
      <w:r w:rsidRPr="00BE1F84">
        <w:rPr>
          <w:rFonts w:ascii="Times New Roman" w:hAnsi="Times New Roman" w:cs="Times New Roman"/>
          <w:sz w:val="28"/>
          <w:szCs w:val="28"/>
        </w:rPr>
        <w:t>Кашина, д.41</w:t>
      </w:r>
      <w:r w:rsidR="003E30A6" w:rsidRPr="00BE1F84">
        <w:rPr>
          <w:rFonts w:ascii="Times New Roman" w:hAnsi="Times New Roman" w:cs="Times New Roman"/>
          <w:sz w:val="28"/>
          <w:szCs w:val="28"/>
        </w:rPr>
        <w:t>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3E30A6" w:rsidRPr="00BE1F84" w:rsidRDefault="0046548A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понедельник - четверг: с 09.00 до 17.0</w:t>
      </w:r>
      <w:r w:rsidR="003E30A6" w:rsidRPr="00BE1F84">
        <w:rPr>
          <w:rFonts w:ascii="Times New Roman" w:hAnsi="Times New Roman" w:cs="Times New Roman"/>
          <w:sz w:val="28"/>
          <w:szCs w:val="28"/>
        </w:rPr>
        <w:t>0 часов;</w:t>
      </w:r>
    </w:p>
    <w:p w:rsidR="003E30A6" w:rsidRPr="00BE1F84" w:rsidRDefault="0046548A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перерыв: с 13.00 до 14.00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График приема заявителей: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 w:rsidR="0046548A" w:rsidRPr="00BE1F84">
        <w:rPr>
          <w:rFonts w:ascii="Times New Roman" w:hAnsi="Times New Roman" w:cs="Times New Roman"/>
          <w:sz w:val="28"/>
          <w:szCs w:val="28"/>
        </w:rPr>
        <w:t>пятница</w:t>
      </w:r>
      <w:r w:rsidRPr="00BE1F84">
        <w:rPr>
          <w:rFonts w:ascii="Times New Roman" w:hAnsi="Times New Roman" w:cs="Times New Roman"/>
          <w:sz w:val="28"/>
          <w:szCs w:val="28"/>
        </w:rPr>
        <w:t>: с 09.00 до 17.00 часов;</w:t>
      </w:r>
    </w:p>
    <w:p w:rsidR="003E30A6" w:rsidRPr="00BE1F84" w:rsidRDefault="0046548A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перерыв: с 13.00 до 14.00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3E30A6" w:rsidRPr="00BE1F84" w:rsidRDefault="0046548A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="00435188" w:rsidRPr="00BE1F84">
        <w:rPr>
          <w:rFonts w:ascii="Times New Roman" w:hAnsi="Times New Roman" w:cs="Times New Roman"/>
          <w:sz w:val="28"/>
          <w:szCs w:val="28"/>
        </w:rPr>
        <w:t xml:space="preserve">8 (342) 452-13-54; </w:t>
      </w:r>
      <w:r w:rsidRPr="00BE1F84">
        <w:rPr>
          <w:rFonts w:ascii="Times New Roman" w:hAnsi="Times New Roman" w:cs="Times New Roman"/>
          <w:sz w:val="28"/>
          <w:szCs w:val="28"/>
        </w:rPr>
        <w:t>8 (342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) </w:t>
      </w:r>
      <w:r w:rsidR="00E07018" w:rsidRPr="00BE1F84">
        <w:rPr>
          <w:rFonts w:ascii="Times New Roman" w:hAnsi="Times New Roman" w:cs="Times New Roman"/>
          <w:sz w:val="28"/>
          <w:szCs w:val="28"/>
        </w:rPr>
        <w:t>452-1</w:t>
      </w:r>
      <w:r w:rsidR="003E30A6" w:rsidRPr="00BE1F84">
        <w:rPr>
          <w:rFonts w:ascii="Times New Roman" w:hAnsi="Times New Roman" w:cs="Times New Roman"/>
          <w:sz w:val="28"/>
          <w:szCs w:val="28"/>
        </w:rPr>
        <w:t>0-</w:t>
      </w:r>
      <w:r w:rsidR="00E07018" w:rsidRPr="00BE1F84">
        <w:rPr>
          <w:rFonts w:ascii="Times New Roman" w:hAnsi="Times New Roman" w:cs="Times New Roman"/>
          <w:sz w:val="28"/>
          <w:szCs w:val="28"/>
        </w:rPr>
        <w:t>37</w:t>
      </w:r>
      <w:r w:rsidR="003E30A6" w:rsidRPr="00BE1F84">
        <w:rPr>
          <w:rFonts w:ascii="Times New Roman" w:hAnsi="Times New Roman" w:cs="Times New Roman"/>
          <w:sz w:val="28"/>
          <w:szCs w:val="28"/>
        </w:rPr>
        <w:t>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</w:t>
      </w:r>
      <w:r w:rsidR="00745E38" w:rsidRPr="00BE1F84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в сети "Интернет", на котором размещен настоящий Административный регламент: </w:t>
      </w:r>
      <w:r w:rsidR="00745E38" w:rsidRPr="00BE1F84">
        <w:rPr>
          <w:rFonts w:ascii="Times New Roman" w:hAnsi="Times New Roman" w:cs="Times New Roman"/>
          <w:sz w:val="28"/>
          <w:szCs w:val="28"/>
        </w:rPr>
        <w:t>http://www.gainy.ru/</w:t>
      </w:r>
      <w:r w:rsidRPr="00BE1F84">
        <w:rPr>
          <w:rFonts w:ascii="Times New Roman" w:hAnsi="Times New Roman" w:cs="Times New Roman"/>
          <w:sz w:val="28"/>
          <w:szCs w:val="28"/>
        </w:rPr>
        <w:t xml:space="preserve"> (далее - официальный сайт).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lastRenderedPageBreak/>
        <w:t>Адрес федеральной государственной информационной системы "Единый портал государственных и муниципальных услуг (функций)" в сети "Интернет": http://www.gosuslugi.ru/ (далее - Единый портал).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Адрес электронной почты для направления обращений по вопросам предоставления муниципальной услуги в сети "Интернет": </w:t>
      </w:r>
      <w:r w:rsidR="006751E6" w:rsidRPr="00BE1F84">
        <w:rPr>
          <w:rFonts w:ascii="Times New Roman" w:hAnsi="Times New Roman" w:cs="Times New Roman"/>
          <w:sz w:val="28"/>
          <w:szCs w:val="28"/>
          <w:shd w:val="clear" w:color="auto" w:fill="FFFFFF"/>
        </w:rPr>
        <w:t>gainy_adm@mail.ru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1.3.2. Информация о месте нахождения, графиках работы (приема), справочных телефонах, адресах сайтов в сети "Интернет" организаций, участвующих в предоставлении муниципальной услуги.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Заявители вправе получить муниципальную услугу через государственное бюджетное учреждение "Пермский краевой многофункциональный центр предоставления государственных и муниципальных услуг" (далее - МФЦ) в соответствии с соглашением о взаимодействии, заключен</w:t>
      </w:r>
      <w:r w:rsidR="006751E6" w:rsidRPr="00BE1F84">
        <w:rPr>
          <w:rFonts w:ascii="Times New Roman" w:hAnsi="Times New Roman" w:cs="Times New Roman"/>
          <w:sz w:val="28"/>
          <w:szCs w:val="28"/>
        </w:rPr>
        <w:t>ным между МФЦ и администрацией Гайнского муниципального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(далее - соглашение о взаимодействии), с момента вступления его в силу.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Информация о местонахождении, справочных телефонах и графиках работы филиалов и территориальных отделов МФЦ размещена на официальном сайте МФЦ в сети "Интернет": http://mfc.permkrai.ru.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1.3.3. Информация по вопросам предоставления муниципальной услуги предоставляется: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здании </w:t>
      </w:r>
      <w:r w:rsidR="002B0301" w:rsidRPr="00BE1F84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>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на официальном сайте;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2B0301" w:rsidRPr="00BE1F84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BE1F84">
        <w:rPr>
          <w:rFonts w:ascii="Times New Roman" w:hAnsi="Times New Roman" w:cs="Times New Roman"/>
          <w:sz w:val="28"/>
          <w:szCs w:val="28"/>
        </w:rPr>
        <w:t>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МФЦ.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почтовой связи, электронной почты, Единого портала.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8"/>
      <w:bookmarkEnd w:id="4"/>
      <w:r w:rsidRPr="00BE1F84">
        <w:rPr>
          <w:rFonts w:ascii="Times New Roman" w:hAnsi="Times New Roman" w:cs="Times New Roman"/>
          <w:sz w:val="28"/>
          <w:szCs w:val="28"/>
        </w:rPr>
        <w:t xml:space="preserve">1.3.4. На информационных стендах в здании </w:t>
      </w:r>
      <w:r w:rsidR="001C59DE" w:rsidRPr="00BE1F84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lastRenderedPageBreak/>
        <w:t>перечни документов, необходимых для предоставления муниципальной услуги;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справочных телефонах, адресе официального сайта и электронной почты, графике работы </w:t>
      </w:r>
      <w:r w:rsidR="001C59DE" w:rsidRPr="00BE1F84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>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график приема заявителей должностными лицами, муниципальными служащими </w:t>
      </w:r>
      <w:r w:rsidR="001C59DE" w:rsidRPr="00BE1F84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>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информация о сроках предоставления муниципальной услуги;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или отказа в предоставлении муниципальной услуги;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порядок получения консультаций;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(бездействия) </w:t>
      </w:r>
      <w:r w:rsidR="001C59DE" w:rsidRPr="00BE1F84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, должностных лиц, муниципальных служащих </w:t>
      </w:r>
      <w:r w:rsidR="001C59DE" w:rsidRPr="00BE1F84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>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иная информация, необходимая для предоставления муниципальной услуги.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2.1.1. Выдача разрешений на строительство, реконструкцию объектов капитального строительства.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 местного самоуправления,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b/>
          <w:bCs/>
          <w:sz w:val="28"/>
          <w:szCs w:val="28"/>
        </w:rPr>
        <w:t>предоставляющего</w:t>
      </w:r>
      <w:proofErr w:type="gramEnd"/>
      <w:r w:rsidRPr="00BE1F8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муниципальную услугу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2.2.1. Органом, уполномоченным на предоставление муниципальной услуги, является </w:t>
      </w:r>
      <w:r w:rsidR="00C76478" w:rsidRPr="00BE1F84">
        <w:rPr>
          <w:rFonts w:ascii="Times New Roman" w:hAnsi="Times New Roman" w:cs="Times New Roman"/>
          <w:sz w:val="28"/>
          <w:szCs w:val="28"/>
        </w:rPr>
        <w:t>администрация Гайнского муниципального округа</w:t>
      </w:r>
      <w:r w:rsidRPr="00BE1F84">
        <w:rPr>
          <w:rFonts w:ascii="Times New Roman" w:hAnsi="Times New Roman" w:cs="Times New Roman"/>
          <w:sz w:val="28"/>
          <w:szCs w:val="28"/>
        </w:rPr>
        <w:t>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2.2.2. При предоставлении муниципальной услуги </w:t>
      </w:r>
      <w:r w:rsidR="00C76478" w:rsidRPr="00BE1F84">
        <w:rPr>
          <w:rFonts w:ascii="Times New Roman" w:hAnsi="Times New Roman" w:cs="Times New Roman"/>
          <w:sz w:val="28"/>
          <w:szCs w:val="28"/>
        </w:rPr>
        <w:t>администрация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>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lastRenderedPageBreak/>
        <w:t>2.2.2.1. Управлением Федеральной службы государственной регистрации, кадастра и картографии по Пермскому краю;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2.2.2.2. Инспекцией государственного строительного надзора Пермского края;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2.2.2.3. </w:t>
      </w:r>
      <w:r w:rsidRPr="00443C46">
        <w:rPr>
          <w:rFonts w:ascii="Times New Roman" w:hAnsi="Times New Roman" w:cs="Times New Roman"/>
          <w:sz w:val="28"/>
          <w:szCs w:val="28"/>
        </w:rPr>
        <w:t>комиссией по землепользованию и застройке;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2.2.2.4. органами, уполномоченными на принятие решений об установлении, изменении, о прекращении существования зоны с особыми условиями использования территории.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2.2.3. </w:t>
      </w:r>
      <w:r w:rsidR="00B6339E" w:rsidRPr="00BE1F84">
        <w:rPr>
          <w:rFonts w:ascii="Times New Roman" w:hAnsi="Times New Roman" w:cs="Times New Roman"/>
          <w:sz w:val="28"/>
          <w:szCs w:val="28"/>
        </w:rPr>
        <w:t>администрация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2.2.3.1.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2.2.3.2.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</w:t>
      </w:r>
      <w:r w:rsidR="00553334" w:rsidRPr="00BE1F84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(далее - Федеральный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закон N 210-ФЗ)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 органов местного самоуправления муниципального образования "Г</w:t>
      </w:r>
      <w:r w:rsidR="00553334" w:rsidRPr="00BE1F84">
        <w:rPr>
          <w:rFonts w:ascii="Times New Roman" w:hAnsi="Times New Roman" w:cs="Times New Roman"/>
          <w:sz w:val="28"/>
          <w:szCs w:val="28"/>
        </w:rPr>
        <w:t>айнский муниципальный округ</w:t>
      </w:r>
      <w:r w:rsidRPr="00BE1F84">
        <w:rPr>
          <w:rFonts w:ascii="Times New Roman" w:hAnsi="Times New Roman" w:cs="Times New Roman"/>
          <w:sz w:val="28"/>
          <w:szCs w:val="28"/>
        </w:rPr>
        <w:t xml:space="preserve">", за исключением документов, включенных в определенный </w:t>
      </w:r>
      <w:hyperlink r:id="rId11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Федерального закона N 210-ФЗ перечень документов.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по собственной инициативе;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2.2.3.3.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2.2.3.4.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</w:t>
      </w:r>
      <w:hyperlink r:id="rId13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абзацах а)</w:t>
        </w:r>
      </w:hyperlink>
      <w:r w:rsidRPr="00BE1F84">
        <w:rPr>
          <w:rFonts w:ascii="Times New Roman" w:hAnsi="Times New Roman" w:cs="Times New Roman"/>
          <w:sz w:val="28"/>
          <w:szCs w:val="28"/>
        </w:rPr>
        <w:t>-</w:t>
      </w:r>
      <w:hyperlink r:id="rId14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г) пункта 4 части 1 статьи 7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Федерального закона N 210-ФЗ.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lastRenderedPageBreak/>
        <w:t>2.3. Описание результата предоставления муниципальной услуги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2.3.1.1. по </w:t>
      </w:r>
      <w:hyperlink w:anchor="Par47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подпункту 1.1.2.1 пункта 1.1.2 подраздела 1.1 раздела 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(выдача разрешения на строительство, реконструкцию объекта капитального строительства):</w:t>
      </w:r>
    </w:p>
    <w:p w:rsidR="003E30A6" w:rsidRPr="00BE1F84" w:rsidRDefault="003E30A6" w:rsidP="00ED5F1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выдача разрешения на строительство, реконструкцию объекта капитального строительства</w:t>
      </w:r>
      <w:r w:rsidR="00F7115F">
        <w:rPr>
          <w:rFonts w:ascii="Times New Roman" w:hAnsi="Times New Roman" w:cs="Times New Roman"/>
          <w:sz w:val="28"/>
          <w:szCs w:val="28"/>
        </w:rPr>
        <w:t xml:space="preserve"> </w:t>
      </w:r>
      <w:r w:rsidR="00F7115F" w:rsidRPr="00BE1F84">
        <w:rPr>
          <w:rFonts w:ascii="Times New Roman" w:hAnsi="Times New Roman" w:cs="Times New Roman"/>
          <w:sz w:val="28"/>
          <w:szCs w:val="28"/>
        </w:rPr>
        <w:t>(далее - разрешение на строительство)</w:t>
      </w:r>
      <w:r w:rsidRPr="00BE1F84">
        <w:rPr>
          <w:rFonts w:ascii="Times New Roman" w:hAnsi="Times New Roman" w:cs="Times New Roman"/>
          <w:sz w:val="28"/>
          <w:szCs w:val="28"/>
        </w:rPr>
        <w:t xml:space="preserve"> </w:t>
      </w:r>
      <w:r w:rsidR="00DE4FCC">
        <w:rPr>
          <w:rFonts w:ascii="Times New Roman" w:hAnsi="Times New Roman" w:cs="Times New Roman"/>
          <w:sz w:val="28"/>
          <w:szCs w:val="28"/>
        </w:rPr>
        <w:t>по форме</w:t>
      </w:r>
      <w:r w:rsidR="00ED5F16">
        <w:rPr>
          <w:rFonts w:ascii="Times New Roman" w:hAnsi="Times New Roman" w:cs="Times New Roman"/>
          <w:sz w:val="28"/>
          <w:szCs w:val="28"/>
        </w:rPr>
        <w:t xml:space="preserve">, </w:t>
      </w:r>
      <w:r w:rsidR="00ED5F16" w:rsidRPr="00ED5F16">
        <w:rPr>
          <w:rFonts w:ascii="Times New Roman" w:hAnsi="Times New Roman" w:cs="Times New Roman"/>
          <w:sz w:val="28"/>
          <w:szCs w:val="28"/>
        </w:rPr>
        <w:t>Утвержден</w:t>
      </w:r>
      <w:r w:rsidR="00ED5F16">
        <w:rPr>
          <w:rFonts w:ascii="Times New Roman" w:hAnsi="Times New Roman" w:cs="Times New Roman"/>
          <w:sz w:val="28"/>
          <w:szCs w:val="28"/>
        </w:rPr>
        <w:t>ной</w:t>
      </w:r>
      <w:r w:rsidR="00ED5F16" w:rsidRPr="00ED5F16">
        <w:rPr>
          <w:rFonts w:ascii="Times New Roman" w:hAnsi="Times New Roman" w:cs="Times New Roman"/>
          <w:sz w:val="28"/>
          <w:szCs w:val="28"/>
        </w:rPr>
        <w:t xml:space="preserve"> Приказом Министерства строительства</w:t>
      </w:r>
      <w:r w:rsidR="00ED5F16">
        <w:rPr>
          <w:rFonts w:ascii="Times New Roman" w:hAnsi="Times New Roman" w:cs="Times New Roman"/>
          <w:sz w:val="28"/>
          <w:szCs w:val="28"/>
        </w:rPr>
        <w:t xml:space="preserve"> </w:t>
      </w:r>
      <w:r w:rsidR="00ED5F16" w:rsidRPr="00ED5F16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 w:rsidR="00ED5F16">
        <w:rPr>
          <w:rFonts w:ascii="Times New Roman" w:hAnsi="Times New Roman" w:cs="Times New Roman"/>
          <w:sz w:val="28"/>
          <w:szCs w:val="28"/>
        </w:rPr>
        <w:t xml:space="preserve"> </w:t>
      </w:r>
      <w:r w:rsidR="00ED5F16" w:rsidRPr="00ED5F1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D5F16">
        <w:rPr>
          <w:rFonts w:ascii="Times New Roman" w:hAnsi="Times New Roman" w:cs="Times New Roman"/>
          <w:sz w:val="28"/>
          <w:szCs w:val="28"/>
        </w:rPr>
        <w:t xml:space="preserve"> </w:t>
      </w:r>
      <w:r w:rsidR="00ED5F16" w:rsidRPr="00ED5F16">
        <w:rPr>
          <w:rFonts w:ascii="Times New Roman" w:hAnsi="Times New Roman" w:cs="Times New Roman"/>
          <w:sz w:val="28"/>
          <w:szCs w:val="28"/>
        </w:rPr>
        <w:t>от 19 февраля 2015 г. N 117/</w:t>
      </w:r>
      <w:proofErr w:type="spellStart"/>
      <w:proofErr w:type="gramStart"/>
      <w:r w:rsidR="00ED5F16" w:rsidRPr="00ED5F1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ED5F16">
        <w:rPr>
          <w:rFonts w:ascii="Times New Roman" w:hAnsi="Times New Roman" w:cs="Times New Roman"/>
          <w:sz w:val="28"/>
          <w:szCs w:val="28"/>
        </w:rPr>
        <w:t xml:space="preserve"> </w:t>
      </w:r>
      <w:r w:rsidR="00DE4FCC">
        <w:rPr>
          <w:rFonts w:ascii="Times New Roman" w:hAnsi="Times New Roman" w:cs="Times New Roman"/>
          <w:sz w:val="28"/>
          <w:szCs w:val="28"/>
        </w:rPr>
        <w:t xml:space="preserve">в </w:t>
      </w:r>
      <w:r w:rsidR="00DE4FCC" w:rsidRPr="00DE4FCC">
        <w:rPr>
          <w:rFonts w:ascii="Times New Roman" w:hAnsi="Times New Roman" w:cs="Times New Roman"/>
          <w:sz w:val="28"/>
          <w:szCs w:val="28"/>
          <w:highlight w:val="yellow"/>
        </w:rPr>
        <w:t>Приложении № 6</w:t>
      </w:r>
      <w:r w:rsidR="00F7115F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 w:rsidRPr="00BE1F84">
        <w:rPr>
          <w:rFonts w:ascii="Times New Roman" w:hAnsi="Times New Roman" w:cs="Times New Roman"/>
          <w:sz w:val="28"/>
          <w:szCs w:val="28"/>
        </w:rPr>
        <w:t>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отказ в выдаче разрешения на строительство;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2.3.1.2. по </w:t>
      </w:r>
      <w:hyperlink w:anchor="Par48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подпункту 1.1.2.2 пункта 1.1.2 подраздела 1.1 раздела 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(внесение изменений в разрешение на строительство (в том числе в связи с необходимостью продления срока действия разрешения на строительство):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внесение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отказ во внесении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2.3.1.3. по </w:t>
      </w:r>
      <w:hyperlink w:anchor="Par49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подпункту 1.1.2.3 пункта 1.1.2 подраздела 1.1 раздела 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(прекращение действия разрешения на строительство, реконструкцию объекта капитального строительства):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прекращение действия разрешения на строительство, реконструкцию объекта капитального строительства (далее - прекращение действия разрешения на строительство).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в виде 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hyperlink w:anchor="Par47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подпункте 1.1.2.1 пункта 1.1.2 подраздела 1.1 раздела 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(выдача разрешения на строительство), - пять рабочих дней со дня получения </w:t>
      </w:r>
      <w:r w:rsidR="00377B84">
        <w:rPr>
          <w:rFonts w:ascii="Times New Roman" w:hAnsi="Times New Roman" w:cs="Times New Roman"/>
          <w:sz w:val="28"/>
          <w:szCs w:val="28"/>
        </w:rPr>
        <w:t>администрацией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через Единый портал или при подаче заявления по электронной почте </w:t>
      </w:r>
      <w:r w:rsidR="00377B84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и отсутствии технической возможности проверки соответствия проектной документации требованиям к строительству, реконструкции объекта </w:t>
      </w:r>
      <w:r w:rsidRPr="00BE1F84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в соответствии с земельным и иным законодательством Российской Федерации, срок предоставления муниципальной услуги исчисляется с момента предоставления в </w:t>
      </w:r>
      <w:r w:rsidR="006C353E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пакета документов на бумажном носителе.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2.4.2.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в виде 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hyperlink w:anchor="Par48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подпункте 1.1.2.2 пункта 1.1.2 подраздела 1.1 раздела 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(внесение изменений в разрешение на строительство (в том числе в связи с необходимостью продления срока действия разрешения на строительство), - 5 рабочих дней со дня получения уведомления, указанного в </w:t>
      </w:r>
      <w:hyperlink w:anchor="Par554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подпункте 2.1.1 пункта 2</w:t>
        </w:r>
      </w:hyperlink>
      <w:r w:rsidR="00EF416F">
        <w:rPr>
          <w:rFonts w:ascii="Times New Roman" w:hAnsi="Times New Roman" w:cs="Times New Roman"/>
          <w:sz w:val="28"/>
          <w:szCs w:val="28"/>
        </w:rPr>
        <w:t xml:space="preserve"> приложения 5</w:t>
      </w:r>
      <w:r w:rsidRPr="00BE1F8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или в тот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срок со дня получения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строительство), указанного в </w:t>
      </w:r>
      <w:hyperlink w:anchor="Par563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подпункте 2.2.1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или в </w:t>
      </w:r>
      <w:hyperlink w:anchor="Par568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подпункте 2.3.1 пункта 2</w:t>
        </w:r>
      </w:hyperlink>
      <w:r w:rsidR="00EF416F">
        <w:rPr>
          <w:rFonts w:ascii="Times New Roman" w:hAnsi="Times New Roman" w:cs="Times New Roman"/>
          <w:sz w:val="28"/>
          <w:szCs w:val="28"/>
        </w:rPr>
        <w:t xml:space="preserve"> приложения 5</w:t>
      </w:r>
      <w:r w:rsidRPr="00BE1F8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в виде 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hyperlink w:anchor="Par49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подпункте 1.1.2.3 пункта 1.1.2 подраздела 1.1 раздела 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(прекращение действия разрешения на строительство), - 30 рабочих дней со дня прекращения прав на земельный участок или права пользования недрами по основаниям, указанным в </w:t>
      </w:r>
      <w:hyperlink r:id="rId15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части 21.1 статьи 51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либо при получении </w:t>
      </w:r>
      <w:r w:rsidR="006C353E">
        <w:rPr>
          <w:rFonts w:ascii="Times New Roman" w:hAnsi="Times New Roman" w:cs="Times New Roman"/>
          <w:sz w:val="28"/>
          <w:szCs w:val="28"/>
        </w:rPr>
        <w:t>администрацией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одного из документов, указанных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6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части 21.4 статьи 51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отношения, возникающие в связи с предоставлением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>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17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18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от 29.12.2004 N 191-ФЗ "О введении в действие Градостроительного кодекса Российской Федерации";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3E30A6" w:rsidRPr="00BE1F84" w:rsidRDefault="002B1E3D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3E30A6" w:rsidRPr="00BE1F84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распоряжением</w:t>
        </w:r>
      </w:hyperlink>
      <w:r w:rsidR="003E30A6" w:rsidRPr="00BE1F8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3E30A6" w:rsidRPr="00BE1F84" w:rsidRDefault="002B1E3D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3E30A6" w:rsidRPr="00BE1F84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="003E30A6" w:rsidRPr="00BE1F84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19.02.2015 N 117/</w:t>
      </w:r>
      <w:proofErr w:type="spellStart"/>
      <w:proofErr w:type="gramStart"/>
      <w:r w:rsidR="003E30A6" w:rsidRPr="00BE1F8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3E30A6" w:rsidRPr="00BE1F84">
        <w:rPr>
          <w:rFonts w:ascii="Times New Roman" w:hAnsi="Times New Roman" w:cs="Times New Roman"/>
          <w:sz w:val="28"/>
          <w:szCs w:val="28"/>
        </w:rPr>
        <w:t xml:space="preserve"> "Об утверждении формы разрешения на строительство и формы разрешения на ввод объекта в эксплуатацию";</w:t>
      </w:r>
    </w:p>
    <w:p w:rsidR="003E30A6" w:rsidRPr="00BE1F84" w:rsidRDefault="002B1E3D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3E30A6" w:rsidRPr="00BE1F8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3E30A6" w:rsidRPr="00BE1F84">
        <w:rPr>
          <w:rFonts w:ascii="Times New Roman" w:hAnsi="Times New Roman" w:cs="Times New Roman"/>
          <w:sz w:val="28"/>
          <w:szCs w:val="28"/>
        </w:rPr>
        <w:t xml:space="preserve"> Пермского края от 14.09.2011 N 805-ПК "О градостроительной деятельности в Пермском крае";</w:t>
      </w:r>
    </w:p>
    <w:p w:rsidR="003E30A6" w:rsidRPr="00BE1F84" w:rsidRDefault="002B1E3D" w:rsidP="0058609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3E30A6"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3E30A6" w:rsidRPr="00BE1F84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25.10.2017 N 878-п "О направлении документов, необходимых для выдачи разрешения на строительство и разрешения на ввод в эксплуатацию, в электронной форме";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в соответствии с нормативными правовыми актами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2.6.1. Исчерпывающий </w:t>
      </w:r>
      <w:hyperlink w:anchor="Par522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указан в приложении 1 к настоящему Административному регламенту.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168"/>
      <w:bookmarkEnd w:id="5"/>
      <w:r w:rsidRPr="00BE1F84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оснований для отказа в приеме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документов, необходимых для предоставления </w:t>
      </w:r>
      <w:proofErr w:type="gramStart"/>
      <w:r w:rsidRPr="00BE1F8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2.7.1. Основанием для отказа в приеме документов, необходимых для предоставления муниципальной услуги, является предоставление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2.8. Исчерпывающий перечень оснований для приостановления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2.8.1. Оснований для приостановления предоставления муниципальной услуги действующим законодательством Российской Федерации не предусмотрено.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lastRenderedPageBreak/>
        <w:t>2.9. Исчерпывающий перечень оснований для отказа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82"/>
      <w:bookmarkEnd w:id="6"/>
      <w:r w:rsidRPr="00BE1F84">
        <w:rPr>
          <w:rFonts w:ascii="Times New Roman" w:hAnsi="Times New Roman" w:cs="Times New Roman"/>
          <w:sz w:val="28"/>
          <w:szCs w:val="28"/>
        </w:rPr>
        <w:t>2.9.1. Основаниями для отказа в выдаче разрешения на строительство являются: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2.9.1.1. отсутствие документов, предусмотренных </w:t>
      </w:r>
      <w:hyperlink r:id="rId24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51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sz w:val="28"/>
          <w:szCs w:val="28"/>
        </w:rPr>
        <w:t>2.9.1.2.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2.9.1.3.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sz w:val="28"/>
          <w:szCs w:val="28"/>
        </w:rPr>
        <w:t>2.9.1.4.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территории по инициативе органа местного самоуправления.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87"/>
      <w:bookmarkEnd w:id="7"/>
      <w:r w:rsidRPr="00BE1F84">
        <w:rPr>
          <w:rFonts w:ascii="Times New Roman" w:hAnsi="Times New Roman" w:cs="Times New Roman"/>
          <w:sz w:val="28"/>
          <w:szCs w:val="28"/>
        </w:rPr>
        <w:t>2.9.2. Основаниями для отказа во внесении изменений в разрешение на строительство являются: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2.9.2.1.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</w:t>
      </w:r>
      <w:hyperlink r:id="rId25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BE1F84">
        <w:rPr>
          <w:rFonts w:ascii="Times New Roman" w:hAnsi="Times New Roman" w:cs="Times New Roman"/>
          <w:sz w:val="28"/>
          <w:szCs w:val="28"/>
        </w:rPr>
        <w:t>-</w:t>
      </w:r>
      <w:hyperlink r:id="rId26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4 части 21.10 статьи 51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или отсутствие правоустанавливающего документа на земельный участок в случае, указанном в </w:t>
      </w:r>
      <w:hyperlink r:id="rId27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части 21.13 статьи 51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либо отсутствие документов, предусмотренных </w:t>
      </w:r>
      <w:hyperlink r:id="rId28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51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кроме случая, если </w:t>
      </w:r>
      <w:r w:rsidRPr="00BE1F84">
        <w:rPr>
          <w:rFonts w:ascii="Times New Roman" w:hAnsi="Times New Roman" w:cs="Times New Roman"/>
          <w:sz w:val="28"/>
          <w:szCs w:val="28"/>
        </w:rPr>
        <w:lastRenderedPageBreak/>
        <w:t>внесение изменений в разрешение на строительство связано исключительно с продлением срока действия разрешения на строительство;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2.9.2.2.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2.9.2.3.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29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частью 21.7 статьи 51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r:id="rId30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части 21.10 статьи 51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sz w:val="28"/>
          <w:szCs w:val="28"/>
        </w:rPr>
        <w:t>2.9.2.4.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2.9.2.5.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hyperlink r:id="rId31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частью 21.7 статьи 51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или в случае поступления заявления застройщика о внесении изменений в разрешение на строительство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кроме заявления о внесении изменений в разрешение на строительство исключительно в связи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с продлением срока действия такого разрешения;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2.9.2.6.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</w:t>
      </w:r>
      <w:r w:rsidRPr="00BE1F84">
        <w:rPr>
          <w:rFonts w:ascii="Times New Roman" w:hAnsi="Times New Roman" w:cs="Times New Roman"/>
          <w:sz w:val="28"/>
          <w:szCs w:val="28"/>
        </w:rPr>
        <w:lastRenderedPageBreak/>
        <w:t>строительство исключительно в связи с продлением срока действия такого разрешения;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2.9.2.7. наличие у </w:t>
      </w:r>
      <w:r w:rsidR="00153FAA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направление такого извещения является обязательным в соответствии с требованиями </w:t>
      </w:r>
      <w:hyperlink r:id="rId32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части 5 статьи 52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в случае, если внесение изменений в разрешение на строительство связано с продлением срока действия разрешения на строительство.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2A3C8E">
        <w:rPr>
          <w:rFonts w:ascii="Times New Roman" w:hAnsi="Times New Roman" w:cs="Times New Roman"/>
          <w:sz w:val="28"/>
          <w:szCs w:val="28"/>
        </w:rPr>
        <w:t>администрация округа обязана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2.9.2.8. 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2.9.3. Оснований для отказа в прекращении действия разрешения на строительство действующим законодательством Российской Федерации не предусмотрено.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2.10. Перечень услуг, которые являются необходимыми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BE1F84">
        <w:rPr>
          <w:rFonts w:ascii="Times New Roman" w:hAnsi="Times New Roman" w:cs="Times New Roman"/>
          <w:b/>
          <w:bCs/>
          <w:sz w:val="28"/>
          <w:szCs w:val="28"/>
        </w:rPr>
        <w:t>обязательными</w:t>
      </w:r>
      <w:proofErr w:type="gramEnd"/>
      <w:r w:rsidRPr="00BE1F84"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муниципальной услуги,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в том числе сведения о документе (документах), выдаваемом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BE1F84">
        <w:rPr>
          <w:rFonts w:ascii="Times New Roman" w:hAnsi="Times New Roman" w:cs="Times New Roman"/>
          <w:b/>
          <w:bCs/>
          <w:sz w:val="28"/>
          <w:szCs w:val="28"/>
        </w:rPr>
        <w:t>выдаваемых</w:t>
      </w:r>
      <w:proofErr w:type="gramEnd"/>
      <w:r w:rsidRPr="00BE1F84">
        <w:rPr>
          <w:rFonts w:ascii="Times New Roman" w:hAnsi="Times New Roman" w:cs="Times New Roman"/>
          <w:b/>
          <w:bCs/>
          <w:sz w:val="28"/>
          <w:szCs w:val="28"/>
        </w:rPr>
        <w:t>) организациями, участвующими в предоставлении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2.10.1. Для предоставления муниципальной услуги необходимыми и обязательными являются: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2.10.1.1. подготовка проектной документации;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2.10.1.2. положительное заключение государственной экспертизы проектной документации;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2.10.1.3. согласие собственников многоквартирного жилого дома на использование общего имущества многоквартирного жилого дома;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2.10.1.4. согласие всех правообладателей объекта капитального строительства в случае реконструкции объекта.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2.11. Порядок, размер и основания взимания </w:t>
      </w:r>
      <w:proofErr w:type="gramStart"/>
      <w:r w:rsidRPr="00BE1F84"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пошлины или иной платы, взимаемой за предоставление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2.12. Максимальный срок ожидания в очереди при подаче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запроса о предоставлении муниципальной услуги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 xml:space="preserve">и при получении результата предоставления </w:t>
      </w:r>
      <w:proofErr w:type="gramStart"/>
      <w:r w:rsidRPr="00BE1F8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2.12.1. Максимальное время ожидания в очереди при подаче заявления и документов, необходимых для предоставления муниципальной услуги, не должно превышать 15 минут.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2.13. Срок регистрации запроса о предоставлении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2.13.1. Заявление и документы для предоставления муниципальной услуги, обязанность по представлению которых возложена на заявителя, в том числе в электронной форме, подлежат регистрации в день их поступления в </w:t>
      </w:r>
      <w:r w:rsidR="002A3C8E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BE1F84">
        <w:rPr>
          <w:rFonts w:ascii="Times New Roman" w:hAnsi="Times New Roman" w:cs="Times New Roman"/>
          <w:sz w:val="28"/>
          <w:szCs w:val="28"/>
        </w:rPr>
        <w:t>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1F84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 xml:space="preserve">, оказываемые в рамках муниципальной услуги и указанные в </w:t>
      </w:r>
      <w:hyperlink w:anchor="Par48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подпунктах 1.1.2.2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9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1.1.2.3 пункта 1.1.2 подраздела 1.1 раздела 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электронной форме через Единый портал не предоставляются.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2.13.2. Заявление и 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день их поступления в </w:t>
      </w:r>
      <w:r w:rsidR="0031002E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BE1F84">
        <w:rPr>
          <w:rFonts w:ascii="Times New Roman" w:hAnsi="Times New Roman" w:cs="Times New Roman"/>
          <w:sz w:val="28"/>
          <w:szCs w:val="28"/>
        </w:rPr>
        <w:t>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231"/>
      <w:bookmarkEnd w:id="8"/>
      <w:r w:rsidRPr="00BE1F84">
        <w:rPr>
          <w:rFonts w:ascii="Times New Roman" w:hAnsi="Times New Roman" w:cs="Times New Roman"/>
          <w:b/>
          <w:bCs/>
          <w:sz w:val="28"/>
          <w:szCs w:val="28"/>
        </w:rPr>
        <w:t>2.14. Требования к помещениям, в которых предоставляется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услуга, к месту ожидания и приема заявителей,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размещению и оформлению </w:t>
      </w:r>
      <w:proofErr w:type="gramStart"/>
      <w:r w:rsidRPr="00BE1F84">
        <w:rPr>
          <w:rFonts w:ascii="Times New Roman" w:hAnsi="Times New Roman" w:cs="Times New Roman"/>
          <w:b/>
          <w:bCs/>
          <w:sz w:val="28"/>
          <w:szCs w:val="28"/>
        </w:rPr>
        <w:t>визуальной</w:t>
      </w:r>
      <w:proofErr w:type="gramEnd"/>
      <w:r w:rsidRPr="00BE1F84">
        <w:rPr>
          <w:rFonts w:ascii="Times New Roman" w:hAnsi="Times New Roman" w:cs="Times New Roman"/>
          <w:b/>
          <w:bCs/>
          <w:sz w:val="28"/>
          <w:szCs w:val="28"/>
        </w:rPr>
        <w:t>, текстовой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spellStart"/>
      <w:r w:rsidRPr="00BE1F84">
        <w:rPr>
          <w:rFonts w:ascii="Times New Roman" w:hAnsi="Times New Roman" w:cs="Times New Roman"/>
          <w:b/>
          <w:bCs/>
          <w:sz w:val="28"/>
          <w:szCs w:val="28"/>
        </w:rPr>
        <w:t>мультимедийной</w:t>
      </w:r>
      <w:proofErr w:type="spellEnd"/>
      <w:r w:rsidRPr="00BE1F84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информации о порядке предоставления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lastRenderedPageBreak/>
        <w:t>2.14.2. Прием заявителей осуществляется в специально выделенных для этих целей помещениях.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должностных лиц, муниципальных служащих </w:t>
      </w:r>
      <w:r w:rsidR="00D07381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>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фамилии, имени, отчества (последнее - при н</w:t>
      </w:r>
      <w:r w:rsidR="00D07381">
        <w:rPr>
          <w:rFonts w:ascii="Times New Roman" w:hAnsi="Times New Roman" w:cs="Times New Roman"/>
          <w:sz w:val="28"/>
          <w:szCs w:val="28"/>
        </w:rPr>
        <w:t>аличии) и должности должностных лиц, муниципальных служащих</w:t>
      </w:r>
      <w:r w:rsidRPr="00BE1F84">
        <w:rPr>
          <w:rFonts w:ascii="Times New Roman" w:hAnsi="Times New Roman" w:cs="Times New Roman"/>
          <w:sz w:val="28"/>
          <w:szCs w:val="28"/>
        </w:rPr>
        <w:t xml:space="preserve"> </w:t>
      </w:r>
      <w:r w:rsidR="00D07381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>, осуществляющих предоставление муниципальной услуги или информирование о предоставлении муниципальной услуги.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2.14.3.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</w:t>
      </w:r>
      <w:hyperlink w:anchor="Par88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пунктом 1.3.4 подраздела 1.3 раздела 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2.14.4. В </w:t>
      </w:r>
      <w:r w:rsidR="009F21DE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должны быть обеспечены следующие условия: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2.14.4.1. беспрепятственный доступ к зданию </w:t>
      </w:r>
      <w:r w:rsidR="009F21DE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и к предоставляемой в нем муниципальной услуге;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2.14.4.2. возможность самостоятельного передвижения по территории </w:t>
      </w:r>
      <w:r w:rsidR="009F21DE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, входа в здание </w:t>
      </w:r>
      <w:r w:rsidR="009F21DE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и выхода из него, посадки в транспортное средство и высадки из него, в том числе с использованием кресла-коляски;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2.14.4.3. сопровождение инвалидов, имеющих стойкие расстройства функции зрения и самостоятельного передвижения, и оказание помощи им в здании </w:t>
      </w:r>
      <w:r w:rsidR="004B66E8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>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lastRenderedPageBreak/>
        <w:t xml:space="preserve">2.14.4.4. надлежащее размещение оборудования и носителей информации, необходимых для обеспечения беспрепятственного доступа инвалидов к зданию </w:t>
      </w:r>
      <w:r w:rsidR="004B66E8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и к муниципальной услуге с учетом ограничений их жизнедеятельности;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2.14.4.5. дублирование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>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2.14.4.6. допуск в здание </w:t>
      </w:r>
      <w:r w:rsidR="004B66E8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2.14.4.7. оказание должностными лицами </w:t>
      </w:r>
      <w:r w:rsidR="004B66E8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муниципальной услуги наравне с другими лицами.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2.15. Показатели доступности и качества муниципальной услуги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2.15.1. Показатели доступности и качества предоставления муниципальной услуги: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2.15.1.1. количество взаимодействий заявителя с должностными лицами, муниципальными служащими </w:t>
      </w:r>
      <w:r w:rsidR="004B66E8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не превышает двух раз;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7E5">
        <w:rPr>
          <w:rFonts w:ascii="Times New Roman" w:hAnsi="Times New Roman" w:cs="Times New Roman"/>
          <w:sz w:val="28"/>
          <w:szCs w:val="28"/>
        </w:rPr>
        <w:t>2.15.1.2. возможность получения муниципальной услуги в МФЦ в соответствии с соглашением о взаимодействии с момента вступления его в силу;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2.15.1.3. соответствие информации о порядке предоставления муниципальной услуги в местах предоставления муниципальной услуги, на информационных стендах, официальном сайте, Едином портале требованиям нормативных правовых актов Российской Федерации, Пермского края, </w:t>
      </w:r>
      <w:r w:rsidRPr="00EA57E5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</w:t>
      </w:r>
      <w:r w:rsidR="00EA57E5">
        <w:rPr>
          <w:rFonts w:ascii="Times New Roman" w:hAnsi="Times New Roman" w:cs="Times New Roman"/>
          <w:sz w:val="28"/>
          <w:szCs w:val="28"/>
        </w:rPr>
        <w:t>администрации Гайнского муниципального округа;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портале, посредством телефонной и почтовой связи;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2.15.1.5. соответствие мест предоставления муниципальной услуги (мест ожидания, мест для заполнения документов) требованиям, установленным </w:t>
      </w:r>
      <w:hyperlink w:anchor="Par231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подразделом 2.14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lastRenderedPageBreak/>
        <w:t>2.15.1.6. уровень удовлетворенности граждан качеством предоставления муниципальной услуги - не менее 90%.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2.16. Иные требования, в том числе учитывающие особенности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в </w:t>
      </w:r>
      <w:proofErr w:type="gramStart"/>
      <w:r w:rsidRPr="00BE1F84">
        <w:rPr>
          <w:rFonts w:ascii="Times New Roman" w:hAnsi="Times New Roman" w:cs="Times New Roman"/>
          <w:b/>
          <w:bCs/>
          <w:sz w:val="28"/>
          <w:szCs w:val="28"/>
        </w:rPr>
        <w:t>многофункциональных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b/>
          <w:bCs/>
          <w:sz w:val="28"/>
          <w:szCs w:val="28"/>
        </w:rPr>
        <w:t>центрах</w:t>
      </w:r>
      <w:proofErr w:type="gramEnd"/>
      <w:r w:rsidRPr="00BE1F84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государственных и муниципальных услуг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и особенности предоставления муниципальной услуги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2.16.1. Информация о муниципальной услуге: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2.16.1.1.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внесена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2.16.1.2.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на Едином портале.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2.16.2. Заявитель (его представитель) вправе направить документы, указанные в </w:t>
      </w:r>
      <w:hyperlink w:anchor="Par526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приложения 1 к настоящему Административному регламенту, в электронной форме через Единый портал.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действующим законодательством Российской Федерации.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2.16.4. Заявитель вправе подать документы, указанные в </w:t>
      </w:r>
      <w:hyperlink w:anchor="Par526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52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приложения 1 к настоящему Административному регламенту, в МФЦ в соответствии с соглашением о взаимодействии с момента вступления его в силу.</w:t>
      </w:r>
    </w:p>
    <w:p w:rsidR="001F37F1" w:rsidRPr="001F37F1" w:rsidRDefault="001F37F1" w:rsidP="001F37F1">
      <w:pPr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917">
        <w:rPr>
          <w:rFonts w:ascii="Times New Roman" w:hAnsi="Times New Roman" w:cs="Times New Roman"/>
          <w:b/>
          <w:sz w:val="28"/>
          <w:szCs w:val="28"/>
          <w:highlight w:val="yellow"/>
        </w:rPr>
        <w:t>2.17. Порядок оставления запроса заявителя о предоставлении муниципальной услуги без рассмотрения</w:t>
      </w:r>
    </w:p>
    <w:p w:rsidR="001F37F1" w:rsidRPr="001F37F1" w:rsidRDefault="001F37F1" w:rsidP="001F37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1F37F1">
        <w:rPr>
          <w:rFonts w:ascii="Times New Roman" w:hAnsi="Times New Roman" w:cs="Times New Roman"/>
          <w:sz w:val="28"/>
          <w:szCs w:val="28"/>
        </w:rPr>
        <w:t>.1. Заявитель впр</w:t>
      </w:r>
      <w:r w:rsidR="00232F4C">
        <w:rPr>
          <w:rFonts w:ascii="Times New Roman" w:hAnsi="Times New Roman" w:cs="Times New Roman"/>
          <w:sz w:val="28"/>
          <w:szCs w:val="28"/>
        </w:rPr>
        <w:t>аве письменно проинформировать а</w:t>
      </w:r>
      <w:r w:rsidRPr="001F37F1">
        <w:rPr>
          <w:rFonts w:ascii="Times New Roman" w:hAnsi="Times New Roman" w:cs="Times New Roman"/>
          <w:sz w:val="28"/>
          <w:szCs w:val="28"/>
        </w:rPr>
        <w:t>дминистрацию</w:t>
      </w:r>
      <w:r w:rsidR="00232F4C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F37F1">
        <w:rPr>
          <w:rFonts w:ascii="Times New Roman" w:hAnsi="Times New Roman" w:cs="Times New Roman"/>
          <w:sz w:val="28"/>
          <w:szCs w:val="28"/>
        </w:rPr>
        <w:t xml:space="preserve"> об отсутствии намерений </w:t>
      </w:r>
      <w:r w:rsidR="005C13AC">
        <w:rPr>
          <w:rFonts w:ascii="Times New Roman" w:hAnsi="Times New Roman" w:cs="Times New Roman"/>
          <w:sz w:val="28"/>
          <w:szCs w:val="28"/>
        </w:rPr>
        <w:t>получения муниципальной услуги – получения разрешения на строительство, реконструкцию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7F1" w:rsidRPr="001F37F1" w:rsidRDefault="00915469" w:rsidP="001F37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Названное письменное обращение оформляе</w:t>
      </w:r>
      <w:r w:rsidR="001F37F1" w:rsidRPr="001F37F1">
        <w:rPr>
          <w:rFonts w:ascii="Times New Roman" w:hAnsi="Times New Roman" w:cs="Times New Roman"/>
          <w:sz w:val="28"/>
          <w:szCs w:val="28"/>
        </w:rPr>
        <w:t xml:space="preserve">тся заявлением об оставлении запроса заявителя о предоставлении Муниципальной услуги без рассмотрения по форме согласно </w:t>
      </w:r>
      <w:r w:rsidR="00562CCE">
        <w:rPr>
          <w:rFonts w:ascii="Times New Roman" w:hAnsi="Times New Roman" w:cs="Times New Roman"/>
          <w:sz w:val="28"/>
          <w:szCs w:val="28"/>
          <w:highlight w:val="yellow"/>
        </w:rPr>
        <w:t xml:space="preserve">Приложению </w:t>
      </w:r>
      <w:r w:rsidR="00562CCE">
        <w:rPr>
          <w:rFonts w:ascii="Times New Roman" w:hAnsi="Times New Roman" w:cs="Times New Roman"/>
          <w:sz w:val="28"/>
          <w:szCs w:val="28"/>
        </w:rPr>
        <w:t>8</w:t>
      </w:r>
      <w:r w:rsidR="001F37F1" w:rsidRPr="001F37F1">
        <w:rPr>
          <w:rFonts w:ascii="Times New Roman" w:hAnsi="Times New Roman" w:cs="Times New Roman"/>
          <w:sz w:val="28"/>
          <w:szCs w:val="28"/>
        </w:rPr>
        <w:t xml:space="preserve"> настоящего Регламента, направля</w:t>
      </w:r>
      <w:r w:rsidR="004008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в адрес а</w:t>
      </w:r>
      <w:r w:rsidR="001F37F1" w:rsidRPr="001F37F1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F37F1" w:rsidRPr="001F37F1">
        <w:rPr>
          <w:rFonts w:ascii="Times New Roman" w:hAnsi="Times New Roman" w:cs="Times New Roman"/>
          <w:sz w:val="28"/>
          <w:szCs w:val="28"/>
        </w:rPr>
        <w:t xml:space="preserve"> любым доступным для заявителя способом и являются основанием для отказа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(действий), требования к порядку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их выполнения, в том числе особенности выполнения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(действий) в электронной форме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3.1.1. прием и регистрация заявления (уведомления) и документов, необходимых для предоставления муниципальной услуги, либо отказ в приеме и регистрации заявления и документов, необходимых для предоставления муниципальной услуги;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3.1.2. рассмотрение заявления (уведомления) и документов, необходимых для предоставления муниципальной услуги, принятие решения: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3.1.2.1. о выдаче разрешения на строительство или об отказе в выдаче разрешения на строительство;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3.1.2.2. о внесении изменений в разрешение на строительство (в том числе в связи с необходимостью продления срока действия разрешения на строительство) или отказ во внесении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3.1.2.3. о прекращении действия разрешения на строительство;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3.1.3. выдача (направление) разрешения на строительство или письма об отказе в выдаче разрешения на строительство.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3.2. Блок-схема по предоставлению муниципальной услуги.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3.2.1. </w:t>
      </w:r>
      <w:hyperlink w:anchor="Par587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приведена в приложении 2 к настоящему Административному регламенту.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3.3. Прием и регистрация заявления (уведомления) и документов, необходимых для предоставления муниципальной услуги, либо отказ в приеме и регистрации заявления и документов, необходимых для предоставления муниципальной услуги.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подача заявителем (его представителем) заявления (уведомления) по форме согласно </w:t>
      </w:r>
      <w:hyperlink w:anchor="Par678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приложениям 3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51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="00EE71F0">
        <w:t xml:space="preserve">, </w:t>
      </w:r>
      <w:r w:rsidR="00EE71F0" w:rsidRPr="00EE71F0">
        <w:rPr>
          <w:rFonts w:ascii="Times New Roman" w:hAnsi="Times New Roman" w:cs="Times New Roman"/>
          <w:sz w:val="28"/>
          <w:szCs w:val="28"/>
        </w:rPr>
        <w:t>5, 7</w:t>
      </w:r>
      <w:r w:rsidRPr="00BE1F84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923" w:history="1">
        <w:r w:rsidR="00EE71F0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документов, необходимых для предоставления муниципальной услуги, в </w:t>
      </w:r>
      <w:r w:rsidR="00001620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BE1F84">
        <w:rPr>
          <w:rFonts w:ascii="Times New Roman" w:hAnsi="Times New Roman" w:cs="Times New Roman"/>
          <w:sz w:val="28"/>
          <w:szCs w:val="28"/>
        </w:rPr>
        <w:t>. Заявление (уведомление) и документы, необходимые для предоставления муниципальной услуги, могут быть представлены заявителем (его представителем):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001620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BE1F84">
        <w:rPr>
          <w:rFonts w:ascii="Times New Roman" w:hAnsi="Times New Roman" w:cs="Times New Roman"/>
          <w:sz w:val="28"/>
          <w:szCs w:val="28"/>
        </w:rPr>
        <w:t>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МФЦ;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lastRenderedPageBreak/>
        <w:t xml:space="preserve">в электронной форме через Единый портал для предоставления муниципальной услуги в виде 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hyperlink w:anchor="Par47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подпункте 1.1.2.1 пункта 1.1.2 подраздела 1.1 раздела 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Заявление (уведомление) для предоставления муниципальной услуги может быть представлено заявителем (его представителем) по электронной почте </w:t>
      </w:r>
      <w:r w:rsidR="00001620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>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Заявление (уведомление) может быть заполнено от руки или машинописным способом, распечатано посредством электронных печатающих устройств.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sz w:val="28"/>
          <w:szCs w:val="28"/>
        </w:rPr>
        <w:t>Тексты документов, представляемых для выдачи разрешения на строительство, должны быть написаны разборчиво, наименования юридических лиц - без сокращения, фамилии, имена, отчества (последнее - при наличии) физических лиц, являющихся заявителями, должны быть написаны полностью.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A6D">
        <w:rPr>
          <w:rFonts w:ascii="Times New Roman" w:hAnsi="Times New Roman" w:cs="Times New Roman"/>
          <w:sz w:val="28"/>
          <w:szCs w:val="28"/>
        </w:rPr>
        <w:t xml:space="preserve">3.3.2. Ответственным за исполнение административной процедуры является должностное лицо, муниципальный служащий </w:t>
      </w:r>
      <w:r w:rsidR="007015CD" w:rsidRPr="00FF7A6D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FF7A6D">
        <w:rPr>
          <w:rFonts w:ascii="Times New Roman" w:hAnsi="Times New Roman" w:cs="Times New Roman"/>
          <w:sz w:val="28"/>
          <w:szCs w:val="28"/>
        </w:rPr>
        <w:t xml:space="preserve">, в компетенцию которого входит прием, регистрация поступающей в </w:t>
      </w:r>
      <w:r w:rsidR="007015CD" w:rsidRPr="00FF7A6D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FF7A6D">
        <w:rPr>
          <w:rFonts w:ascii="Times New Roman" w:hAnsi="Times New Roman" w:cs="Times New Roman"/>
          <w:sz w:val="28"/>
          <w:szCs w:val="28"/>
        </w:rPr>
        <w:t xml:space="preserve"> корреспонденции в соответствии с его должностными обязанностями (далее - специалист, ответственный за регистрацию документов).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В случае подачи заявления для предоставления муниципальной услуги в виде 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hyperlink w:anchor="Par47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подпункте 1.1.2.1 пункта 1.1.2 подраздела 1.1 раздела 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через Единый портал ответственными за исполнение административной процедуры являются должностные лица, муниципальные служащие </w:t>
      </w:r>
      <w:r w:rsidR="00FF7A6D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>, непосредственно предоставляющие муниципальную услугу в соответствии с должностными обязанностями (далее - специалист, ответственный за регистрацию документов через Единый портал).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3.3.3. Заявление о предоставлении муниципальной услуги, в том числе в электронной форме, подлежит регистрации в день его поступления в </w:t>
      </w:r>
      <w:r w:rsidR="00FF7A6D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отказа в приеме документов, установленных </w:t>
      </w:r>
      <w:hyperlink w:anchor="Par168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подразделом 2.7 раздела II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3.3.4. Специалист, ответственный за регистрацию документов, выполняет следующие действия: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3.3.4.1. устанавливает предмет обращения;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3.3.4.2. проверяет представленные документы на отсутствие оснований для отказа в приеме документов, установленных </w:t>
      </w:r>
      <w:hyperlink w:anchor="Par168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подразделом 2.7 раздела II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lastRenderedPageBreak/>
        <w:t>При установлении несоответствия представленных документов требованиям настоящего Административного регламента специалист, ответственный за регистрацию документов, уведомляет заявителя (его представителя) о наличии препятствий для приема документов, необходимых для предоставления муниципальной услуги, объясняет заявителю (его представителю) содержание выявленных недостатков в представленных документах, необходимых для предоставления муниципальной услуги, предлагает принять меры по их устранению.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Если недостатки, препятствующие приему документов, необходимых для предоставления муниципальной услуги, могут быть устранены в ходе приема, они устраняются незамедлительно.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В случае невозможности устранения выявленных недостатков в течение приема документы, необходимые для предоставления муниципальной услуги, возвращаются заявителю (его представителю) без регистрации.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По требованию заявителя (его представителя) специалист, ответственный за регистрацию документов, готовит письменный мотивированный отказ в приеме заявления (уведомления) и документов, необходимых для предоставления муниципальной услуги, на бланке письма </w:t>
      </w:r>
      <w:r w:rsidR="006D3904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>, которое вручается заявителю (его представителю) под подпись.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6D3904">
        <w:rPr>
          <w:rFonts w:ascii="Times New Roman" w:hAnsi="Times New Roman" w:cs="Times New Roman"/>
          <w:sz w:val="28"/>
          <w:szCs w:val="28"/>
        </w:rPr>
        <w:t>администрацией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решения об отказе в приеме документов, необходимых для предоставления муниципальной услуги, не препятствует повторному обращению заявителя (его представителя) за предоставлением муниципальной услуги после устранения причин, послуживших основанием для принятия </w:t>
      </w:r>
      <w:r w:rsidR="00F56975">
        <w:rPr>
          <w:rFonts w:ascii="Times New Roman" w:hAnsi="Times New Roman" w:cs="Times New Roman"/>
          <w:sz w:val="28"/>
          <w:szCs w:val="28"/>
        </w:rPr>
        <w:t>администрацией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указанного решения;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11"/>
      <w:bookmarkEnd w:id="9"/>
      <w:r w:rsidRPr="00BE1F84">
        <w:rPr>
          <w:rFonts w:ascii="Times New Roman" w:hAnsi="Times New Roman" w:cs="Times New Roman"/>
          <w:sz w:val="28"/>
          <w:szCs w:val="28"/>
        </w:rPr>
        <w:t xml:space="preserve">3.3.4.3. при отсутствии оснований для отказа в приеме документов, необходимых для предоставления муниципальной услуги, регистрирует их в соответствии с требованиями инструкции по делопроизводству в администрации </w:t>
      </w:r>
      <w:r w:rsidR="00F56975">
        <w:rPr>
          <w:rFonts w:ascii="Times New Roman" w:hAnsi="Times New Roman" w:cs="Times New Roman"/>
          <w:sz w:val="28"/>
          <w:szCs w:val="28"/>
        </w:rPr>
        <w:t>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, утвержденной муниципальным правовым актом администрации </w:t>
      </w:r>
      <w:r w:rsidR="00F56975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Pr="00BE1F84">
        <w:rPr>
          <w:rFonts w:ascii="Times New Roman" w:hAnsi="Times New Roman" w:cs="Times New Roman"/>
          <w:sz w:val="28"/>
          <w:szCs w:val="28"/>
        </w:rPr>
        <w:t>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3.3.4.4. оформляет расписку в получении от заявителя (его представителя) документов с указанием их перечня и даты их получения, а также с указанием перечня документов, которые будут получены по межведомственным запросам.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3.3.5.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В случае подачи заявления для предоставления муниципальной услуги в виде 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hyperlink w:anchor="Par47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подпункте 1.1.2.1 пункта 1.1.2 подраздела 1.1 раздела 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электронной форме через Единый портал заявление с прикрепленными к нему сканированными копиями документов, необходимых для предоставления муниципальной услуги, поступает специалисту, ответственному за регистрацию документов через Единый портал.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После поступления заявления специалисту, ответственному за регистрацию документов через Единый портал, в личном </w:t>
      </w:r>
      <w:r w:rsidRPr="00BE1F84">
        <w:rPr>
          <w:rFonts w:ascii="Times New Roman" w:hAnsi="Times New Roman" w:cs="Times New Roman"/>
          <w:sz w:val="28"/>
          <w:szCs w:val="28"/>
        </w:rPr>
        <w:lastRenderedPageBreak/>
        <w:t>кабинете на Едином портале отображается статус заявки "Принято от заявителя".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3.3.5.1. Специалист, ответственный за регистрацию документов через Единый портал, проверяет заявление и представленные документы, необходимые для предоставления муниципальной услуги, на отсутствие оснований для отказа в приеме документов, установленных </w:t>
      </w:r>
      <w:hyperlink w:anchor="Par168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подразделом 2.7 раздела II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3.3.5.2.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Если представленные документы не соответствуют установленным требованиям, специалист, ответственный за регистрацию документов через Единый портал, готовит письменный мотивированный отказ в приеме заявления и документов, необходимых для предоставления муниципальной услуги, на бланке письма </w:t>
      </w:r>
      <w:r w:rsidR="006266BF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>, которое в течение 1 рабочего дня направляется заявителю (его представителю) по почтовому адресу, указанному в заявлении.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В личном кабинете на Едином портале отображается статус "Отказ", в поле "Комментарий" отображается те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>едующего содержания: "В приеме документов отказано", а также указывается причина отказа в приеме заявления и документов, необходимых для предоставления муниципальной услуги.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3.3.5.3. При отсутствии оснований для отказа в приеме документов, необходимых для предоставления муниципальной услуги, специалист, ответственный за регистрацию документов через Единый портал, в день их поступления регистрирует заявление с приложенными документами в соответствии с требованиями, указанными в </w:t>
      </w:r>
      <w:hyperlink w:anchor="Par311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подпункте 3.3.4.3 пункта 3.3.4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раздела. В личном кабинете на Едином портале отображается статус "Промежуточные результаты от ведомства", в поле "Комментарий" отображается те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>едующего содержания: "Ваше заявление принято в работу. Вам необходимо подойти "дата" к "время" в ведомство с оригиналами документов".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3.3.6. В случае подачи заявления (уведомления) для предоставления муниципальной услуги посредством электронной почты заявление (уведомление) с прикрепленными к нему сканированными копиями документов, необходимых для предоставления муниципальной услуги, поступает специалисту, ответственному за регистрацию документов.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3.3.6.1. Специалист, ответственный за регистрацию документов, проверяет заявление и представленные документы, необходимые для предоставления муниципальной услуги, на отсутствие оснований для отказа в приеме документов, установленных </w:t>
      </w:r>
      <w:hyperlink w:anchor="Par168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подразделом 2.7 раздела II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3.3.6.2. Если представленные документы не соответствуют установленным требованиям, специалист, ответственный за регистрацию документов, готовит мотивированный отказ в приеме заявления и документов, необходимых для предоставления муниципальной услуги, который направляется заявителю (его </w:t>
      </w:r>
      <w:r w:rsidRPr="00BE1F84">
        <w:rPr>
          <w:rFonts w:ascii="Times New Roman" w:hAnsi="Times New Roman" w:cs="Times New Roman"/>
          <w:sz w:val="28"/>
          <w:szCs w:val="28"/>
        </w:rPr>
        <w:lastRenderedPageBreak/>
        <w:t>представителю) посредством электронной почты в день поступления указанных документов.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3.3.6.3. При отсутствии оснований для отказа в приеме документов специалист, ответственный за регистрацию документов, в день их поступления регистрирует заявление (уведомление) с приложенными документами в соответствии с требованиями, указанными в </w:t>
      </w:r>
      <w:hyperlink w:anchor="Par311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подпункте 3.3.4.3 пункта 3.3.4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раздела. Заявителю (его представителю) посредством электронной почты направляется те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>едующего содержания: "Ваше заявление принято в работу. Вам необходимо подойти "дата" к "время" в ведомство с оригиналами документов".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AA">
        <w:rPr>
          <w:rFonts w:ascii="Times New Roman" w:hAnsi="Times New Roman" w:cs="Times New Roman"/>
          <w:sz w:val="28"/>
          <w:szCs w:val="28"/>
        </w:rPr>
        <w:t>3.3.7. Прием заявления (уведомления) и документов, необходимых для предоставления муниципальной услуги, в МФЦ осуществляется в соответствии с соглашением о взаимодействии с момента вступления его в силу.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3.3.8. Результатом административной процедуры является прием и регистрация заявления (уведомления) и документов, необходимых для предоставления муниципальной услуги, или мотивированный отказ (письменный мотивированный отказ) в приеме и регистрации заявления и документов, необходимых для предоставления муниципальной услуги, по основаниям, установленным </w:t>
      </w:r>
      <w:hyperlink w:anchor="Par168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подразделом 2.7 раздела II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3.3.9. Срок выполнения административной процедуры - в день поступления (получения) заявления и документов, необходимых для предоставления муниципальной услуги, в </w:t>
      </w:r>
      <w:r w:rsidR="00257DAA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BE1F84">
        <w:rPr>
          <w:rFonts w:ascii="Times New Roman" w:hAnsi="Times New Roman" w:cs="Times New Roman"/>
          <w:sz w:val="28"/>
          <w:szCs w:val="28"/>
        </w:rPr>
        <w:t>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3.3.10. Специалист, ответственный за регистрацию документов, или специалист, ответственный за регистрацию документов через Единый портал, передает зарегистрированное заявление (уведомление) и документы, необходимые для предоставления муниципальной услуги, в </w:t>
      </w:r>
      <w:r w:rsidR="009E360C">
        <w:rPr>
          <w:rFonts w:ascii="Times New Roman" w:hAnsi="Times New Roman" w:cs="Times New Roman"/>
          <w:sz w:val="28"/>
          <w:szCs w:val="28"/>
        </w:rPr>
        <w:t>сектор строительства и благоустройства 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в срок не позднее следующего рабочего дня.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3.4. Рассмотрение заявления (уведомления) и документов, необходимых для предоставления муниципальной услуги, принятие соответствующего решения.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предоставления муниципальной услуги в виде 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47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подпунктах 1.1.2.1</w:t>
        </w:r>
      </w:hyperlink>
      <w:r w:rsidRPr="00BE1F84">
        <w:rPr>
          <w:rFonts w:ascii="Times New Roman" w:hAnsi="Times New Roman" w:cs="Times New Roman"/>
          <w:sz w:val="28"/>
          <w:szCs w:val="28"/>
        </w:rPr>
        <w:t>-</w:t>
      </w:r>
      <w:hyperlink w:anchor="Par49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1.1.2.3 пункта 1.1.2 подраздела 1.1 раздела 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является получение ответственными за исполнение административной процедуры зарегистрированного заявления (уведомления) и документов, необходимых для предоставления муниципальной услуги.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3.4.2. Специалистом, ответственным за исполнение административной процедуры, является должностное лицо, муниципальный служащий </w:t>
      </w:r>
      <w:r w:rsidR="00D9234C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="00D9234C">
        <w:rPr>
          <w:rFonts w:ascii="Times New Roman" w:hAnsi="Times New Roman" w:cs="Times New Roman"/>
          <w:sz w:val="28"/>
          <w:szCs w:val="28"/>
        </w:rPr>
        <w:lastRenderedPageBreak/>
        <w:t>строительства и благоустройства 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>, непосредственно предоставляющий муниципальную услугу в соответствии с его должностными обязанностями (далее - специалист, ответственный за предоставление муниципальной услуги).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3.4.3. При получении заявления о предоставлении муниципальной услуги в виде 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hyperlink w:anchor="Par47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подпункте 1.1.2.1 пункта 1.1.2 подраздела 1.1 раздела 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 исключением случая, предусмотренного </w:t>
      </w:r>
      <w:hyperlink r:id="rId33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частью 11.1 статьи 51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специалист, ответственный за исполнение муниципальной услуги: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3.4.3.1. проводит проверку наличия документов, необходимых для принятия решения о выдаче разрешения на строительство;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3.4.3.2. в случае выявления необходимости направления запросов о представлении документов и (или) информации, необходимых для предоставления муниципальной услуги, в рамках межведомственного информационного взаимодействия направляет соответствующие запросы.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3 рабочих дней со дня получения соответствующего межведомственного запроса;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sz w:val="28"/>
          <w:szCs w:val="28"/>
        </w:rPr>
        <w:t>3.4.3.3. проводит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территории), требованиям, установленным проектом планировки территории,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lastRenderedPageBreak/>
        <w:t>3.4.3.4. по итогам рассмотрения заявления и документов, необходимых для представления муниципальной услуги, подготавливает один из следующих документов: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3.4.3.4.1. проект </w:t>
      </w:r>
      <w:hyperlink r:id="rId34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разрешения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 строительство, которое составляется по форме, утвержденной Приказом Министерства строительства и жилищно-коммунального хозяйства Российской Федерации от 19.02.2015 N 117/</w:t>
      </w:r>
      <w:proofErr w:type="spellStart"/>
      <w:proofErr w:type="gramStart"/>
      <w:r w:rsidRPr="00BE1F8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"Об утверждении формы разрешения на строительство и формы разрешения на ввод объекта в эксплуатацию", и предоставляет его </w:t>
      </w:r>
      <w:r w:rsidR="00623059">
        <w:rPr>
          <w:rFonts w:ascii="Times New Roman" w:hAnsi="Times New Roman" w:cs="Times New Roman"/>
          <w:sz w:val="28"/>
          <w:szCs w:val="28"/>
        </w:rPr>
        <w:t>руководителю сектора строительства и благоустройства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для подписания и заверения печатью;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3.4.3.4.2. письменный проект мотивированного отказа в выдаче разрешения на строительство с указанием причин отказа, предусмотренных </w:t>
      </w:r>
      <w:hyperlink w:anchor="Par182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пунктом 2.9.1 подраздела 2.9 раздела II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подготовленный на бланке </w:t>
      </w:r>
      <w:r w:rsidR="00623059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, и предоставляет его на подписание </w:t>
      </w:r>
      <w:r w:rsidR="00A1774F">
        <w:rPr>
          <w:rFonts w:ascii="Times New Roman" w:hAnsi="Times New Roman" w:cs="Times New Roman"/>
          <w:sz w:val="28"/>
          <w:szCs w:val="28"/>
        </w:rPr>
        <w:t>руководителю сектора строительства и благоустройства</w:t>
      </w:r>
      <w:r w:rsidRPr="00BE1F84">
        <w:rPr>
          <w:rFonts w:ascii="Times New Roman" w:hAnsi="Times New Roman" w:cs="Times New Roman"/>
          <w:sz w:val="28"/>
          <w:szCs w:val="28"/>
        </w:rPr>
        <w:t>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Срок подписания и заверения печатью разрешения на строительство либо подписания отказа в выдаче разрешения на строительство </w:t>
      </w:r>
      <w:r w:rsidR="00A1774F">
        <w:rPr>
          <w:rFonts w:ascii="Times New Roman" w:hAnsi="Times New Roman" w:cs="Times New Roman"/>
          <w:sz w:val="28"/>
          <w:szCs w:val="28"/>
        </w:rPr>
        <w:t>руководителем сектора строительства и благоустройства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- не более 1 рабочего дня со дня предоставления указанного документа специалистом, ответственным за предоставление муниципальной услуги.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3.4.3.5. Результатом административной процедуры является подписанное </w:t>
      </w:r>
      <w:r w:rsidR="00A1774F">
        <w:rPr>
          <w:rFonts w:ascii="Times New Roman" w:hAnsi="Times New Roman" w:cs="Times New Roman"/>
          <w:sz w:val="28"/>
          <w:szCs w:val="28"/>
        </w:rPr>
        <w:t>руководителем сектора строительства и благоустройства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и заверенное печатью разрешение на строительство либо письмо об отказе в выдаче разрешения на строительство с указанием причин отказа, предусмотренных </w:t>
      </w:r>
      <w:hyperlink w:anchor="Par182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пунктом 2.9.1 подраздела 2.9 раздела II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3.4.3.6. Срок исполнения административной процедуры составляет не более 3 рабочих дней со дня поступления документов специалисту, ответственному за предоставление муниципальной услуги.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3.4.4. При получении заявления (уведомления) о предоставлении муниципальной услуги в виде 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hyperlink w:anchor="Par48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подпункте 1.1.2.2 пункта 1.1.2 подраздела 1.1 раздела 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специалист, ответственный за предоставление муниципальной услуги: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3.4.4.1. рассматривает заявление (уведомление) и документы, необходимые для представления муниципальной услуги, на соответствие их требованиям действующего законодательства Российской Федерации и на отсутствие оснований для отказа в предоставлении муниципальной услуги, указанных в </w:t>
      </w:r>
      <w:hyperlink w:anchor="Par187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пункте 2.9.2 подраздела 2.9 раздела II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3.4.4.2. в случае выявления необходимости направления запросов о представлении документов и (или) информации, необходимых для предоставления муниципальной услуги, в рамках межведомственного информационного взаимодействия направляет соответствующие запросы.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lastRenderedPageBreak/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3 рабочих дней со дня получения соответствующего межведомственного запроса;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3.4.4.3. по итогам рассмотрения заявления (уведомления) и документов, необходимых для предоставления муниципальной услуги, подготавливает один из следующих документов: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3.4.4.3.1. проект о внесении изменений в разрешение на строительство (в том числе в связи с необходимостью продления срока действия разрешения на строительство) объекта капитального строительства и предоставляет его на подписание </w:t>
      </w:r>
      <w:r w:rsidR="002E44F6">
        <w:rPr>
          <w:rFonts w:ascii="Times New Roman" w:hAnsi="Times New Roman" w:cs="Times New Roman"/>
          <w:sz w:val="28"/>
          <w:szCs w:val="28"/>
        </w:rPr>
        <w:t>руководителю сектора строительства и благоустройства</w:t>
      </w:r>
      <w:r w:rsidRPr="00BE1F84">
        <w:rPr>
          <w:rFonts w:ascii="Times New Roman" w:hAnsi="Times New Roman" w:cs="Times New Roman"/>
          <w:sz w:val="28"/>
          <w:szCs w:val="28"/>
        </w:rPr>
        <w:t>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345"/>
      <w:bookmarkEnd w:id="10"/>
      <w:r w:rsidRPr="00BE1F84">
        <w:rPr>
          <w:rFonts w:ascii="Times New Roman" w:hAnsi="Times New Roman" w:cs="Times New Roman"/>
          <w:sz w:val="28"/>
          <w:szCs w:val="28"/>
        </w:rPr>
        <w:t>Внесение изменений в разрешение на строительство осуществляется путем внесения изменений в действующее разрешение на строительство либо путем выдачи нового разрешения взамен ранее выданного разрешения на строительство. Во вновь выдаваемом разрешении на строительство делается отметка "Выдано взамен разрешения на строительство от ____ N ___ на основании заявления (указывается наименование застройщика - юридического лица или Ф.И.О. (последнее - при наличии) застройщика - физического лица) от _________ N ___";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3.4.4.3.2. письменный проект мотивированного отказа во внесении изменений в разрешение на строительство (в том числе в связи с необходимостью продления срока действия разрешения на строительство) с указанием причин отказа, предусмотренных </w:t>
      </w:r>
      <w:hyperlink w:anchor="Par187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пунктом 2.9.2 подраздела 2.9 раздела II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подготовленный на бланке </w:t>
      </w:r>
      <w:r w:rsidR="002206EE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, и предоставляет его на подписание </w:t>
      </w:r>
      <w:r w:rsidR="002206EE">
        <w:rPr>
          <w:rFonts w:ascii="Times New Roman" w:hAnsi="Times New Roman" w:cs="Times New Roman"/>
          <w:sz w:val="28"/>
          <w:szCs w:val="28"/>
        </w:rPr>
        <w:t>руководителю сектора строительства и благоустройства</w:t>
      </w:r>
      <w:r w:rsidRPr="00BE1F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Срок подписания и заверения печатью решения о внесении изменений в разрешение на строительство либо подписания отказа во внесении изменений в разрешение на строительство </w:t>
      </w:r>
      <w:r w:rsidR="002206EE">
        <w:rPr>
          <w:rFonts w:ascii="Times New Roman" w:hAnsi="Times New Roman" w:cs="Times New Roman"/>
          <w:sz w:val="28"/>
          <w:szCs w:val="28"/>
        </w:rPr>
        <w:t>руководителем сектора строительства и благоустройства</w:t>
      </w:r>
      <w:r w:rsidR="002206EE" w:rsidRPr="00BE1F84">
        <w:rPr>
          <w:rFonts w:ascii="Times New Roman" w:hAnsi="Times New Roman" w:cs="Times New Roman"/>
          <w:sz w:val="28"/>
          <w:szCs w:val="28"/>
        </w:rPr>
        <w:t xml:space="preserve"> </w:t>
      </w:r>
      <w:r w:rsidRPr="00BE1F84">
        <w:rPr>
          <w:rFonts w:ascii="Times New Roman" w:hAnsi="Times New Roman" w:cs="Times New Roman"/>
          <w:sz w:val="28"/>
          <w:szCs w:val="28"/>
        </w:rPr>
        <w:t>- не более 1 рабочего дня со дня предоставления указанного документа специалистом, ответственным за предоставление муниципальной услуги.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3.4.4.3.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подписанное </w:t>
      </w:r>
      <w:r w:rsidR="002206EE">
        <w:rPr>
          <w:rFonts w:ascii="Times New Roman" w:hAnsi="Times New Roman" w:cs="Times New Roman"/>
          <w:sz w:val="28"/>
          <w:szCs w:val="28"/>
        </w:rPr>
        <w:t>руководителем сектора строительства и благоустройства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и заверенное печатью решение о внесении изменений в разрешение на строительство (в том числе в связи с необходимостью продления срока действия разрешения на строительство), оформленное в соответствии с </w:t>
      </w:r>
      <w:hyperlink w:anchor="Par345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подпункта 3.4.4.3.1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пункта, либо письмо об отказе во внесении изменений в разрешение на строительство с указанием причин отказа, предусмотренных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87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пунктом 2.9.2 подраздела 2.9 раздела II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3.4.4.4. Срок исполнения административной процедуры составляет не более 3 рабочих дней со дня поступления документов специалисту, ответственному за исполнение муниципальной услуги.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350"/>
      <w:bookmarkEnd w:id="11"/>
      <w:r w:rsidRPr="00BE1F84">
        <w:rPr>
          <w:rFonts w:ascii="Times New Roman" w:hAnsi="Times New Roman" w:cs="Times New Roman"/>
          <w:sz w:val="28"/>
          <w:szCs w:val="28"/>
        </w:rPr>
        <w:t xml:space="preserve">3.4.5.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в виде 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hyperlink w:anchor="Par49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подпункте 1.1.2.3 пункта 1.1.2 подраздела 1.1 раздела 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специалист, ответственный за предоставление муниципальной услуги, при получении сведений, указанных в </w:t>
      </w:r>
      <w:hyperlink r:id="rId35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BE1F84">
        <w:rPr>
          <w:rFonts w:ascii="Times New Roman" w:hAnsi="Times New Roman" w:cs="Times New Roman"/>
          <w:sz w:val="28"/>
          <w:szCs w:val="28"/>
        </w:rPr>
        <w:t>-</w:t>
      </w:r>
      <w:hyperlink r:id="rId36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3 части 21.1 статьи 51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или уведомлений, указанных в </w:t>
      </w:r>
      <w:hyperlink r:id="rId37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8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2 части 21.4 статьи 51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подготавливает письменный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проект мотивированного решения о прекращении действия разрешения на строительство с указанием оснований принятого решения на бланке </w:t>
      </w:r>
      <w:r w:rsidR="00AF09FE">
        <w:rPr>
          <w:rFonts w:ascii="Times New Roman" w:hAnsi="Times New Roman" w:cs="Times New Roman"/>
          <w:sz w:val="28"/>
          <w:szCs w:val="28"/>
        </w:rPr>
        <w:t>администрации округа и предоставляет его руководителю сектора строительства и благоустройства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для подписания.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Срок подписания </w:t>
      </w:r>
      <w:r w:rsidR="00AF09FE">
        <w:rPr>
          <w:rFonts w:ascii="Times New Roman" w:hAnsi="Times New Roman" w:cs="Times New Roman"/>
          <w:sz w:val="28"/>
          <w:szCs w:val="28"/>
        </w:rPr>
        <w:t>руководителем сектора строительства и благоустройства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решения о прекращении действия разрешения на строительство - не более 1 рабочего дня со дня его предоставления специалистом, ответственным за предоставление муниципальной услуги.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3.4.6. Результатом административной процедуры является подписанное </w:t>
      </w:r>
      <w:r w:rsidR="00F37199">
        <w:rPr>
          <w:rFonts w:ascii="Times New Roman" w:hAnsi="Times New Roman" w:cs="Times New Roman"/>
          <w:sz w:val="28"/>
          <w:szCs w:val="28"/>
        </w:rPr>
        <w:t>руководителем сектора строительства и благоустройства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решение о прекращении действия разрешения на строительство.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3.4.7. Срок исполнения административной процедуры составляет не более 28 рабочих дней со дня поступления специалисту, ответственному за предоставление муниципальной услуги, сведений или информации, указанной в </w:t>
      </w:r>
      <w:hyperlink w:anchor="Par350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пункте 3.4.5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3.4.8. Рассмотрение заявления (уведомления) о предоставлении муниципальной услуги в виде 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47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подпунктах 1.1.2.1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8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1.1.2.2 пункта 1.1.2 подраздела 1.1 раздела 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может быть прекращено при поступлении от заявителя (его представителя) письменного обращения о прекращении рассмотрения заявления (уведомления) либо отзыве заявления (уведомления) при личном обращении в </w:t>
      </w:r>
      <w:r w:rsidR="00F37199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BE1F84">
        <w:rPr>
          <w:rFonts w:ascii="Times New Roman" w:hAnsi="Times New Roman" w:cs="Times New Roman"/>
          <w:sz w:val="28"/>
          <w:szCs w:val="28"/>
        </w:rPr>
        <w:t>, в этом случае на заявлении (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уведомлении) 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>заявитель выполняет запись: "прошу отозвать заявку", заверяет своей подписью с указанием фамилии, имени, отчества (последнее - при наличии) и даты отзыва заявления.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3.5. Выдача (направление) разрешения на строительство или письма об отказе в выдаче разрешения на строительство.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поступление специалисту, ответственному за регистрацию документов, </w:t>
      </w:r>
      <w:r w:rsidR="007A1180">
        <w:rPr>
          <w:rFonts w:ascii="Times New Roman" w:hAnsi="Times New Roman" w:cs="Times New Roman"/>
          <w:sz w:val="28"/>
          <w:szCs w:val="28"/>
        </w:rPr>
        <w:lastRenderedPageBreak/>
        <w:t>подписанного руководителем сектора строительства и благоустройства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в виде 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47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подпунктах 1.1.2.1</w:t>
        </w:r>
      </w:hyperlink>
      <w:r w:rsidRPr="00BE1F84">
        <w:rPr>
          <w:rFonts w:ascii="Times New Roman" w:hAnsi="Times New Roman" w:cs="Times New Roman"/>
          <w:sz w:val="28"/>
          <w:szCs w:val="28"/>
        </w:rPr>
        <w:t>-</w:t>
      </w:r>
      <w:hyperlink w:anchor="Par49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1.1.2.3 пункта 1.1.2 подраздела 1.1 раздела 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3.5.2. Результат предоставления муниципальной услуги регистрируется специалистом, ответственным за регистрацию документов, в соответствии с требованиями, указанными в </w:t>
      </w:r>
      <w:hyperlink w:anchor="Par311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подпункте 3.3.4.3 пункта 3.3.4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раздела. Один экземпляр результата предоставления муниципальной услуги выдается (направляется) заявителю (его представителю), второй экземпляр вместе с комплектом представленных документов хранится в </w:t>
      </w:r>
      <w:r w:rsidR="007A1180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>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3AF">
        <w:rPr>
          <w:rFonts w:ascii="Times New Roman" w:hAnsi="Times New Roman" w:cs="Times New Roman"/>
          <w:sz w:val="28"/>
          <w:szCs w:val="28"/>
        </w:rPr>
        <w:t xml:space="preserve">3.5.3. Специалист, ответственный за регистрацию документов, при поступлении результата предоставления муниципальной услуги в виде </w:t>
      </w:r>
      <w:proofErr w:type="spellStart"/>
      <w:r w:rsidRPr="002163AF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Pr="002163AF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47" w:history="1">
        <w:r w:rsidRPr="002163AF">
          <w:rPr>
            <w:rFonts w:ascii="Times New Roman" w:hAnsi="Times New Roman" w:cs="Times New Roman"/>
            <w:color w:val="0000FF"/>
            <w:sz w:val="28"/>
            <w:szCs w:val="28"/>
          </w:rPr>
          <w:t>подпунктах 1.1.2.1</w:t>
        </w:r>
      </w:hyperlink>
      <w:r w:rsidRPr="002163A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8" w:history="1">
        <w:r w:rsidRPr="002163AF">
          <w:rPr>
            <w:rFonts w:ascii="Times New Roman" w:hAnsi="Times New Roman" w:cs="Times New Roman"/>
            <w:color w:val="0000FF"/>
            <w:sz w:val="28"/>
            <w:szCs w:val="28"/>
          </w:rPr>
          <w:t>1.1.2.2 пункта 1.1.2 подраздела 1.1 раздела I</w:t>
        </w:r>
      </w:hyperlink>
      <w:r w:rsidRPr="002163A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3.5.3.1. в случае, если заявитель (его представитель) указал в заявлении о предоставлении муниципальной услуги способ получения результата муниципальной услуги лично, уведомляет заявителя (его представителя) по номеру контактного телефона, указанному в заявлении о времени и дате получения муниципальной услуги в </w:t>
      </w:r>
      <w:r w:rsidR="002163AF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>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3.5.3.2. в случае, если заявитель (его представитель) указал в заявлении о предоставлении муниципальной услуги способ получения результата муниципальной услуги почтовым отправлением или через МФЦ, направляет результат предоставления муниципальной услуги по почтовому адресу, указанному в заявлении, или в МФЦ.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В случае направления заявителю (его представителю) решения об отказе в предоставлении муниципальной услуги комплект представленных заявителем (его представителем) в </w:t>
      </w:r>
      <w:r w:rsidR="00844346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и оригинал проектной документации возвращается заявителю (его представителю).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3.5.4. В случае предоставления муниципальной услуги в виде 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hyperlink w:anchor="Par47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подпункте 1.1.2.1 пункта 1.1.2 подраздела 1.1 раздела 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 использованием Единого портала в личном кабинете на Едином портале отображается статус "Исполнено", в поле "Комментарий" отображается те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>едующего содержания: "Принято решение о предоставлении услуги. Вам необходимо подойти за решением в ведомство "дата" к "время".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3.5.5. В случае отказа в предоставлении муниципальной услуги в виде 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hyperlink w:anchor="Par47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подпункте 1.1.2.1 пункта 1.1.2 подраздела 1.1 раздела 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 использованием Единого портала в личном кабинете на Едином портале отображается статус "Отказ", в </w:t>
      </w:r>
      <w:r w:rsidRPr="00BE1F84">
        <w:rPr>
          <w:rFonts w:ascii="Times New Roman" w:hAnsi="Times New Roman" w:cs="Times New Roman"/>
          <w:sz w:val="28"/>
          <w:szCs w:val="28"/>
        </w:rPr>
        <w:lastRenderedPageBreak/>
        <w:t>поле "Комментарий" отображается те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>едующего содержания: "Принято решение об отказе в оказании услуги на основании "причина отказа".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3.5.6.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В случае предоставления муниципальной услуги в виде 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hyperlink w:anchor="Par49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подпункте 1.1.2.3 пункта 1.1.2 подраздела 1.1 раздела 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специалист, ответственный за регистрацию документов, направляет результат предоставления муниципальной услуги в уполномоченные органы, указанные в </w:t>
      </w:r>
      <w:hyperlink r:id="rId39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части 21.16 статьи 51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 лицу, в отношении которого принято решение о прекращении действия разрешения на строительство.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3.5.7. Результатом административной процедуры является одно из следующих действий: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уведомление заявителя (его представителя) о времени и дате получения муниципальной услуги лично в </w:t>
      </w:r>
      <w:r w:rsidR="00844346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>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направление заявителю (его представителю) почтовым отправлением или через МФЦ результата предоставления муниципальной услуги;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при предоставлении с использованием Единого портала муниципальной услуги в виде 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hyperlink w:anchor="Par47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подпункте 1.1.2.1 пункта 1.1.2 подраздела 1.1 раздела 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отображение в личном кабинете на Едином портале результата предоставления муниципальной услуги;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виде 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hyperlink w:anchor="Par49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подпункте 1.1.2.3 пункта 1.1.2 подраздела 1.1 раздела 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направление в уполномоченные органы и лицу, в отношении которого принято решение о прекращении действия разрешения на строительство, результата предоставления муниципальной услуги.</w:t>
      </w:r>
    </w:p>
    <w:p w:rsidR="003E30A6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3.5.8. Срок исполнения административной процедуры составляет 1 рабочий день со дня поступления специалисту, ответственному за регистрацию документов, результата предоставления муниципальной услуги.</w:t>
      </w:r>
    </w:p>
    <w:p w:rsidR="00144BBF" w:rsidRDefault="00144BBF" w:rsidP="00B52E4D">
      <w:pPr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E4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IV. Выдача дубликата разрешения на строительство, реконструкцию</w:t>
      </w:r>
      <w:r w:rsidR="00B52E4D" w:rsidRPr="00B52E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2E4D" w:rsidRPr="00B52E4D">
        <w:rPr>
          <w:rFonts w:ascii="Times New Roman" w:hAnsi="Times New Roman" w:cs="Times New Roman"/>
          <w:b/>
          <w:sz w:val="28"/>
          <w:szCs w:val="28"/>
          <w:highlight w:val="yellow"/>
        </w:rPr>
        <w:t>объекта капитального строительства</w:t>
      </w:r>
    </w:p>
    <w:p w:rsidR="00F50DD6" w:rsidRDefault="00F50DD6" w:rsidP="00B52E4D">
      <w:pPr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E4D" w:rsidRPr="00B52E4D" w:rsidRDefault="00F50DD6" w:rsidP="00B52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4.1. При утрате разрешения </w:t>
      </w:r>
      <w:r w:rsidRPr="00F50DD6">
        <w:rPr>
          <w:rFonts w:ascii="Times New Roman" w:hAnsi="Times New Roman" w:cs="Times New Roman"/>
          <w:bCs/>
          <w:sz w:val="28"/>
          <w:szCs w:val="28"/>
        </w:rPr>
        <w:t xml:space="preserve">на строительство, реконструкцию </w:t>
      </w:r>
      <w:r w:rsidRPr="00F50DD6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="00B52E4D" w:rsidRPr="00F50D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E4D" w:rsidRPr="00B52E4D">
        <w:rPr>
          <w:rFonts w:ascii="Times New Roman" w:hAnsi="Times New Roman" w:cs="Times New Roman"/>
          <w:bCs/>
          <w:sz w:val="28"/>
          <w:szCs w:val="28"/>
        </w:rPr>
        <w:t xml:space="preserve">заявителю на основании его письменного заявления о выдаче дубликата разрешения </w:t>
      </w:r>
      <w:r w:rsidR="00721A13" w:rsidRPr="00F50DD6">
        <w:rPr>
          <w:rFonts w:ascii="Times New Roman" w:hAnsi="Times New Roman" w:cs="Times New Roman"/>
          <w:bCs/>
          <w:sz w:val="28"/>
          <w:szCs w:val="28"/>
        </w:rPr>
        <w:t xml:space="preserve">на строительство, реконструкцию </w:t>
      </w:r>
      <w:r w:rsidR="00721A13" w:rsidRPr="00F50DD6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="00B52E4D" w:rsidRPr="00B52E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1A13" w:rsidRPr="00721A13">
        <w:rPr>
          <w:rFonts w:ascii="Times New Roman" w:hAnsi="Times New Roman" w:cs="Times New Roman"/>
          <w:bCs/>
          <w:sz w:val="28"/>
          <w:szCs w:val="28"/>
        </w:rPr>
        <w:t>администрацией округа</w:t>
      </w:r>
      <w:r w:rsidR="00B52E4D" w:rsidRPr="00B52E4D">
        <w:rPr>
          <w:rFonts w:ascii="Times New Roman" w:hAnsi="Times New Roman" w:cs="Times New Roman"/>
          <w:bCs/>
          <w:sz w:val="28"/>
          <w:szCs w:val="28"/>
        </w:rPr>
        <w:t xml:space="preserve"> выдается его дубликат.</w:t>
      </w:r>
    </w:p>
    <w:p w:rsidR="00B52E4D" w:rsidRPr="00B52E4D" w:rsidRDefault="00F50DD6" w:rsidP="00B52E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4.2</w:t>
      </w:r>
      <w:r w:rsidR="00B52E4D" w:rsidRPr="00B52E4D">
        <w:rPr>
          <w:rFonts w:ascii="Times New Roman" w:hAnsi="Times New Roman" w:cs="Times New Roman"/>
          <w:bCs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A85242">
        <w:rPr>
          <w:rFonts w:ascii="Times New Roman" w:hAnsi="Times New Roman" w:cs="Times New Roman"/>
          <w:bCs/>
          <w:sz w:val="28"/>
          <w:szCs w:val="28"/>
        </w:rPr>
        <w:t>администрацию округа</w:t>
      </w:r>
      <w:r w:rsidR="00B52E4D" w:rsidRPr="00B52E4D">
        <w:rPr>
          <w:rFonts w:ascii="Times New Roman" w:hAnsi="Times New Roman" w:cs="Times New Roman"/>
          <w:bCs/>
          <w:sz w:val="28"/>
          <w:szCs w:val="28"/>
        </w:rPr>
        <w:t xml:space="preserve"> заявления о выдаче дубликата разрешения </w:t>
      </w:r>
      <w:r w:rsidR="00A85242" w:rsidRPr="00F50DD6">
        <w:rPr>
          <w:rFonts w:ascii="Times New Roman" w:hAnsi="Times New Roman" w:cs="Times New Roman"/>
          <w:bCs/>
          <w:sz w:val="28"/>
          <w:szCs w:val="28"/>
        </w:rPr>
        <w:t xml:space="preserve">на строительство, реконструкцию </w:t>
      </w:r>
      <w:r w:rsidR="00A85242" w:rsidRPr="00F50DD6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="00B52E4D" w:rsidRPr="00B52E4D">
        <w:rPr>
          <w:rFonts w:ascii="Times New Roman" w:hAnsi="Times New Roman" w:cs="Times New Roman"/>
          <w:bCs/>
          <w:sz w:val="28"/>
          <w:szCs w:val="28"/>
        </w:rPr>
        <w:t>.</w:t>
      </w:r>
    </w:p>
    <w:p w:rsidR="00B52E4D" w:rsidRPr="00B52E4D" w:rsidRDefault="00F50DD6" w:rsidP="00B52E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4.3</w:t>
      </w:r>
      <w:r w:rsidR="00B52E4D" w:rsidRPr="00B52E4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B52E4D" w:rsidRPr="00B52E4D">
        <w:rPr>
          <w:rFonts w:ascii="Times New Roman" w:hAnsi="Times New Roman" w:cs="Times New Roman"/>
          <w:bCs/>
          <w:sz w:val="28"/>
          <w:szCs w:val="28"/>
        </w:rPr>
        <w:t xml:space="preserve">Заявление о выдаче дубликата разрешения </w:t>
      </w:r>
      <w:r w:rsidR="00A85242" w:rsidRPr="00F50DD6">
        <w:rPr>
          <w:rFonts w:ascii="Times New Roman" w:hAnsi="Times New Roman" w:cs="Times New Roman"/>
          <w:bCs/>
          <w:sz w:val="28"/>
          <w:szCs w:val="28"/>
        </w:rPr>
        <w:t xml:space="preserve">на строительство, реконструкцию </w:t>
      </w:r>
      <w:r w:rsidR="00A85242" w:rsidRPr="00F50DD6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="00B52E4D" w:rsidRPr="00B52E4D">
        <w:rPr>
          <w:rFonts w:ascii="Times New Roman" w:hAnsi="Times New Roman" w:cs="Times New Roman"/>
          <w:bCs/>
          <w:sz w:val="28"/>
          <w:szCs w:val="28"/>
        </w:rPr>
        <w:t xml:space="preserve"> подается заявителем (его 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 (форма заявления приведена в </w:t>
      </w:r>
      <w:hyperlink r:id="rId40" w:history="1">
        <w:r w:rsidR="00B52E4D" w:rsidRPr="00C17338">
          <w:rPr>
            <w:rFonts w:ascii="Times New Roman" w:hAnsi="Times New Roman" w:cs="Times New Roman"/>
            <w:bCs/>
            <w:sz w:val="28"/>
            <w:szCs w:val="28"/>
            <w:highlight w:val="yellow"/>
          </w:rPr>
          <w:t xml:space="preserve">Приложении N </w:t>
        </w:r>
        <w:r w:rsidR="00B77278" w:rsidRPr="00C17338">
          <w:rPr>
            <w:rFonts w:ascii="Times New Roman" w:hAnsi="Times New Roman" w:cs="Times New Roman"/>
            <w:bCs/>
            <w:sz w:val="28"/>
            <w:szCs w:val="28"/>
            <w:highlight w:val="yellow"/>
          </w:rPr>
          <w:t>6</w:t>
        </w:r>
      </w:hyperlink>
      <w:r w:rsidR="00B52E4D" w:rsidRPr="00B52E4D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регламенту).</w:t>
      </w:r>
      <w:proofErr w:type="gramEnd"/>
    </w:p>
    <w:p w:rsidR="00B52E4D" w:rsidRPr="00B52E4D" w:rsidRDefault="00B52E4D" w:rsidP="00B52E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E4D">
        <w:rPr>
          <w:rFonts w:ascii="Times New Roman" w:hAnsi="Times New Roman" w:cs="Times New Roman"/>
          <w:bCs/>
          <w:sz w:val="28"/>
          <w:szCs w:val="28"/>
        </w:rPr>
        <w:t xml:space="preserve">Срок выдачи дубликата разрешения </w:t>
      </w:r>
      <w:r w:rsidR="000E6314" w:rsidRPr="00F50DD6">
        <w:rPr>
          <w:rFonts w:ascii="Times New Roman" w:hAnsi="Times New Roman" w:cs="Times New Roman"/>
          <w:bCs/>
          <w:sz w:val="28"/>
          <w:szCs w:val="28"/>
        </w:rPr>
        <w:t xml:space="preserve">на строительство, реконструкцию </w:t>
      </w:r>
      <w:r w:rsidR="000E6314" w:rsidRPr="00F50DD6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Pr="00B52E4D">
        <w:rPr>
          <w:rFonts w:ascii="Times New Roman" w:hAnsi="Times New Roman" w:cs="Times New Roman"/>
          <w:bCs/>
          <w:sz w:val="28"/>
          <w:szCs w:val="28"/>
        </w:rPr>
        <w:t xml:space="preserve"> не может превышать 4 рабочих дней с момента регистрации заявления.</w:t>
      </w:r>
    </w:p>
    <w:p w:rsidR="00B52E4D" w:rsidRPr="00B52E4D" w:rsidRDefault="00F50DD6" w:rsidP="00B52E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4.4</w:t>
      </w:r>
      <w:r w:rsidR="00B52E4D" w:rsidRPr="00B52E4D">
        <w:rPr>
          <w:rFonts w:ascii="Times New Roman" w:hAnsi="Times New Roman" w:cs="Times New Roman"/>
          <w:bCs/>
          <w:sz w:val="28"/>
          <w:szCs w:val="28"/>
        </w:rPr>
        <w:t xml:space="preserve">. Дубликат разрешения </w:t>
      </w:r>
      <w:r w:rsidR="000E6314" w:rsidRPr="00F50DD6">
        <w:rPr>
          <w:rFonts w:ascii="Times New Roman" w:hAnsi="Times New Roman" w:cs="Times New Roman"/>
          <w:bCs/>
          <w:sz w:val="28"/>
          <w:szCs w:val="28"/>
        </w:rPr>
        <w:t xml:space="preserve">на строительство, реконструкцию </w:t>
      </w:r>
      <w:r w:rsidR="000E6314" w:rsidRPr="00F50DD6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="00B52E4D" w:rsidRPr="00B52E4D">
        <w:rPr>
          <w:rFonts w:ascii="Times New Roman" w:hAnsi="Times New Roman" w:cs="Times New Roman"/>
          <w:bCs/>
          <w:sz w:val="28"/>
          <w:szCs w:val="28"/>
        </w:rPr>
        <w:t xml:space="preserve"> выдается в строгом соответствии со вторым экземпляром разрешения </w:t>
      </w:r>
      <w:r w:rsidR="000E6314" w:rsidRPr="00F50DD6">
        <w:rPr>
          <w:rFonts w:ascii="Times New Roman" w:hAnsi="Times New Roman" w:cs="Times New Roman"/>
          <w:bCs/>
          <w:sz w:val="28"/>
          <w:szCs w:val="28"/>
        </w:rPr>
        <w:t xml:space="preserve">на строительство, реконструкцию </w:t>
      </w:r>
      <w:r w:rsidR="000E6314" w:rsidRPr="00F50DD6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="00B52E4D" w:rsidRPr="00B52E4D">
        <w:rPr>
          <w:rFonts w:ascii="Times New Roman" w:hAnsi="Times New Roman" w:cs="Times New Roman"/>
          <w:bCs/>
          <w:sz w:val="28"/>
          <w:szCs w:val="28"/>
        </w:rPr>
        <w:t>, находящимся в</w:t>
      </w:r>
      <w:r w:rsidR="000E6314">
        <w:rPr>
          <w:rFonts w:ascii="Times New Roman" w:hAnsi="Times New Roman" w:cs="Times New Roman"/>
          <w:bCs/>
          <w:sz w:val="28"/>
          <w:szCs w:val="28"/>
        </w:rPr>
        <w:t xml:space="preserve"> администрации округа или в</w:t>
      </w:r>
      <w:r w:rsidR="00B52E4D" w:rsidRPr="00B52E4D">
        <w:rPr>
          <w:rFonts w:ascii="Times New Roman" w:hAnsi="Times New Roman" w:cs="Times New Roman"/>
          <w:bCs/>
          <w:sz w:val="28"/>
          <w:szCs w:val="28"/>
        </w:rPr>
        <w:t xml:space="preserve"> архиве </w:t>
      </w:r>
      <w:r w:rsidR="000E6314">
        <w:rPr>
          <w:rFonts w:ascii="Times New Roman" w:hAnsi="Times New Roman" w:cs="Times New Roman"/>
          <w:bCs/>
          <w:sz w:val="28"/>
          <w:szCs w:val="28"/>
        </w:rPr>
        <w:t>администрации округа</w:t>
      </w:r>
      <w:r w:rsidR="00B52E4D" w:rsidRPr="00B52E4D">
        <w:rPr>
          <w:rFonts w:ascii="Times New Roman" w:hAnsi="Times New Roman" w:cs="Times New Roman"/>
          <w:bCs/>
          <w:sz w:val="28"/>
          <w:szCs w:val="28"/>
        </w:rPr>
        <w:t>.</w:t>
      </w:r>
    </w:p>
    <w:p w:rsidR="00B52E4D" w:rsidRPr="00B52E4D" w:rsidRDefault="00B52E4D" w:rsidP="00B52E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52E4D">
        <w:rPr>
          <w:rFonts w:ascii="Times New Roman" w:hAnsi="Times New Roman" w:cs="Times New Roman"/>
          <w:bCs/>
          <w:sz w:val="28"/>
          <w:szCs w:val="28"/>
        </w:rPr>
        <w:t xml:space="preserve">Должностное лицо </w:t>
      </w:r>
      <w:r w:rsidR="000E6314">
        <w:rPr>
          <w:rFonts w:ascii="Times New Roman" w:hAnsi="Times New Roman" w:cs="Times New Roman"/>
          <w:bCs/>
          <w:sz w:val="28"/>
          <w:szCs w:val="28"/>
        </w:rPr>
        <w:t>администрации округа</w:t>
      </w:r>
      <w:r w:rsidRPr="00B52E4D">
        <w:rPr>
          <w:rFonts w:ascii="Times New Roman" w:hAnsi="Times New Roman" w:cs="Times New Roman"/>
          <w:bCs/>
          <w:sz w:val="28"/>
          <w:szCs w:val="28"/>
        </w:rPr>
        <w:t xml:space="preserve">, ответственное за выдачу дубликата разрешения </w:t>
      </w:r>
      <w:r w:rsidR="007960C2" w:rsidRPr="00F50DD6">
        <w:rPr>
          <w:rFonts w:ascii="Times New Roman" w:hAnsi="Times New Roman" w:cs="Times New Roman"/>
          <w:bCs/>
          <w:sz w:val="28"/>
          <w:szCs w:val="28"/>
        </w:rPr>
        <w:t xml:space="preserve">на строительство, реконструкцию </w:t>
      </w:r>
      <w:r w:rsidR="007960C2" w:rsidRPr="00F50DD6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Pr="00B52E4D">
        <w:rPr>
          <w:rFonts w:ascii="Times New Roman" w:hAnsi="Times New Roman" w:cs="Times New Roman"/>
          <w:bCs/>
          <w:sz w:val="28"/>
          <w:szCs w:val="28"/>
        </w:rPr>
        <w:t xml:space="preserve">, не позднее 4 рабочих дней, следующих за днем регистрации поступившего заявления, в зависимости от способа получения результата предоставления </w:t>
      </w:r>
      <w:r w:rsidR="007960C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52E4D">
        <w:rPr>
          <w:rFonts w:ascii="Times New Roman" w:hAnsi="Times New Roman" w:cs="Times New Roman"/>
          <w:bCs/>
          <w:sz w:val="28"/>
          <w:szCs w:val="28"/>
        </w:rPr>
        <w:t xml:space="preserve"> услуги, указанного заявителем в заявлении о предоставлении </w:t>
      </w:r>
      <w:r w:rsidR="007960C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52E4D">
        <w:rPr>
          <w:rFonts w:ascii="Times New Roman" w:hAnsi="Times New Roman" w:cs="Times New Roman"/>
          <w:bCs/>
          <w:sz w:val="28"/>
          <w:szCs w:val="28"/>
        </w:rPr>
        <w:t xml:space="preserve"> услуги, вручает дубликат разрешения </w:t>
      </w:r>
      <w:r w:rsidR="007960C2" w:rsidRPr="00F50DD6">
        <w:rPr>
          <w:rFonts w:ascii="Times New Roman" w:hAnsi="Times New Roman" w:cs="Times New Roman"/>
          <w:bCs/>
          <w:sz w:val="28"/>
          <w:szCs w:val="28"/>
        </w:rPr>
        <w:t xml:space="preserve">на строительство, реконструкцию </w:t>
      </w:r>
      <w:r w:rsidR="007960C2" w:rsidRPr="00F50DD6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Pr="00B52E4D">
        <w:rPr>
          <w:rFonts w:ascii="Times New Roman" w:hAnsi="Times New Roman" w:cs="Times New Roman"/>
          <w:bCs/>
          <w:sz w:val="28"/>
          <w:szCs w:val="28"/>
        </w:rPr>
        <w:t xml:space="preserve"> заявителю либо его уполномоченному представителю лично под роспись</w:t>
      </w:r>
      <w:proofErr w:type="gramEnd"/>
      <w:r w:rsidRPr="00B52E4D">
        <w:rPr>
          <w:rFonts w:ascii="Times New Roman" w:hAnsi="Times New Roman" w:cs="Times New Roman"/>
          <w:bCs/>
          <w:sz w:val="28"/>
          <w:szCs w:val="28"/>
        </w:rPr>
        <w:t xml:space="preserve"> или направляет его в адрес заявителя почтовым отправлением с уведомлением либо на адрес электронной почты заявителя.</w:t>
      </w:r>
    </w:p>
    <w:p w:rsidR="00B52E4D" w:rsidRPr="00B52E4D" w:rsidRDefault="00B52E4D" w:rsidP="00CD09E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52E4D">
        <w:rPr>
          <w:rFonts w:ascii="Times New Roman" w:hAnsi="Times New Roman" w:cs="Times New Roman"/>
          <w:bCs/>
          <w:sz w:val="28"/>
          <w:szCs w:val="28"/>
        </w:rPr>
        <w:t>В случае подачи заявления посредством использования Единого портала государственных и муниципальных услуг, многофункционального центра предоставления госуда</w:t>
      </w:r>
      <w:r w:rsidR="00CD09E5">
        <w:rPr>
          <w:rFonts w:ascii="Times New Roman" w:hAnsi="Times New Roman" w:cs="Times New Roman"/>
          <w:bCs/>
          <w:sz w:val="28"/>
          <w:szCs w:val="28"/>
        </w:rPr>
        <w:t>рственных и муниципальных услуг</w:t>
      </w:r>
      <w:r w:rsidRPr="00B52E4D">
        <w:rPr>
          <w:rFonts w:ascii="Times New Roman" w:hAnsi="Times New Roman" w:cs="Times New Roman"/>
          <w:bCs/>
          <w:sz w:val="28"/>
          <w:szCs w:val="28"/>
        </w:rPr>
        <w:t xml:space="preserve"> получение дубликата разрешения </w:t>
      </w:r>
      <w:r w:rsidR="00CD09E5" w:rsidRPr="00F50DD6">
        <w:rPr>
          <w:rFonts w:ascii="Times New Roman" w:hAnsi="Times New Roman" w:cs="Times New Roman"/>
          <w:bCs/>
          <w:sz w:val="28"/>
          <w:szCs w:val="28"/>
        </w:rPr>
        <w:t xml:space="preserve">на строительство, реконструкцию </w:t>
      </w:r>
      <w:r w:rsidR="00CD09E5" w:rsidRPr="00F50DD6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Pr="00B52E4D">
        <w:rPr>
          <w:rFonts w:ascii="Times New Roman" w:hAnsi="Times New Roman" w:cs="Times New Roman"/>
          <w:bCs/>
          <w:sz w:val="28"/>
          <w:szCs w:val="28"/>
        </w:rPr>
        <w:t xml:space="preserve"> обеспечивается соответственно с использованием Единого портала государственных и муниципальных услуг, многофункционального центра предоставления государственных и муниципальных услуг в форме электронного документа, подписанного </w:t>
      </w:r>
      <w:r w:rsidR="00F645A4">
        <w:rPr>
          <w:rFonts w:ascii="Times New Roman" w:hAnsi="Times New Roman" w:cs="Times New Roman"/>
          <w:bCs/>
          <w:sz w:val="28"/>
          <w:szCs w:val="28"/>
        </w:rPr>
        <w:t>главой администрации округа</w:t>
      </w:r>
      <w:r w:rsidRPr="00B52E4D">
        <w:rPr>
          <w:rFonts w:ascii="Times New Roman" w:hAnsi="Times New Roman" w:cs="Times New Roman"/>
          <w:bCs/>
          <w:sz w:val="28"/>
          <w:szCs w:val="28"/>
        </w:rPr>
        <w:t xml:space="preserve"> либо уполномоченным им должностным лицом.</w:t>
      </w:r>
      <w:proofErr w:type="gramEnd"/>
    </w:p>
    <w:p w:rsidR="00B52E4D" w:rsidRPr="00B52E4D" w:rsidRDefault="00B52E4D" w:rsidP="00B52E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E4D">
        <w:rPr>
          <w:rFonts w:ascii="Times New Roman" w:hAnsi="Times New Roman" w:cs="Times New Roman"/>
          <w:bCs/>
          <w:sz w:val="28"/>
          <w:szCs w:val="28"/>
        </w:rPr>
        <w:t xml:space="preserve">Результатом административной процедуры является направление (выдача) заявителю дубликата разрешения </w:t>
      </w:r>
      <w:r w:rsidR="00F645A4" w:rsidRPr="00F50DD6">
        <w:rPr>
          <w:rFonts w:ascii="Times New Roman" w:hAnsi="Times New Roman" w:cs="Times New Roman"/>
          <w:bCs/>
          <w:sz w:val="28"/>
          <w:szCs w:val="28"/>
        </w:rPr>
        <w:t xml:space="preserve">на строительство, реконструкцию </w:t>
      </w:r>
      <w:r w:rsidR="00F645A4" w:rsidRPr="00F50DD6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Pr="00B52E4D">
        <w:rPr>
          <w:rFonts w:ascii="Times New Roman" w:hAnsi="Times New Roman" w:cs="Times New Roman"/>
          <w:bCs/>
          <w:sz w:val="28"/>
          <w:szCs w:val="28"/>
        </w:rPr>
        <w:t>.</w:t>
      </w:r>
    </w:p>
    <w:p w:rsidR="00B52E4D" w:rsidRPr="00B52E4D" w:rsidRDefault="00B52E4D" w:rsidP="00B52E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52E4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Способом фиксации результата выполнения административной процедуры в зависимости от способа получения результата предоставления </w:t>
      </w:r>
      <w:r w:rsidR="00F645A4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52E4D">
        <w:rPr>
          <w:rFonts w:ascii="Times New Roman" w:hAnsi="Times New Roman" w:cs="Times New Roman"/>
          <w:bCs/>
          <w:sz w:val="28"/>
          <w:szCs w:val="28"/>
        </w:rPr>
        <w:t xml:space="preserve"> услуги является подпись заявителя либо его уполномоченного представителя на </w:t>
      </w:r>
      <w:proofErr w:type="spellStart"/>
      <w:r w:rsidRPr="00B52E4D">
        <w:rPr>
          <w:rFonts w:ascii="Times New Roman" w:hAnsi="Times New Roman" w:cs="Times New Roman"/>
          <w:bCs/>
          <w:sz w:val="28"/>
          <w:szCs w:val="28"/>
        </w:rPr>
        <w:t>скан-копии</w:t>
      </w:r>
      <w:proofErr w:type="spellEnd"/>
      <w:r w:rsidRPr="00B52E4D">
        <w:rPr>
          <w:rFonts w:ascii="Times New Roman" w:hAnsi="Times New Roman" w:cs="Times New Roman"/>
          <w:bCs/>
          <w:sz w:val="28"/>
          <w:szCs w:val="28"/>
        </w:rPr>
        <w:t xml:space="preserve"> дубликата разрешения </w:t>
      </w:r>
      <w:r w:rsidR="00F645A4" w:rsidRPr="00F50DD6">
        <w:rPr>
          <w:rFonts w:ascii="Times New Roman" w:hAnsi="Times New Roman" w:cs="Times New Roman"/>
          <w:bCs/>
          <w:sz w:val="28"/>
          <w:szCs w:val="28"/>
        </w:rPr>
        <w:t xml:space="preserve">на строительство, реконструкцию </w:t>
      </w:r>
      <w:r w:rsidR="00F645A4" w:rsidRPr="00F50DD6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Pr="00B52E4D">
        <w:rPr>
          <w:rFonts w:ascii="Times New Roman" w:hAnsi="Times New Roman" w:cs="Times New Roman"/>
          <w:bCs/>
          <w:sz w:val="28"/>
          <w:szCs w:val="28"/>
        </w:rPr>
        <w:t>, либо направленное в адрес заявителя почтовое отправление с уведомлением, либо направленный на адрес электронной почты заявителя или посредством Единого портала государственных и муниципальных услуг, многофункционального центра предоставления государственных</w:t>
      </w:r>
      <w:proofErr w:type="gramEnd"/>
      <w:r w:rsidRPr="00B52E4D">
        <w:rPr>
          <w:rFonts w:ascii="Times New Roman" w:hAnsi="Times New Roman" w:cs="Times New Roman"/>
          <w:bCs/>
          <w:sz w:val="28"/>
          <w:szCs w:val="28"/>
        </w:rPr>
        <w:t xml:space="preserve"> и муниципальных услуг дубликат разрешения </w:t>
      </w:r>
      <w:r w:rsidR="00CA7CDB" w:rsidRPr="00F50DD6">
        <w:rPr>
          <w:rFonts w:ascii="Times New Roman" w:hAnsi="Times New Roman" w:cs="Times New Roman"/>
          <w:bCs/>
          <w:sz w:val="28"/>
          <w:szCs w:val="28"/>
        </w:rPr>
        <w:t xml:space="preserve">на строительство, реконструкцию </w:t>
      </w:r>
      <w:r w:rsidR="00CA7CDB" w:rsidRPr="00F50DD6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Pr="00B52E4D">
        <w:rPr>
          <w:rFonts w:ascii="Times New Roman" w:hAnsi="Times New Roman" w:cs="Times New Roman"/>
          <w:bCs/>
          <w:sz w:val="28"/>
          <w:szCs w:val="28"/>
        </w:rPr>
        <w:t xml:space="preserve"> в форме электронного документа.</w:t>
      </w:r>
    </w:p>
    <w:p w:rsidR="00B52E4D" w:rsidRPr="00B52E4D" w:rsidRDefault="00B52E4D" w:rsidP="00B52E4D">
      <w:pPr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 xml:space="preserve">V. Формы </w:t>
      </w:r>
      <w:proofErr w:type="gramStart"/>
      <w:r w:rsidRPr="00BE1F84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BE1F84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настоящего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CA7CDB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E30A6" w:rsidRPr="00BE1F84">
        <w:rPr>
          <w:rFonts w:ascii="Times New Roman" w:hAnsi="Times New Roman" w:cs="Times New Roman"/>
          <w:b/>
          <w:bCs/>
          <w:sz w:val="28"/>
          <w:szCs w:val="28"/>
        </w:rPr>
        <w:t xml:space="preserve">.1. Порядок осуществления текущего </w:t>
      </w:r>
      <w:proofErr w:type="gramStart"/>
      <w:r w:rsidR="003E30A6" w:rsidRPr="00BE1F84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="003E30A6" w:rsidRPr="00BE1F84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и исполнением должностными лицами, муниципальными служащими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органа, предоставляющего муниципальную услугу, положений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регламента и иных нормативных правовых актов,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b/>
          <w:bCs/>
          <w:sz w:val="28"/>
          <w:szCs w:val="28"/>
        </w:rPr>
        <w:t>устанавливающих</w:t>
      </w:r>
      <w:proofErr w:type="gramEnd"/>
      <w:r w:rsidRPr="00BE1F84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предоставлению муниципальной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услуги, а также принятием ими решений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CA7CDB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.1.1. Общий контроль предоставления муниципальной услуги возложен на </w:t>
      </w:r>
      <w:r w:rsidR="00C4334E">
        <w:rPr>
          <w:rFonts w:ascii="Times New Roman" w:hAnsi="Times New Roman" w:cs="Times New Roman"/>
          <w:sz w:val="28"/>
          <w:szCs w:val="28"/>
        </w:rPr>
        <w:t>заместителя главы округа по строительству и ЖКХ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 в соответствии с его должностными обязанностями.</w:t>
      </w:r>
    </w:p>
    <w:p w:rsidR="003E30A6" w:rsidRPr="00BE1F84" w:rsidRDefault="00CA7CD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.1.2. Текущий контроль соблюдения последовательности и сроков исполнения административных действий и выполнения административных процедур, определенных настоящим Административным регламентом, осуществляется заведующим </w:t>
      </w:r>
      <w:r w:rsidR="00C4334E">
        <w:rPr>
          <w:rFonts w:ascii="Times New Roman" w:hAnsi="Times New Roman" w:cs="Times New Roman"/>
          <w:sz w:val="28"/>
          <w:szCs w:val="28"/>
        </w:rPr>
        <w:t>сектором строительства и благоустройства админис</w:t>
      </w:r>
      <w:r w:rsidR="00DF422D">
        <w:rPr>
          <w:rFonts w:ascii="Times New Roman" w:hAnsi="Times New Roman" w:cs="Times New Roman"/>
          <w:sz w:val="28"/>
          <w:szCs w:val="28"/>
        </w:rPr>
        <w:t>т</w:t>
      </w:r>
      <w:r w:rsidR="00C4334E">
        <w:rPr>
          <w:rFonts w:ascii="Times New Roman" w:hAnsi="Times New Roman" w:cs="Times New Roman"/>
          <w:sz w:val="28"/>
          <w:szCs w:val="28"/>
        </w:rPr>
        <w:t>рации Гайнского муниципального округа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 в соответствии с его должностными обязанностями.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E1291F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E30A6" w:rsidRPr="00BE1F84">
        <w:rPr>
          <w:rFonts w:ascii="Times New Roman" w:hAnsi="Times New Roman" w:cs="Times New Roman"/>
          <w:b/>
          <w:bCs/>
          <w:sz w:val="28"/>
          <w:szCs w:val="28"/>
        </w:rPr>
        <w:t xml:space="preserve">.2. Порядок и периодичность осуществления </w:t>
      </w:r>
      <w:proofErr w:type="gramStart"/>
      <w:r w:rsidR="003E30A6" w:rsidRPr="00BE1F84">
        <w:rPr>
          <w:rFonts w:ascii="Times New Roman" w:hAnsi="Times New Roman" w:cs="Times New Roman"/>
          <w:b/>
          <w:bCs/>
          <w:sz w:val="28"/>
          <w:szCs w:val="28"/>
        </w:rPr>
        <w:t>плановых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и внеплановых проверок полноты и качества предоставления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порядок и формы контроля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за полнотой и качеством предоставления муниципальной услуги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E1291F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="003E30A6" w:rsidRPr="00BE1F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30A6" w:rsidRPr="00BE1F8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лиц, муниципальных служащих </w:t>
      </w:r>
      <w:r w:rsidR="00DF422D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BE1F84">
        <w:rPr>
          <w:rFonts w:ascii="Times New Roman" w:hAnsi="Times New Roman" w:cs="Times New Roman"/>
          <w:sz w:val="28"/>
          <w:szCs w:val="28"/>
        </w:rPr>
        <w:t>.</w:t>
      </w:r>
    </w:p>
    <w:p w:rsidR="003E30A6" w:rsidRPr="00BE1F84" w:rsidRDefault="00E1291F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.2.2. Периодичность и сроки проведения проверок устанавливаются </w:t>
      </w:r>
      <w:r w:rsidR="00DF422D">
        <w:rPr>
          <w:rFonts w:ascii="Times New Roman" w:hAnsi="Times New Roman" w:cs="Times New Roman"/>
          <w:sz w:val="28"/>
          <w:szCs w:val="28"/>
        </w:rPr>
        <w:t>заместителем главы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 </w:t>
      </w:r>
      <w:r w:rsidR="00DF422D">
        <w:rPr>
          <w:rFonts w:ascii="Times New Roman" w:hAnsi="Times New Roman" w:cs="Times New Roman"/>
          <w:sz w:val="28"/>
          <w:szCs w:val="28"/>
        </w:rPr>
        <w:t xml:space="preserve">по строительству и ЖКХ </w:t>
      </w:r>
      <w:r w:rsidR="003E30A6" w:rsidRPr="00BE1F84">
        <w:rPr>
          <w:rFonts w:ascii="Times New Roman" w:hAnsi="Times New Roman" w:cs="Times New Roman"/>
          <w:sz w:val="28"/>
          <w:szCs w:val="28"/>
        </w:rPr>
        <w:t>в соответствии с должностными обязанностями, но не менее одного раза в год. В рамках проведения проверки должны быть установлены такие показатели, как:</w:t>
      </w:r>
    </w:p>
    <w:p w:rsidR="003E30A6" w:rsidRPr="00BE1F84" w:rsidRDefault="00E1291F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30A6" w:rsidRPr="00BE1F84">
        <w:rPr>
          <w:rFonts w:ascii="Times New Roman" w:hAnsi="Times New Roman" w:cs="Times New Roman"/>
          <w:sz w:val="28"/>
          <w:szCs w:val="28"/>
        </w:rPr>
        <w:t>.2.2.1. количество оказанных муниципальных услуг за контрольный период;</w:t>
      </w:r>
    </w:p>
    <w:p w:rsidR="003E30A6" w:rsidRPr="00BE1F84" w:rsidRDefault="00E1291F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30A6" w:rsidRPr="00BE1F84">
        <w:rPr>
          <w:rFonts w:ascii="Times New Roman" w:hAnsi="Times New Roman" w:cs="Times New Roman"/>
          <w:sz w:val="28"/>
          <w:szCs w:val="28"/>
        </w:rPr>
        <w:t>.2.2.2. количество муниципальных услуг, оказанных с нарушением сроков, в разрезе административных процедур;</w:t>
      </w:r>
    </w:p>
    <w:p w:rsidR="003E30A6" w:rsidRPr="00BE1F84" w:rsidRDefault="00E1291F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30A6" w:rsidRPr="00BE1F84">
        <w:rPr>
          <w:rFonts w:ascii="Times New Roman" w:hAnsi="Times New Roman" w:cs="Times New Roman"/>
          <w:sz w:val="28"/>
          <w:szCs w:val="28"/>
        </w:rPr>
        <w:t>.2.2.3. количество решений, оспоренных в судах, в том числе признанных незаконными.</w:t>
      </w:r>
    </w:p>
    <w:p w:rsidR="003E30A6" w:rsidRPr="00BE1F84" w:rsidRDefault="00E1291F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30A6" w:rsidRPr="00BE1F84">
        <w:rPr>
          <w:rFonts w:ascii="Times New Roman" w:hAnsi="Times New Roman" w:cs="Times New Roman"/>
          <w:sz w:val="28"/>
          <w:szCs w:val="28"/>
        </w:rPr>
        <w:t>.2.3. 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3E30A6" w:rsidRPr="00BE1F84" w:rsidRDefault="00E1291F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30A6" w:rsidRPr="00BE1F84">
        <w:rPr>
          <w:rFonts w:ascii="Times New Roman" w:hAnsi="Times New Roman" w:cs="Times New Roman"/>
          <w:sz w:val="28"/>
          <w:szCs w:val="28"/>
        </w:rPr>
        <w:t>.2.4. По результатам проведенной плановой проверки должны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3E30A6" w:rsidRPr="00BE1F84" w:rsidRDefault="00E1291F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30A6" w:rsidRPr="00BE1F84">
        <w:rPr>
          <w:rFonts w:ascii="Times New Roman" w:hAnsi="Times New Roman" w:cs="Times New Roman"/>
          <w:sz w:val="28"/>
          <w:szCs w:val="28"/>
        </w:rPr>
        <w:t>.2.5. Внеплановые проверки проводятся в следующих случаях: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87C">
        <w:rPr>
          <w:rFonts w:ascii="Times New Roman" w:hAnsi="Times New Roman" w:cs="Times New Roman"/>
          <w:sz w:val="28"/>
          <w:szCs w:val="28"/>
        </w:rPr>
        <w:t xml:space="preserve">по жалобам заявителей - в случае принятия решения, предусмотренного </w:t>
      </w:r>
      <w:hyperlink w:anchor="Par484" w:history="1">
        <w:r w:rsidR="00111ED4" w:rsidRPr="00C6587C">
          <w:rPr>
            <w:rFonts w:ascii="Times New Roman" w:hAnsi="Times New Roman" w:cs="Times New Roman"/>
            <w:sz w:val="28"/>
            <w:szCs w:val="28"/>
          </w:rPr>
          <w:t>подпунктом 6.6.4.1 пункта 6.6.4 подраздела 6</w:t>
        </w:r>
        <w:r w:rsidRPr="00C6587C">
          <w:rPr>
            <w:rFonts w:ascii="Times New Roman" w:hAnsi="Times New Roman" w:cs="Times New Roman"/>
            <w:sz w:val="28"/>
            <w:szCs w:val="28"/>
          </w:rPr>
          <w:t>.6 раздела V</w:t>
        </w:r>
      </w:hyperlink>
      <w:r w:rsidR="004F6146" w:rsidRPr="00C6587C">
        <w:rPr>
          <w:rFonts w:ascii="Times New Roman" w:hAnsi="Times New Roman" w:cs="Times New Roman"/>
          <w:sz w:val="28"/>
          <w:szCs w:val="28"/>
        </w:rPr>
        <w:t>I</w:t>
      </w:r>
      <w:r w:rsidRPr="00C6587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E30A6" w:rsidRPr="00BE1F84" w:rsidRDefault="00E1291F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30A6" w:rsidRPr="00BE1F84">
        <w:rPr>
          <w:rFonts w:ascii="Times New Roman" w:hAnsi="Times New Roman" w:cs="Times New Roman"/>
          <w:sz w:val="28"/>
          <w:szCs w:val="28"/>
        </w:rPr>
        <w:t>.2.5.2. поступление информации о нарушении положений настоящего Административного регламента.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87C">
        <w:rPr>
          <w:rFonts w:ascii="Times New Roman" w:hAnsi="Times New Roman" w:cs="Times New Roman"/>
          <w:sz w:val="28"/>
          <w:szCs w:val="28"/>
        </w:rPr>
        <w:t xml:space="preserve">Срок проведения внеплановой проверки - 15 рабочих дней </w:t>
      </w:r>
      <w:proofErr w:type="gramStart"/>
      <w:r w:rsidRPr="00C6587C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C6587C">
        <w:rPr>
          <w:rFonts w:ascii="Times New Roman" w:hAnsi="Times New Roman" w:cs="Times New Roman"/>
          <w:sz w:val="28"/>
          <w:szCs w:val="28"/>
        </w:rPr>
        <w:t xml:space="preserve"> решения по жалобе заявителя, предусмотренного </w:t>
      </w:r>
      <w:hyperlink w:anchor="Par484" w:history="1">
        <w:r w:rsidR="00C6587C" w:rsidRPr="00C6587C">
          <w:rPr>
            <w:rFonts w:ascii="Times New Roman" w:hAnsi="Times New Roman" w:cs="Times New Roman"/>
            <w:sz w:val="28"/>
            <w:szCs w:val="28"/>
          </w:rPr>
          <w:t>подпунктом 6</w:t>
        </w:r>
        <w:r w:rsidRPr="00C6587C">
          <w:rPr>
            <w:rFonts w:ascii="Times New Roman" w:hAnsi="Times New Roman" w:cs="Times New Roman"/>
            <w:sz w:val="28"/>
            <w:szCs w:val="28"/>
          </w:rPr>
          <w:t xml:space="preserve">.6.4.1 пункта </w:t>
        </w:r>
        <w:r w:rsidR="00C6587C" w:rsidRPr="00C6587C">
          <w:rPr>
            <w:rFonts w:ascii="Times New Roman" w:hAnsi="Times New Roman" w:cs="Times New Roman"/>
            <w:sz w:val="28"/>
            <w:szCs w:val="28"/>
          </w:rPr>
          <w:t>6.6.4 подраздела 6</w:t>
        </w:r>
        <w:r w:rsidRPr="00C6587C">
          <w:rPr>
            <w:rFonts w:ascii="Times New Roman" w:hAnsi="Times New Roman" w:cs="Times New Roman"/>
            <w:sz w:val="28"/>
            <w:szCs w:val="28"/>
          </w:rPr>
          <w:t>.6 раздела V</w:t>
        </w:r>
      </w:hyperlink>
      <w:r w:rsidR="004F6146" w:rsidRPr="00C6587C">
        <w:rPr>
          <w:rFonts w:ascii="Times New Roman" w:hAnsi="Times New Roman" w:cs="Times New Roman"/>
          <w:sz w:val="28"/>
          <w:szCs w:val="28"/>
        </w:rPr>
        <w:t>I</w:t>
      </w:r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либо поступления информации, указанной в абзаце третьем настоящего пункта. Срок доведения результатов внеплановой проверки по жалобе заявителя до заявителя - 15 рабочих дней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3E30A6" w:rsidRPr="00BE1F84" w:rsidRDefault="00111ED4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30A6" w:rsidRPr="00BE1F84">
        <w:rPr>
          <w:rFonts w:ascii="Times New Roman" w:hAnsi="Times New Roman" w:cs="Times New Roman"/>
          <w:sz w:val="28"/>
          <w:szCs w:val="28"/>
        </w:rPr>
        <w:t>.2.6. Результаты проверки оформляются в письменном виде с указанием выявленных недостатков и предложений по их устранению.</w:t>
      </w:r>
    </w:p>
    <w:p w:rsidR="003E30A6" w:rsidRPr="00BE1F84" w:rsidRDefault="00111ED4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.2.7. По результатам проведенных проверок в случае выявления нарушений прав заявителей осуществляется привлечение виновных должностных лиц, муниципальных служащих </w:t>
      </w:r>
      <w:r w:rsidR="0074704C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 к ответственности в соответствии с действующим законодательством Российской Федерации.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9A471B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A471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E30A6" w:rsidRPr="00BE1F84">
        <w:rPr>
          <w:rFonts w:ascii="Times New Roman" w:hAnsi="Times New Roman" w:cs="Times New Roman"/>
          <w:b/>
          <w:bCs/>
          <w:sz w:val="28"/>
          <w:szCs w:val="28"/>
        </w:rPr>
        <w:t>.3. Требования к порядку и формам контроля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за предоставлением муниципальной услуги, в том числе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 стороны граждан, их объединений и организаций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9A471B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7F1">
        <w:rPr>
          <w:rFonts w:ascii="Times New Roman" w:hAnsi="Times New Roman" w:cs="Times New Roman"/>
          <w:sz w:val="28"/>
          <w:szCs w:val="28"/>
        </w:rPr>
        <w:t>5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.3.1. Должностные лица, муниципальные служащие </w:t>
      </w:r>
      <w:r w:rsidR="0074704C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3E30A6" w:rsidRPr="00BE1F84" w:rsidRDefault="009A471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7F1">
        <w:rPr>
          <w:rFonts w:ascii="Times New Roman" w:hAnsi="Times New Roman" w:cs="Times New Roman"/>
          <w:sz w:val="28"/>
          <w:szCs w:val="28"/>
        </w:rPr>
        <w:t>5</w:t>
      </w:r>
      <w:r w:rsidR="003E30A6" w:rsidRPr="00BE1F84">
        <w:rPr>
          <w:rFonts w:ascii="Times New Roman" w:hAnsi="Times New Roman" w:cs="Times New Roman"/>
          <w:sz w:val="28"/>
          <w:szCs w:val="28"/>
        </w:rPr>
        <w:t>.3.2. Персональная ответственность должностных лиц, муниципальных служащих</w:t>
      </w:r>
      <w:r w:rsidR="00B45EBF">
        <w:rPr>
          <w:rFonts w:ascii="Times New Roman" w:hAnsi="Times New Roman" w:cs="Times New Roman"/>
          <w:sz w:val="28"/>
          <w:szCs w:val="28"/>
        </w:rPr>
        <w:t xml:space="preserve"> администрации округа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 закрепляется в должностных инструкциях в соответствии с требованиями действующего законодательства Российской Федерации.</w:t>
      </w:r>
    </w:p>
    <w:p w:rsidR="003E30A6" w:rsidRPr="00BE1F84" w:rsidRDefault="009A471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7F1">
        <w:rPr>
          <w:rFonts w:ascii="Times New Roman" w:hAnsi="Times New Roman" w:cs="Times New Roman"/>
          <w:sz w:val="28"/>
          <w:szCs w:val="28"/>
        </w:rPr>
        <w:t>5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.3.3. Должностные лица, муниципальные служащие </w:t>
      </w:r>
      <w:r w:rsidR="001D5CC8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BE1F84">
        <w:rPr>
          <w:rFonts w:ascii="Times New Roman" w:hAnsi="Times New Roman" w:cs="Times New Roman"/>
          <w:sz w:val="28"/>
          <w:szCs w:val="28"/>
        </w:rPr>
        <w:t>, обеспечивающие исполнение административных процедур, несут ответственность в соответствии с действующим на территории Российской Федерации трудовым и административным законодательством.</w:t>
      </w:r>
    </w:p>
    <w:p w:rsidR="003E30A6" w:rsidRPr="00BE1F84" w:rsidRDefault="009A471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7F1">
        <w:rPr>
          <w:rFonts w:ascii="Times New Roman" w:hAnsi="Times New Roman" w:cs="Times New Roman"/>
          <w:sz w:val="28"/>
          <w:szCs w:val="28"/>
        </w:rPr>
        <w:t>5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.3.4. Контроль за предоставлением муниципальной услуги, в том числе со стороны граждан, их объединений и организаций, осуществляется путем получения информации о наличии в действиях (бездействии) </w:t>
      </w:r>
      <w:r w:rsidR="001D5CC8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, должностных лиц, муниципальных служащих </w:t>
      </w:r>
      <w:r w:rsidR="001D5CC8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BE1F84">
        <w:rPr>
          <w:rFonts w:ascii="Times New Roman" w:hAnsi="Times New Roman" w:cs="Times New Roman"/>
          <w:sz w:val="28"/>
          <w:szCs w:val="28"/>
        </w:rPr>
        <w:t>, а также в принимаемых ими решениях нарушений положений нормативных правовых актов, устанавливающих требования к предоставлению муниципальной услуги, и настоящего Административного регламента.</w:t>
      </w:r>
    </w:p>
    <w:p w:rsidR="003E30A6" w:rsidRPr="00BE1F84" w:rsidRDefault="009A471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7F1">
        <w:rPr>
          <w:rFonts w:ascii="Times New Roman" w:hAnsi="Times New Roman" w:cs="Times New Roman"/>
          <w:sz w:val="28"/>
          <w:szCs w:val="28"/>
        </w:rPr>
        <w:t>5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.3.5.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="005D0567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 </w:t>
      </w:r>
      <w:r w:rsidR="005D0567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BE1F84">
        <w:rPr>
          <w:rFonts w:ascii="Times New Roman" w:hAnsi="Times New Roman" w:cs="Times New Roman"/>
          <w:sz w:val="28"/>
          <w:szCs w:val="28"/>
        </w:rPr>
        <w:t>, предоставляющими муниципальную услугу, требований настоящего Административного регламента, законов и иных нормативных правовых актов.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9A471B" w:rsidRPr="009A471B">
        <w:rPr>
          <w:rFonts w:ascii="Times New Roman" w:hAnsi="Times New Roman" w:cs="Times New Roman"/>
          <w:b/>
          <w:sz w:val="28"/>
          <w:szCs w:val="28"/>
        </w:rPr>
        <w:t>I</w:t>
      </w:r>
      <w:r w:rsidRPr="009A471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E1F84">
        <w:rPr>
          <w:rFonts w:ascii="Times New Roman" w:hAnsi="Times New Roman" w:cs="Times New Roman"/>
          <w:b/>
          <w:bCs/>
          <w:sz w:val="28"/>
          <w:szCs w:val="28"/>
        </w:rPr>
        <w:t xml:space="preserve"> Досудебный (внесудебный) порядок обжалования решений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предоставляющего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услугу, а также его должностных лиц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(муниципальных служащих)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9A471B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A471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E30A6" w:rsidRPr="00BE1F84">
        <w:rPr>
          <w:rFonts w:ascii="Times New Roman" w:hAnsi="Times New Roman" w:cs="Times New Roman"/>
          <w:b/>
          <w:bCs/>
          <w:sz w:val="28"/>
          <w:szCs w:val="28"/>
        </w:rPr>
        <w:t>.1. Информация для заявителя о его праве подать жалобу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на решение и (или) действие (бездействие) органа,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b/>
          <w:bCs/>
          <w:sz w:val="28"/>
          <w:szCs w:val="28"/>
        </w:rPr>
        <w:t>предоставляющего</w:t>
      </w:r>
      <w:proofErr w:type="gramEnd"/>
      <w:r w:rsidRPr="00BE1F8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муниципальную услугу, должностных лиц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органа, предоставляющего муниципальную услугу, либо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9A471B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7F1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.1.1. Обжалование решений и действий (бездействия) </w:t>
      </w:r>
      <w:r w:rsidR="005D0567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, а также должностных лиц, муниципальных служащих </w:t>
      </w:r>
      <w:r w:rsidR="005D0567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 осуществляется в досудебном (внесудебном) и судебном порядках.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9A471B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F37F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E30A6" w:rsidRPr="00BE1F84">
        <w:rPr>
          <w:rFonts w:ascii="Times New Roman" w:hAnsi="Times New Roman" w:cs="Times New Roman"/>
          <w:b/>
          <w:bCs/>
          <w:sz w:val="28"/>
          <w:szCs w:val="28"/>
        </w:rPr>
        <w:t>.2. Предмет жалобы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9A471B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7F1">
        <w:rPr>
          <w:rFonts w:ascii="Times New Roman" w:hAnsi="Times New Roman" w:cs="Times New Roman"/>
          <w:sz w:val="28"/>
          <w:szCs w:val="28"/>
        </w:rPr>
        <w:t>6</w:t>
      </w:r>
      <w:r w:rsidR="003E30A6" w:rsidRPr="00BE1F84">
        <w:rPr>
          <w:rFonts w:ascii="Times New Roman" w:hAnsi="Times New Roman" w:cs="Times New Roman"/>
          <w:sz w:val="28"/>
          <w:szCs w:val="28"/>
        </w:rPr>
        <w:t>.2.1. Заявитель может обратиться с жалобой, в том числе в следующих случаях:</w:t>
      </w:r>
    </w:p>
    <w:p w:rsidR="003E30A6" w:rsidRPr="00BE1F84" w:rsidRDefault="009A471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1B">
        <w:rPr>
          <w:rFonts w:ascii="Times New Roman" w:hAnsi="Times New Roman" w:cs="Times New Roman"/>
          <w:sz w:val="28"/>
          <w:szCs w:val="28"/>
        </w:rPr>
        <w:t>6</w:t>
      </w:r>
      <w:r w:rsidR="003E30A6" w:rsidRPr="00BE1F84">
        <w:rPr>
          <w:rFonts w:ascii="Times New Roman" w:hAnsi="Times New Roman" w:cs="Times New Roman"/>
          <w:sz w:val="28"/>
          <w:szCs w:val="28"/>
        </w:rPr>
        <w:t>.2.1.1. нарушение срока регистрации запроса заявителя о предоставлении муниципальной услуги;</w:t>
      </w:r>
    </w:p>
    <w:p w:rsidR="003E30A6" w:rsidRPr="00BE1F84" w:rsidRDefault="009A471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1B">
        <w:rPr>
          <w:rFonts w:ascii="Times New Roman" w:hAnsi="Times New Roman" w:cs="Times New Roman"/>
          <w:sz w:val="28"/>
          <w:szCs w:val="28"/>
        </w:rPr>
        <w:t>6</w:t>
      </w:r>
      <w:r w:rsidR="003E30A6" w:rsidRPr="00BE1F84">
        <w:rPr>
          <w:rFonts w:ascii="Times New Roman" w:hAnsi="Times New Roman" w:cs="Times New Roman"/>
          <w:sz w:val="28"/>
          <w:szCs w:val="28"/>
        </w:rPr>
        <w:t>.2.1.2. нарушение срока предоставления муниципальной услуги;</w:t>
      </w:r>
    </w:p>
    <w:p w:rsidR="003E30A6" w:rsidRPr="00BE1F84" w:rsidRDefault="009A471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1B">
        <w:rPr>
          <w:rFonts w:ascii="Times New Roman" w:hAnsi="Times New Roman" w:cs="Times New Roman"/>
          <w:sz w:val="28"/>
          <w:szCs w:val="28"/>
        </w:rPr>
        <w:t>6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.2.1.3. требование у заявителя документов или информации либо осуществление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 </w:t>
      </w:r>
      <w:r w:rsidR="00822EE3">
        <w:rPr>
          <w:rFonts w:ascii="Times New Roman" w:hAnsi="Times New Roman" w:cs="Times New Roman"/>
          <w:sz w:val="28"/>
          <w:szCs w:val="28"/>
        </w:rPr>
        <w:t xml:space="preserve">Гайнского муниципального округа </w:t>
      </w:r>
      <w:r w:rsidR="003E30A6" w:rsidRPr="00BE1F8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3E30A6" w:rsidRPr="00BE1F84" w:rsidRDefault="009A471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1B">
        <w:rPr>
          <w:rFonts w:ascii="Times New Roman" w:hAnsi="Times New Roman" w:cs="Times New Roman"/>
          <w:sz w:val="28"/>
          <w:szCs w:val="28"/>
        </w:rPr>
        <w:t>6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.2.1.4.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Пермского края, муниципальными правовыми актами </w:t>
      </w:r>
      <w:r w:rsidR="00822EE3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3E30A6" w:rsidRPr="00BE1F84" w:rsidRDefault="009A471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71B">
        <w:rPr>
          <w:rFonts w:ascii="Times New Roman" w:hAnsi="Times New Roman" w:cs="Times New Roman"/>
          <w:sz w:val="28"/>
          <w:szCs w:val="28"/>
        </w:rPr>
        <w:t>6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.2.1.5.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Пермского края, </w:t>
      </w:r>
      <w:r w:rsidR="008F724A">
        <w:rPr>
          <w:rFonts w:ascii="Times New Roman" w:hAnsi="Times New Roman" w:cs="Times New Roman"/>
          <w:sz w:val="28"/>
          <w:szCs w:val="28"/>
        </w:rPr>
        <w:t>муниципальными правовыми актами Гайнского муниципального округа</w:t>
      </w:r>
      <w:r w:rsidR="003E30A6" w:rsidRPr="00BE1F8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E30A6" w:rsidRPr="00BE1F84" w:rsidRDefault="009A471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1B">
        <w:rPr>
          <w:rFonts w:ascii="Times New Roman" w:hAnsi="Times New Roman" w:cs="Times New Roman"/>
          <w:sz w:val="28"/>
          <w:szCs w:val="28"/>
        </w:rPr>
        <w:t>6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.2.1.6.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Пермского края, муниципальными правовыми актами </w:t>
      </w:r>
      <w:r w:rsidR="00E074D3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="003E30A6" w:rsidRPr="00BE1F84">
        <w:rPr>
          <w:rFonts w:ascii="Times New Roman" w:hAnsi="Times New Roman" w:cs="Times New Roman"/>
          <w:sz w:val="28"/>
          <w:szCs w:val="28"/>
        </w:rPr>
        <w:t>;</w:t>
      </w:r>
    </w:p>
    <w:p w:rsidR="003E30A6" w:rsidRPr="00BE1F84" w:rsidRDefault="009A471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71B">
        <w:rPr>
          <w:rFonts w:ascii="Times New Roman" w:hAnsi="Times New Roman" w:cs="Times New Roman"/>
          <w:sz w:val="28"/>
          <w:szCs w:val="28"/>
        </w:rPr>
        <w:t>6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.2.1.7. отказ </w:t>
      </w:r>
      <w:r w:rsidR="00E074D3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, должностного лица, муниципального служащего </w:t>
      </w:r>
      <w:r w:rsidR="00E074D3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E30A6" w:rsidRPr="00BE1F84" w:rsidRDefault="009A471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1B">
        <w:rPr>
          <w:rFonts w:ascii="Times New Roman" w:hAnsi="Times New Roman" w:cs="Times New Roman"/>
          <w:sz w:val="28"/>
          <w:szCs w:val="28"/>
        </w:rPr>
        <w:t>6</w:t>
      </w:r>
      <w:r w:rsidR="003E30A6" w:rsidRPr="00BE1F84">
        <w:rPr>
          <w:rFonts w:ascii="Times New Roman" w:hAnsi="Times New Roman" w:cs="Times New Roman"/>
          <w:sz w:val="28"/>
          <w:szCs w:val="28"/>
        </w:rPr>
        <w:t>.2.1.8. нарушение срока или порядка выдачи документов по результатам предоставления муниципальной услуги;</w:t>
      </w:r>
    </w:p>
    <w:p w:rsidR="003E30A6" w:rsidRPr="00BE1F84" w:rsidRDefault="009A471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71B">
        <w:rPr>
          <w:rFonts w:ascii="Times New Roman" w:hAnsi="Times New Roman" w:cs="Times New Roman"/>
          <w:sz w:val="28"/>
          <w:szCs w:val="28"/>
        </w:rPr>
        <w:t>6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.2.1.9.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="003E30A6" w:rsidRPr="00BE1F84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законами и иными нормативными правовыми актами Пермского края, муниципальными правовыми актами </w:t>
      </w:r>
      <w:r w:rsidR="00E074D3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="003E30A6" w:rsidRPr="00BE1F8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E30A6" w:rsidRPr="00BE1F84" w:rsidRDefault="009A471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71B">
        <w:rPr>
          <w:rFonts w:ascii="Times New Roman" w:hAnsi="Times New Roman" w:cs="Times New Roman"/>
          <w:sz w:val="28"/>
          <w:szCs w:val="28"/>
        </w:rPr>
        <w:t>6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.2.1.10.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1" w:history="1">
        <w:r w:rsidR="003E30A6" w:rsidRPr="00BE1F84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="003E30A6" w:rsidRPr="00BE1F8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3E30A6" w:rsidRPr="00BE1F84" w:rsidRDefault="009A471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7F1">
        <w:rPr>
          <w:rFonts w:ascii="Times New Roman" w:hAnsi="Times New Roman" w:cs="Times New Roman"/>
          <w:sz w:val="28"/>
          <w:szCs w:val="28"/>
        </w:rPr>
        <w:t>6</w:t>
      </w:r>
      <w:r w:rsidR="003E30A6" w:rsidRPr="00BE1F84">
        <w:rPr>
          <w:rFonts w:ascii="Times New Roman" w:hAnsi="Times New Roman" w:cs="Times New Roman"/>
          <w:sz w:val="28"/>
          <w:szCs w:val="28"/>
        </w:rPr>
        <w:t>.2.2. Жалоба должна содержать:</w:t>
      </w:r>
    </w:p>
    <w:p w:rsidR="003E30A6" w:rsidRPr="00BE1F84" w:rsidRDefault="009A471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1B">
        <w:rPr>
          <w:rFonts w:ascii="Times New Roman" w:hAnsi="Times New Roman" w:cs="Times New Roman"/>
          <w:sz w:val="28"/>
          <w:szCs w:val="28"/>
        </w:rPr>
        <w:t>6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.2.2.1. наименование </w:t>
      </w:r>
      <w:r w:rsidR="00E074D3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, должностного лица, муниципального служащего </w:t>
      </w:r>
      <w:r w:rsidR="00E074D3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BE1F84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3E30A6" w:rsidRPr="00BE1F84" w:rsidRDefault="009A471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71B">
        <w:rPr>
          <w:rFonts w:ascii="Times New Roman" w:hAnsi="Times New Roman" w:cs="Times New Roman"/>
          <w:sz w:val="28"/>
          <w:szCs w:val="28"/>
        </w:rPr>
        <w:t>6</w:t>
      </w:r>
      <w:r w:rsidR="003E30A6" w:rsidRPr="00BE1F84">
        <w:rPr>
          <w:rFonts w:ascii="Times New Roman" w:hAnsi="Times New Roman" w:cs="Times New Roman"/>
          <w:sz w:val="28"/>
          <w:szCs w:val="28"/>
        </w:rPr>
        <w:t>.2.2.2. фамилию, имя, отчество (последнее - при наличии) заявителя,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30A6" w:rsidRPr="00BE1F84" w:rsidRDefault="009A471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1B">
        <w:rPr>
          <w:rFonts w:ascii="Times New Roman" w:hAnsi="Times New Roman" w:cs="Times New Roman"/>
          <w:sz w:val="28"/>
          <w:szCs w:val="28"/>
        </w:rPr>
        <w:t>6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.2.2.3. сведения об обжалуемых решениях и действиях (бездействии) </w:t>
      </w:r>
      <w:r w:rsidR="00B25110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, должностного лица, муниципального служащего </w:t>
      </w:r>
      <w:r w:rsidR="00B25110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BE1F84">
        <w:rPr>
          <w:rFonts w:ascii="Times New Roman" w:hAnsi="Times New Roman" w:cs="Times New Roman"/>
          <w:sz w:val="28"/>
          <w:szCs w:val="28"/>
        </w:rPr>
        <w:t>;</w:t>
      </w:r>
    </w:p>
    <w:p w:rsidR="003E30A6" w:rsidRPr="00CA7E14" w:rsidRDefault="009A471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1B">
        <w:rPr>
          <w:rFonts w:ascii="Times New Roman" w:hAnsi="Times New Roman" w:cs="Times New Roman"/>
          <w:sz w:val="28"/>
          <w:szCs w:val="28"/>
        </w:rPr>
        <w:t>6</w:t>
      </w:r>
      <w:r w:rsidR="003E30A6" w:rsidRPr="00CA7E14">
        <w:rPr>
          <w:rFonts w:ascii="Times New Roman" w:hAnsi="Times New Roman" w:cs="Times New Roman"/>
          <w:sz w:val="28"/>
          <w:szCs w:val="28"/>
        </w:rPr>
        <w:t xml:space="preserve">.2.2.4. доводы, на основании которых заявитель не согласен с решением и (или) действием (бездействием) </w:t>
      </w:r>
      <w:r w:rsidR="00CA7E14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CA7E14">
        <w:rPr>
          <w:rFonts w:ascii="Times New Roman" w:hAnsi="Times New Roman" w:cs="Times New Roman"/>
          <w:sz w:val="28"/>
          <w:szCs w:val="28"/>
        </w:rPr>
        <w:t xml:space="preserve">, должностного лица, муниципального служащего </w:t>
      </w:r>
      <w:r w:rsidR="00CA7E14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CA7E14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E30A6" w:rsidRPr="00CA7E14" w:rsidRDefault="009A471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7F1">
        <w:rPr>
          <w:rFonts w:ascii="Times New Roman" w:hAnsi="Times New Roman" w:cs="Times New Roman"/>
          <w:sz w:val="28"/>
          <w:szCs w:val="28"/>
        </w:rPr>
        <w:t>6</w:t>
      </w:r>
      <w:r w:rsidR="003E30A6" w:rsidRPr="00CA7E14">
        <w:rPr>
          <w:rFonts w:ascii="Times New Roman" w:hAnsi="Times New Roman" w:cs="Times New Roman"/>
          <w:sz w:val="28"/>
          <w:szCs w:val="28"/>
        </w:rPr>
        <w:t>.2.3. В конце жалобы заявитель ставит подпись и дату написания жалобы.</w:t>
      </w:r>
    </w:p>
    <w:p w:rsidR="003E30A6" w:rsidRPr="00BE1F84" w:rsidRDefault="009A471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446"/>
      <w:bookmarkEnd w:id="12"/>
      <w:r w:rsidRPr="001F37F1">
        <w:rPr>
          <w:rFonts w:ascii="Times New Roman" w:hAnsi="Times New Roman" w:cs="Times New Roman"/>
          <w:sz w:val="28"/>
          <w:szCs w:val="28"/>
        </w:rPr>
        <w:t>6</w:t>
      </w:r>
      <w:r w:rsidR="003E30A6" w:rsidRPr="00CA7E14">
        <w:rPr>
          <w:rFonts w:ascii="Times New Roman" w:hAnsi="Times New Roman" w:cs="Times New Roman"/>
          <w:sz w:val="28"/>
          <w:szCs w:val="28"/>
        </w:rPr>
        <w:t>.2.4. В случае если жалоба подается через представителя заявителя, также представляется документ, подтверждающий полномочия на о</w:t>
      </w:r>
      <w:r w:rsidR="003E30A6" w:rsidRPr="00BE1F84">
        <w:rPr>
          <w:rFonts w:ascii="Times New Roman" w:hAnsi="Times New Roman" w:cs="Times New Roman"/>
          <w:sz w:val="28"/>
          <w:szCs w:val="28"/>
        </w:rPr>
        <w:t>существление действий от имени заявителя, оформленный в соответствии с действующим законодательством Российской Федерации. В качестве документа, подтверждающего полномочия на осуществление действий от имени заявителя, может быть предоставлена:</w:t>
      </w:r>
    </w:p>
    <w:p w:rsidR="003E30A6" w:rsidRPr="00BE1F84" w:rsidRDefault="009A471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1B">
        <w:rPr>
          <w:rFonts w:ascii="Times New Roman" w:hAnsi="Times New Roman" w:cs="Times New Roman"/>
          <w:sz w:val="28"/>
          <w:szCs w:val="28"/>
        </w:rPr>
        <w:t>6</w:t>
      </w:r>
      <w:r w:rsidR="003E30A6" w:rsidRPr="00BE1F84">
        <w:rPr>
          <w:rFonts w:ascii="Times New Roman" w:hAnsi="Times New Roman" w:cs="Times New Roman"/>
          <w:sz w:val="28"/>
          <w:szCs w:val="28"/>
        </w:rPr>
        <w:t>.2.4.1. оформленная в соответствии с действующим законодательством Российской Федерации доверенность (для физических лиц);</w:t>
      </w:r>
    </w:p>
    <w:p w:rsidR="003E30A6" w:rsidRPr="00BE1F84" w:rsidRDefault="009A471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1B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E30A6" w:rsidRPr="00BE1F84">
        <w:rPr>
          <w:rFonts w:ascii="Times New Roman" w:hAnsi="Times New Roman" w:cs="Times New Roman"/>
          <w:sz w:val="28"/>
          <w:szCs w:val="28"/>
        </w:rPr>
        <w:t>.2.4.2. оформленная в соответствии с действующим законодательством Российской Федерации доверенность, заверенная печатью (при наличии печати) заявителя и подписанная руководителем заявителя или уполномоченным этим руководителем лицом (для юридических лиц);</w:t>
      </w:r>
    </w:p>
    <w:p w:rsidR="003E30A6" w:rsidRPr="00BE1F84" w:rsidRDefault="009A471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1B">
        <w:rPr>
          <w:rFonts w:ascii="Times New Roman" w:hAnsi="Times New Roman" w:cs="Times New Roman"/>
          <w:sz w:val="28"/>
          <w:szCs w:val="28"/>
        </w:rPr>
        <w:t>6</w:t>
      </w:r>
      <w:r w:rsidR="003E30A6" w:rsidRPr="00BE1F84">
        <w:rPr>
          <w:rFonts w:ascii="Times New Roman" w:hAnsi="Times New Roman" w:cs="Times New Roman"/>
          <w:sz w:val="28"/>
          <w:szCs w:val="28"/>
        </w:rPr>
        <w:t>.2.4.3.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9A471B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F37F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E30A6" w:rsidRPr="00BE1F84">
        <w:rPr>
          <w:rFonts w:ascii="Times New Roman" w:hAnsi="Times New Roman" w:cs="Times New Roman"/>
          <w:b/>
          <w:bCs/>
          <w:sz w:val="28"/>
          <w:szCs w:val="28"/>
        </w:rPr>
        <w:t>.3. Орган, предоставляющий муниципальную услугу,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и уполномоченные на рассмотрение жалобы должностные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лица, которым может быть направлена жалоба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9A471B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455"/>
      <w:bookmarkEnd w:id="13"/>
      <w:r w:rsidRPr="001F37F1">
        <w:rPr>
          <w:rFonts w:ascii="Times New Roman" w:hAnsi="Times New Roman" w:cs="Times New Roman"/>
          <w:sz w:val="28"/>
          <w:szCs w:val="28"/>
        </w:rPr>
        <w:t>6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.3.1. Для обжалования действий (бездействия) </w:t>
      </w:r>
      <w:r w:rsidR="00CA7E14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, должностного лица, муниципального служащего </w:t>
      </w:r>
      <w:r w:rsidR="00CA7E14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BE1F84">
        <w:rPr>
          <w:rFonts w:ascii="Times New Roman" w:hAnsi="Times New Roman" w:cs="Times New Roman"/>
          <w:sz w:val="28"/>
          <w:szCs w:val="28"/>
        </w:rPr>
        <w:t>, а также принятых ими решений при предоставлении муниципальной услуги в досудебном (внесудебном) порядке заявитель направляет жалобу:</w:t>
      </w:r>
    </w:p>
    <w:p w:rsidR="003E30A6" w:rsidRPr="00BE1F84" w:rsidRDefault="009A471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1B">
        <w:rPr>
          <w:rFonts w:ascii="Times New Roman" w:hAnsi="Times New Roman" w:cs="Times New Roman"/>
          <w:sz w:val="28"/>
          <w:szCs w:val="28"/>
        </w:rPr>
        <w:t>6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.3.1.1. на имя </w:t>
      </w:r>
      <w:r w:rsidR="000E20DE">
        <w:rPr>
          <w:rFonts w:ascii="Times New Roman" w:hAnsi="Times New Roman" w:cs="Times New Roman"/>
          <w:sz w:val="28"/>
          <w:szCs w:val="28"/>
        </w:rPr>
        <w:t>главы администрации округа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 - при обжаловании действий (бездействия) должностного лица, муниципального служащего </w:t>
      </w:r>
      <w:r w:rsidR="000E20DE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BE1F84">
        <w:rPr>
          <w:rFonts w:ascii="Times New Roman" w:hAnsi="Times New Roman" w:cs="Times New Roman"/>
          <w:sz w:val="28"/>
          <w:szCs w:val="28"/>
        </w:rPr>
        <w:t>, участвующего в предоставлении муниципальной услуги, а также принятого решения в результате предоставления муниципальной услуги;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9A471B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A471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E30A6" w:rsidRPr="00BE1F84">
        <w:rPr>
          <w:rFonts w:ascii="Times New Roman" w:hAnsi="Times New Roman" w:cs="Times New Roman"/>
          <w:b/>
          <w:bCs/>
          <w:sz w:val="28"/>
          <w:szCs w:val="28"/>
        </w:rPr>
        <w:t>.4. Порядок подачи и рассмотрения жалобы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9A471B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1B">
        <w:rPr>
          <w:rFonts w:ascii="Times New Roman" w:hAnsi="Times New Roman" w:cs="Times New Roman"/>
          <w:sz w:val="28"/>
          <w:szCs w:val="28"/>
        </w:rPr>
        <w:t>6</w:t>
      </w:r>
      <w:r w:rsidR="003E30A6" w:rsidRPr="00BE1F84">
        <w:rPr>
          <w:rFonts w:ascii="Times New Roman" w:hAnsi="Times New Roman" w:cs="Times New Roman"/>
          <w:sz w:val="28"/>
          <w:szCs w:val="28"/>
        </w:rPr>
        <w:t>.4.1. Жалоба может быть направлена по почте, с использованием сети "Интернет", официального сайта, Единого портала, а также может быть принята при личном приеме заявителя.</w:t>
      </w:r>
    </w:p>
    <w:p w:rsidR="003E30A6" w:rsidRPr="00BE1F84" w:rsidRDefault="009A471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1B">
        <w:rPr>
          <w:rFonts w:ascii="Times New Roman" w:hAnsi="Times New Roman" w:cs="Times New Roman"/>
          <w:sz w:val="28"/>
          <w:szCs w:val="28"/>
        </w:rPr>
        <w:t>6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.4.2. При подаче жалобы в электронном виде документы, указанные в </w:t>
      </w:r>
      <w:hyperlink w:anchor="Par446" w:history="1">
        <w:r w:rsidRPr="002116EC">
          <w:rPr>
            <w:rFonts w:ascii="Times New Roman" w:hAnsi="Times New Roman" w:cs="Times New Roman"/>
            <w:sz w:val="28"/>
            <w:szCs w:val="28"/>
          </w:rPr>
          <w:t>пункте 6.2.4 подраздела 6</w:t>
        </w:r>
        <w:r w:rsidR="003E30A6" w:rsidRPr="002116EC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3E30A6" w:rsidRPr="00BE1F84">
        <w:rPr>
          <w:rFonts w:ascii="Times New Roman" w:hAnsi="Times New Roman" w:cs="Times New Roman"/>
          <w:sz w:val="28"/>
          <w:szCs w:val="28"/>
        </w:rPr>
        <w:t xml:space="preserve"> настоящего раздела, могут быть представлены в форме электронных документов, подписанных электронной подписью, вид которой предусмотрен действующим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3E30A6" w:rsidRPr="00BE1F84" w:rsidRDefault="002116EC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7F1">
        <w:rPr>
          <w:rFonts w:ascii="Times New Roman" w:hAnsi="Times New Roman" w:cs="Times New Roman"/>
          <w:sz w:val="28"/>
          <w:szCs w:val="28"/>
        </w:rPr>
        <w:t>6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.4.3. Жалоба также может быть подана заявителем через МФЦ. При поступлении жалобы МФЦ обеспечивает ее передачу в </w:t>
      </w:r>
      <w:r w:rsidR="00F118A4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 в порядке и сроки, которые установлены соглашением о взаимодействии с момента вступления его в силу, но не позднее следующего рабочего дня со дня поступления жалобы.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2116EC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F37F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E30A6" w:rsidRPr="00BE1F84">
        <w:rPr>
          <w:rFonts w:ascii="Times New Roman" w:hAnsi="Times New Roman" w:cs="Times New Roman"/>
          <w:b/>
          <w:bCs/>
          <w:sz w:val="28"/>
          <w:szCs w:val="28"/>
        </w:rPr>
        <w:t>.5. Сроки рассмотрения жалобы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2116EC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7F1">
        <w:rPr>
          <w:rFonts w:ascii="Times New Roman" w:hAnsi="Times New Roman" w:cs="Times New Roman"/>
          <w:sz w:val="28"/>
          <w:szCs w:val="28"/>
        </w:rPr>
        <w:t>6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.5.1. Жалоба подлежит регистрации в администрации </w:t>
      </w:r>
      <w:r w:rsidR="00563D93">
        <w:rPr>
          <w:rFonts w:ascii="Times New Roman" w:hAnsi="Times New Roman" w:cs="Times New Roman"/>
          <w:sz w:val="28"/>
          <w:szCs w:val="28"/>
        </w:rPr>
        <w:t>округа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со дня ее поступления и направлению в день ее </w:t>
      </w:r>
      <w:r w:rsidR="003E30A6" w:rsidRPr="00BE1F84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должностному лицу, наделенному полномочиями по ее рассмотрению в соответствии с </w:t>
      </w:r>
      <w:hyperlink w:anchor="Par455" w:history="1">
        <w:r w:rsidR="003E30A6" w:rsidRPr="00BE1F84">
          <w:rPr>
            <w:rFonts w:ascii="Times New Roman" w:hAnsi="Times New Roman" w:cs="Times New Roman"/>
            <w:color w:val="0000FF"/>
            <w:sz w:val="28"/>
            <w:szCs w:val="28"/>
          </w:rPr>
          <w:t>пунктом 5.3.1 подраздела 5.3</w:t>
        </w:r>
      </w:hyperlink>
      <w:r w:rsidR="003E30A6" w:rsidRPr="00BE1F84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3E30A6" w:rsidRPr="00BE1F84" w:rsidRDefault="002116EC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468"/>
      <w:bookmarkEnd w:id="14"/>
      <w:r w:rsidRPr="001F37F1">
        <w:rPr>
          <w:rFonts w:ascii="Times New Roman" w:hAnsi="Times New Roman" w:cs="Times New Roman"/>
          <w:sz w:val="28"/>
          <w:szCs w:val="28"/>
        </w:rPr>
        <w:t>6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.5.2. В случае если жалоба подается через МФЦ, срок рассмотрения жалобы исчисляется со дня регистрации жалобы в администрации </w:t>
      </w:r>
      <w:r w:rsidR="00563D93">
        <w:rPr>
          <w:rFonts w:ascii="Times New Roman" w:hAnsi="Times New Roman" w:cs="Times New Roman"/>
          <w:sz w:val="28"/>
          <w:szCs w:val="28"/>
        </w:rPr>
        <w:t>округа</w:t>
      </w:r>
      <w:r w:rsidR="003E30A6" w:rsidRPr="00BE1F84">
        <w:rPr>
          <w:rFonts w:ascii="Times New Roman" w:hAnsi="Times New Roman" w:cs="Times New Roman"/>
          <w:sz w:val="28"/>
          <w:szCs w:val="28"/>
        </w:rPr>
        <w:t>.</w:t>
      </w:r>
    </w:p>
    <w:p w:rsidR="003E30A6" w:rsidRPr="00BE1F84" w:rsidRDefault="002116EC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69"/>
      <w:bookmarkEnd w:id="15"/>
      <w:r w:rsidRPr="001F37F1">
        <w:rPr>
          <w:rFonts w:ascii="Times New Roman" w:hAnsi="Times New Roman" w:cs="Times New Roman"/>
          <w:sz w:val="28"/>
          <w:szCs w:val="28"/>
        </w:rPr>
        <w:t>6</w:t>
      </w:r>
      <w:r w:rsidR="003E30A6" w:rsidRPr="00BE1F84">
        <w:rPr>
          <w:rFonts w:ascii="Times New Roman" w:hAnsi="Times New Roman" w:cs="Times New Roman"/>
          <w:sz w:val="28"/>
          <w:szCs w:val="28"/>
        </w:rPr>
        <w:t>.5.3. Срок рассмотрения жалобы - 15 рабочих дней со дня ее регистрации.</w:t>
      </w:r>
    </w:p>
    <w:p w:rsidR="003E30A6" w:rsidRPr="00BE1F84" w:rsidRDefault="002116EC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7F1">
        <w:rPr>
          <w:rFonts w:ascii="Times New Roman" w:hAnsi="Times New Roman" w:cs="Times New Roman"/>
          <w:sz w:val="28"/>
          <w:szCs w:val="28"/>
        </w:rPr>
        <w:t>6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.5.4. В случае обжалования отказа </w:t>
      </w:r>
      <w:r w:rsidR="00563D93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 либо должностных лиц, муниципальных служащих </w:t>
      </w:r>
      <w:r w:rsidR="00563D93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2116EC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F37F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E30A6" w:rsidRPr="00BE1F84">
        <w:rPr>
          <w:rFonts w:ascii="Times New Roman" w:hAnsi="Times New Roman" w:cs="Times New Roman"/>
          <w:b/>
          <w:bCs/>
          <w:sz w:val="28"/>
          <w:szCs w:val="28"/>
        </w:rPr>
        <w:t>.6. Результат рассмотрения жалобы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2116EC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7F1">
        <w:rPr>
          <w:rFonts w:ascii="Times New Roman" w:hAnsi="Times New Roman" w:cs="Times New Roman"/>
          <w:sz w:val="28"/>
          <w:szCs w:val="28"/>
        </w:rPr>
        <w:t>6</w:t>
      </w:r>
      <w:r w:rsidR="003E30A6" w:rsidRPr="00BE1F84">
        <w:rPr>
          <w:rFonts w:ascii="Times New Roman" w:hAnsi="Times New Roman" w:cs="Times New Roman"/>
          <w:sz w:val="28"/>
          <w:szCs w:val="28"/>
        </w:rPr>
        <w:t>.6.1. Основаниями для отказа в рассмотрении жалобы являются:</w:t>
      </w:r>
    </w:p>
    <w:p w:rsidR="003E30A6" w:rsidRPr="00BE1F84" w:rsidRDefault="002116EC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EC">
        <w:rPr>
          <w:rFonts w:ascii="Times New Roman" w:hAnsi="Times New Roman" w:cs="Times New Roman"/>
          <w:sz w:val="28"/>
          <w:szCs w:val="28"/>
        </w:rPr>
        <w:t>6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.6.1.1. наличие в жалобе нецензурных либо оскорбительных выражений, угрозы жизни, здоровью и имуществу должностных лиц, муниципальных служащих </w:t>
      </w:r>
      <w:r w:rsidR="00563D93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2103D">
        <w:rPr>
          <w:rFonts w:ascii="Times New Roman" w:hAnsi="Times New Roman" w:cs="Times New Roman"/>
          <w:sz w:val="28"/>
          <w:szCs w:val="28"/>
        </w:rPr>
        <w:t>членов их семей. Глава округа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правом;</w:t>
      </w:r>
    </w:p>
    <w:p w:rsidR="003E30A6" w:rsidRPr="00BE1F84" w:rsidRDefault="002116EC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EC">
        <w:rPr>
          <w:rFonts w:ascii="Times New Roman" w:hAnsi="Times New Roman" w:cs="Times New Roman"/>
          <w:sz w:val="28"/>
          <w:szCs w:val="28"/>
        </w:rPr>
        <w:t>6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.6.1.2. наличие в жалобе вопроса, на который заявителю неоднократно давались письменные ответы по существу в связи с ранее направленными жалобами, и при этом в жалобе не приводятся новые доводы или обстоятельства. Глава </w:t>
      </w:r>
      <w:r w:rsidR="00080752">
        <w:rPr>
          <w:rFonts w:ascii="Times New Roman" w:hAnsi="Times New Roman" w:cs="Times New Roman"/>
          <w:sz w:val="28"/>
          <w:szCs w:val="28"/>
        </w:rPr>
        <w:t>округа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рассматривались в администрации</w:t>
      </w:r>
      <w:r w:rsidR="0008075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E30A6" w:rsidRPr="00BE1F84">
        <w:rPr>
          <w:rFonts w:ascii="Times New Roman" w:hAnsi="Times New Roman" w:cs="Times New Roman"/>
          <w:sz w:val="28"/>
          <w:szCs w:val="28"/>
        </w:rPr>
        <w:t>. О данном решении заявитель уведомляется в письменной форме;</w:t>
      </w:r>
    </w:p>
    <w:p w:rsidR="003E30A6" w:rsidRPr="00BE1F84" w:rsidRDefault="002116EC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EC">
        <w:rPr>
          <w:rFonts w:ascii="Times New Roman" w:hAnsi="Times New Roman" w:cs="Times New Roman"/>
          <w:sz w:val="28"/>
          <w:szCs w:val="28"/>
        </w:rPr>
        <w:t>6</w:t>
      </w:r>
      <w:r w:rsidR="003E30A6" w:rsidRPr="00BE1F84">
        <w:rPr>
          <w:rFonts w:ascii="Times New Roman" w:hAnsi="Times New Roman" w:cs="Times New Roman"/>
          <w:sz w:val="28"/>
          <w:szCs w:val="28"/>
        </w:rPr>
        <w:t>.6.1.3. невозможность прочтения текста жалобы, о чем сообщается заявителю в течение 7 календарных дней со дня регистрации жалобы, если его фамилия и (или) почтовый адрес поддается прочтению.</w:t>
      </w:r>
    </w:p>
    <w:p w:rsidR="003E30A6" w:rsidRPr="00BE1F84" w:rsidRDefault="002116EC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7F1">
        <w:rPr>
          <w:rFonts w:ascii="Times New Roman" w:hAnsi="Times New Roman" w:cs="Times New Roman"/>
          <w:sz w:val="28"/>
          <w:szCs w:val="28"/>
        </w:rPr>
        <w:t>6</w:t>
      </w:r>
      <w:r w:rsidR="003E30A6" w:rsidRPr="00BE1F84">
        <w:rPr>
          <w:rFonts w:ascii="Times New Roman" w:hAnsi="Times New Roman" w:cs="Times New Roman"/>
          <w:sz w:val="28"/>
          <w:szCs w:val="28"/>
        </w:rPr>
        <w:t>.6.2. Основанием для принятия решения о невозможности рассмотрения жалобы является отсутствие в жалобе фамилии заявителя и (или) почтового адреса, адреса электронной почты, по которому должен быть направлен ответ.</w:t>
      </w:r>
    </w:p>
    <w:p w:rsidR="003E30A6" w:rsidRPr="00BE1F84" w:rsidRDefault="002116EC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7F1">
        <w:rPr>
          <w:rFonts w:ascii="Times New Roman" w:hAnsi="Times New Roman" w:cs="Times New Roman"/>
          <w:sz w:val="28"/>
          <w:szCs w:val="28"/>
        </w:rPr>
        <w:t>6</w:t>
      </w:r>
      <w:r w:rsidR="003E30A6" w:rsidRPr="00BE1F84">
        <w:rPr>
          <w:rFonts w:ascii="Times New Roman" w:hAnsi="Times New Roman" w:cs="Times New Roman"/>
          <w:sz w:val="28"/>
          <w:szCs w:val="28"/>
        </w:rPr>
        <w:t>.6.3. Рассмотрение жалобы обеспечивается путем:</w:t>
      </w:r>
    </w:p>
    <w:p w:rsidR="003E30A6" w:rsidRPr="00BE1F84" w:rsidRDefault="002116EC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EC">
        <w:rPr>
          <w:rFonts w:ascii="Times New Roman" w:hAnsi="Times New Roman" w:cs="Times New Roman"/>
          <w:sz w:val="28"/>
          <w:szCs w:val="28"/>
        </w:rPr>
        <w:t>6</w:t>
      </w:r>
      <w:r w:rsidR="003E30A6" w:rsidRPr="00BE1F84">
        <w:rPr>
          <w:rFonts w:ascii="Times New Roman" w:hAnsi="Times New Roman" w:cs="Times New Roman"/>
          <w:sz w:val="28"/>
          <w:szCs w:val="28"/>
        </w:rPr>
        <w:t>.6.3.1. ее объективного, всестороннего и своевременного рассмотрения;</w:t>
      </w:r>
    </w:p>
    <w:p w:rsidR="003E30A6" w:rsidRPr="00BE1F84" w:rsidRDefault="002116EC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EC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E30A6" w:rsidRPr="00BE1F84">
        <w:rPr>
          <w:rFonts w:ascii="Times New Roman" w:hAnsi="Times New Roman" w:cs="Times New Roman"/>
          <w:sz w:val="28"/>
          <w:szCs w:val="28"/>
        </w:rPr>
        <w:t>.6.3.2. запроса при необходимости документов и материалов у других государственных органов, органов местного самоуправления и у иных должностных лиц;</w:t>
      </w:r>
    </w:p>
    <w:p w:rsidR="003E30A6" w:rsidRPr="00BE1F84" w:rsidRDefault="002116EC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EC">
        <w:rPr>
          <w:rFonts w:ascii="Times New Roman" w:hAnsi="Times New Roman" w:cs="Times New Roman"/>
          <w:sz w:val="28"/>
          <w:szCs w:val="28"/>
        </w:rPr>
        <w:t>6</w:t>
      </w:r>
      <w:r w:rsidR="003E30A6" w:rsidRPr="00BE1F84">
        <w:rPr>
          <w:rFonts w:ascii="Times New Roman" w:hAnsi="Times New Roman" w:cs="Times New Roman"/>
          <w:sz w:val="28"/>
          <w:szCs w:val="28"/>
        </w:rPr>
        <w:t>.6.3.3. подготовки письменного ответа по существу поставленных в жалобе вопросов.</w:t>
      </w:r>
    </w:p>
    <w:p w:rsidR="003E30A6" w:rsidRPr="00BE1F84" w:rsidRDefault="002116EC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483"/>
      <w:bookmarkEnd w:id="16"/>
      <w:r w:rsidRPr="001F37F1">
        <w:rPr>
          <w:rFonts w:ascii="Times New Roman" w:hAnsi="Times New Roman" w:cs="Times New Roman"/>
          <w:sz w:val="28"/>
          <w:szCs w:val="28"/>
        </w:rPr>
        <w:t>6</w:t>
      </w:r>
      <w:r w:rsidR="003E30A6" w:rsidRPr="00BE1F84">
        <w:rPr>
          <w:rFonts w:ascii="Times New Roman" w:hAnsi="Times New Roman" w:cs="Times New Roman"/>
          <w:sz w:val="28"/>
          <w:szCs w:val="28"/>
        </w:rPr>
        <w:t>.6.4. По результатам рассмотрения жалобы принимается одно из следующих решений:</w:t>
      </w:r>
    </w:p>
    <w:p w:rsidR="003E30A6" w:rsidRPr="00BE1F84" w:rsidRDefault="002116EC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484"/>
      <w:bookmarkEnd w:id="17"/>
      <w:proofErr w:type="gramStart"/>
      <w:r w:rsidRPr="002116EC">
        <w:rPr>
          <w:rFonts w:ascii="Times New Roman" w:hAnsi="Times New Roman" w:cs="Times New Roman"/>
          <w:sz w:val="28"/>
          <w:szCs w:val="28"/>
        </w:rPr>
        <w:t>6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.6.4.1.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 </w:t>
      </w:r>
      <w:r w:rsidR="00DD3002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="003E30A6" w:rsidRPr="00BE1F8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E30A6" w:rsidRPr="00BE1F84" w:rsidRDefault="002116EC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EC">
        <w:rPr>
          <w:rFonts w:ascii="Times New Roman" w:hAnsi="Times New Roman" w:cs="Times New Roman"/>
          <w:sz w:val="28"/>
          <w:szCs w:val="28"/>
        </w:rPr>
        <w:t>6</w:t>
      </w:r>
      <w:r w:rsidR="003E30A6" w:rsidRPr="00BE1F84">
        <w:rPr>
          <w:rFonts w:ascii="Times New Roman" w:hAnsi="Times New Roman" w:cs="Times New Roman"/>
          <w:sz w:val="28"/>
          <w:szCs w:val="28"/>
        </w:rPr>
        <w:t>.6.4.2. в удовлетворении жалобы отказывается.</w:t>
      </w:r>
    </w:p>
    <w:p w:rsidR="003E30A6" w:rsidRPr="00BE1F84" w:rsidRDefault="002116EC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EC">
        <w:rPr>
          <w:rFonts w:ascii="Times New Roman" w:hAnsi="Times New Roman" w:cs="Times New Roman"/>
          <w:sz w:val="28"/>
          <w:szCs w:val="28"/>
        </w:rPr>
        <w:t>6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.6.5. В случае установления в ходе или по результатам </w:t>
      </w:r>
      <w:proofErr w:type="gramStart"/>
      <w:r w:rsidR="003E30A6" w:rsidRPr="00BE1F84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3E30A6" w:rsidRPr="00BE1F84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ar455" w:history="1">
        <w:r w:rsidRPr="002116EC">
          <w:rPr>
            <w:rFonts w:ascii="Times New Roman" w:hAnsi="Times New Roman" w:cs="Times New Roman"/>
            <w:sz w:val="28"/>
            <w:szCs w:val="28"/>
          </w:rPr>
          <w:t>пунктом 6.3.1 подраздела 6</w:t>
        </w:r>
        <w:r w:rsidR="003E30A6" w:rsidRPr="002116EC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="003E30A6" w:rsidRPr="00BE1F84">
        <w:rPr>
          <w:rFonts w:ascii="Times New Roman" w:hAnsi="Times New Roman" w:cs="Times New Roman"/>
          <w:sz w:val="28"/>
          <w:szCs w:val="28"/>
        </w:rPr>
        <w:t xml:space="preserve"> настоящего раздела, незамедлительно направляет имеющиеся материалы в органы прокуратуры.</w:t>
      </w:r>
    </w:p>
    <w:p w:rsidR="003E30A6" w:rsidRPr="00BE1F84" w:rsidRDefault="002116EC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7F1">
        <w:rPr>
          <w:rFonts w:ascii="Times New Roman" w:hAnsi="Times New Roman" w:cs="Times New Roman"/>
          <w:sz w:val="28"/>
          <w:szCs w:val="28"/>
        </w:rPr>
        <w:t>6</w:t>
      </w:r>
      <w:r w:rsidR="003E30A6" w:rsidRPr="00BE1F84">
        <w:rPr>
          <w:rFonts w:ascii="Times New Roman" w:hAnsi="Times New Roman" w:cs="Times New Roman"/>
          <w:sz w:val="28"/>
          <w:szCs w:val="28"/>
        </w:rPr>
        <w:t>.6.6. Результатом досудебного (внесудебного) обжалования применительно к каждой административной процедуре является отмена принятого решения либо отказ в отмене принятого решения.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2116EC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F37F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E30A6" w:rsidRPr="00BE1F84">
        <w:rPr>
          <w:rFonts w:ascii="Times New Roman" w:hAnsi="Times New Roman" w:cs="Times New Roman"/>
          <w:b/>
          <w:bCs/>
          <w:sz w:val="28"/>
          <w:szCs w:val="28"/>
        </w:rPr>
        <w:t>.7. Порядок информирования заявителя о результатах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рассмотрения жалобы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2116EC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492"/>
      <w:bookmarkEnd w:id="18"/>
      <w:r w:rsidRPr="002116EC">
        <w:rPr>
          <w:rFonts w:ascii="Times New Roman" w:hAnsi="Times New Roman" w:cs="Times New Roman"/>
          <w:sz w:val="28"/>
          <w:szCs w:val="28"/>
        </w:rPr>
        <w:t>6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.7.1. Не позднее дня, следующего за днем принятия решения, указанного в </w:t>
      </w:r>
      <w:hyperlink w:anchor="Par483" w:history="1">
        <w:r w:rsidRPr="002116EC">
          <w:rPr>
            <w:rFonts w:ascii="Times New Roman" w:hAnsi="Times New Roman" w:cs="Times New Roman"/>
            <w:sz w:val="28"/>
            <w:szCs w:val="28"/>
          </w:rPr>
          <w:t>пункте 6.6.4 подраздела 6</w:t>
        </w:r>
        <w:r w:rsidR="003E30A6" w:rsidRPr="002116EC">
          <w:rPr>
            <w:rFonts w:ascii="Times New Roman" w:hAnsi="Times New Roman" w:cs="Times New Roman"/>
            <w:sz w:val="28"/>
            <w:szCs w:val="28"/>
          </w:rPr>
          <w:t>.6</w:t>
        </w:r>
      </w:hyperlink>
      <w:r w:rsidR="003E30A6" w:rsidRPr="002116EC">
        <w:rPr>
          <w:rFonts w:ascii="Times New Roman" w:hAnsi="Times New Roman" w:cs="Times New Roman"/>
          <w:sz w:val="28"/>
          <w:szCs w:val="28"/>
        </w:rPr>
        <w:t xml:space="preserve"> </w:t>
      </w:r>
      <w:r w:rsidR="003E30A6" w:rsidRPr="00BE1F84">
        <w:rPr>
          <w:rFonts w:ascii="Times New Roman" w:hAnsi="Times New Roman" w:cs="Times New Roman"/>
          <w:sz w:val="28"/>
          <w:szCs w:val="28"/>
        </w:rPr>
        <w:t>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Письменный ответ оформляется на бланке администрации </w:t>
      </w:r>
      <w:r w:rsidR="00CE4284">
        <w:rPr>
          <w:rFonts w:ascii="Times New Roman" w:hAnsi="Times New Roman" w:cs="Times New Roman"/>
          <w:sz w:val="28"/>
          <w:szCs w:val="28"/>
        </w:rPr>
        <w:t>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за подписью главы </w:t>
      </w:r>
      <w:r w:rsidR="00CE4284">
        <w:rPr>
          <w:rFonts w:ascii="Times New Roman" w:hAnsi="Times New Roman" w:cs="Times New Roman"/>
          <w:sz w:val="28"/>
          <w:szCs w:val="28"/>
        </w:rPr>
        <w:t>округа или заместителя главы по строительству и ЖКХ</w:t>
      </w:r>
      <w:r w:rsidRPr="00BE1F84">
        <w:rPr>
          <w:rFonts w:ascii="Times New Roman" w:hAnsi="Times New Roman" w:cs="Times New Roman"/>
          <w:sz w:val="28"/>
          <w:szCs w:val="28"/>
        </w:rPr>
        <w:t>.</w:t>
      </w:r>
    </w:p>
    <w:p w:rsidR="003E30A6" w:rsidRPr="00BE1F84" w:rsidRDefault="00744FA5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FA5">
        <w:rPr>
          <w:rFonts w:ascii="Times New Roman" w:hAnsi="Times New Roman" w:cs="Times New Roman"/>
          <w:sz w:val="28"/>
          <w:szCs w:val="28"/>
        </w:rPr>
        <w:t>6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.7.2. В случае признания жалобы подлежащей удовлетворению в ответе заявителю, указанном в </w:t>
      </w:r>
      <w:hyperlink w:anchor="Par492" w:history="1">
        <w:r w:rsidRPr="00744FA5">
          <w:rPr>
            <w:rFonts w:ascii="Times New Roman" w:hAnsi="Times New Roman" w:cs="Times New Roman"/>
            <w:sz w:val="28"/>
            <w:szCs w:val="28"/>
          </w:rPr>
          <w:t>пункте 6</w:t>
        </w:r>
        <w:r w:rsidR="003E30A6" w:rsidRPr="00744FA5">
          <w:rPr>
            <w:rFonts w:ascii="Times New Roman" w:hAnsi="Times New Roman" w:cs="Times New Roman"/>
            <w:sz w:val="28"/>
            <w:szCs w:val="28"/>
          </w:rPr>
          <w:t>.7.1</w:t>
        </w:r>
      </w:hyperlink>
      <w:r w:rsidR="003E30A6" w:rsidRPr="00BE1F84">
        <w:rPr>
          <w:rFonts w:ascii="Times New Roman" w:hAnsi="Times New Roman" w:cs="Times New Roman"/>
          <w:sz w:val="28"/>
          <w:szCs w:val="28"/>
        </w:rPr>
        <w:t xml:space="preserve"> настоящего подраздела, дается информация о действиях, осуществляемых </w:t>
      </w:r>
      <w:r w:rsidR="00CE4284">
        <w:rPr>
          <w:rFonts w:ascii="Times New Roman" w:hAnsi="Times New Roman" w:cs="Times New Roman"/>
          <w:sz w:val="28"/>
          <w:szCs w:val="28"/>
        </w:rPr>
        <w:t>администрацией округа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3E30A6" w:rsidRPr="00BE1F84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="003E30A6" w:rsidRPr="00BE1F84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E30A6" w:rsidRPr="00BE1F84" w:rsidRDefault="00744FA5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FA5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.7.3. В случае признания </w:t>
      </w:r>
      <w:proofErr w:type="gramStart"/>
      <w:r w:rsidR="003E30A6" w:rsidRPr="00BE1F84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="003E30A6" w:rsidRPr="00BE1F84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492" w:history="1">
        <w:r w:rsidRPr="00744FA5">
          <w:rPr>
            <w:rFonts w:ascii="Times New Roman" w:hAnsi="Times New Roman" w:cs="Times New Roman"/>
            <w:sz w:val="28"/>
            <w:szCs w:val="28"/>
          </w:rPr>
          <w:t>пункте 6</w:t>
        </w:r>
        <w:r w:rsidR="003E30A6" w:rsidRPr="00744FA5">
          <w:rPr>
            <w:rFonts w:ascii="Times New Roman" w:hAnsi="Times New Roman" w:cs="Times New Roman"/>
            <w:sz w:val="28"/>
            <w:szCs w:val="28"/>
          </w:rPr>
          <w:t>.7.1</w:t>
        </w:r>
      </w:hyperlink>
      <w:r w:rsidR="003E30A6" w:rsidRPr="00BE1F84">
        <w:rPr>
          <w:rFonts w:ascii="Times New Roman" w:hAnsi="Times New Roman" w:cs="Times New Roman"/>
          <w:sz w:val="28"/>
          <w:szCs w:val="28"/>
        </w:rPr>
        <w:t xml:space="preserve"> настоящего подраздела,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744FA5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44FA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E30A6" w:rsidRPr="00BE1F84">
        <w:rPr>
          <w:rFonts w:ascii="Times New Roman" w:hAnsi="Times New Roman" w:cs="Times New Roman"/>
          <w:b/>
          <w:bCs/>
          <w:sz w:val="28"/>
          <w:szCs w:val="28"/>
        </w:rPr>
        <w:t>.8. Порядок обжалования решения по жалобе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744FA5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FA5">
        <w:rPr>
          <w:rFonts w:ascii="Times New Roman" w:hAnsi="Times New Roman" w:cs="Times New Roman"/>
          <w:sz w:val="28"/>
          <w:szCs w:val="28"/>
        </w:rPr>
        <w:t>6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.8.1. Действия (бездействие) </w:t>
      </w:r>
      <w:r w:rsidR="008A1599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, должностных лиц, муниципальных служащих </w:t>
      </w:r>
      <w:r w:rsidR="008A1599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 и решения, принятые в ходе предоставления муниципальной услуги, могут быть обжалованы заявителем в арбитражном суде и суде общей юрисдикции по месту нахождения ответчика в порядке, установленном действующим законодательством Российской Федерации.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744FA5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44FA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E30A6" w:rsidRPr="00BE1F84">
        <w:rPr>
          <w:rFonts w:ascii="Times New Roman" w:hAnsi="Times New Roman" w:cs="Times New Roman"/>
          <w:b/>
          <w:bCs/>
          <w:sz w:val="28"/>
          <w:szCs w:val="28"/>
        </w:rPr>
        <w:t>.9. Право заявителя на получение информации и документов,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b/>
          <w:bCs/>
          <w:sz w:val="28"/>
          <w:szCs w:val="28"/>
        </w:rPr>
        <w:t>необходимых</w:t>
      </w:r>
      <w:proofErr w:type="gramEnd"/>
      <w:r w:rsidRPr="00BE1F84">
        <w:rPr>
          <w:rFonts w:ascii="Times New Roman" w:hAnsi="Times New Roman" w:cs="Times New Roman"/>
          <w:b/>
          <w:bCs/>
          <w:sz w:val="28"/>
          <w:szCs w:val="28"/>
        </w:rPr>
        <w:t xml:space="preserve"> для обоснования и рассмотрения жалобы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744FA5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FA5">
        <w:rPr>
          <w:rFonts w:ascii="Times New Roman" w:hAnsi="Times New Roman" w:cs="Times New Roman"/>
          <w:sz w:val="28"/>
          <w:szCs w:val="28"/>
        </w:rPr>
        <w:t>6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.9.1. </w:t>
      </w:r>
      <w:proofErr w:type="gramStart"/>
      <w:r w:rsidR="003E30A6" w:rsidRPr="00BE1F84">
        <w:rPr>
          <w:rFonts w:ascii="Times New Roman" w:hAnsi="Times New Roman" w:cs="Times New Roman"/>
          <w:sz w:val="28"/>
          <w:szCs w:val="28"/>
        </w:rPr>
        <w:t xml:space="preserve">В случае если для написания жалобы заявителю необходимы информация и (или) документы, имеющие отношение к предоставлению муниципальной услуги и находящиеся в </w:t>
      </w:r>
      <w:r w:rsidR="008A1599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, соответствующие информация и документы представляются ему для ознакомления в </w:t>
      </w:r>
      <w:r w:rsidR="008A1599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 в срок, не превышающий сроков рассмотрения, указанных в</w:t>
      </w:r>
      <w:r w:rsidR="003E30A6" w:rsidRPr="00744FA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68" w:history="1">
        <w:r w:rsidRPr="00744FA5">
          <w:rPr>
            <w:rFonts w:ascii="Times New Roman" w:hAnsi="Times New Roman" w:cs="Times New Roman"/>
            <w:sz w:val="28"/>
            <w:szCs w:val="28"/>
          </w:rPr>
          <w:t>пунктах 6</w:t>
        </w:r>
        <w:r w:rsidR="003E30A6" w:rsidRPr="00744FA5">
          <w:rPr>
            <w:rFonts w:ascii="Times New Roman" w:hAnsi="Times New Roman" w:cs="Times New Roman"/>
            <w:sz w:val="28"/>
            <w:szCs w:val="28"/>
          </w:rPr>
          <w:t>.5.2</w:t>
        </w:r>
      </w:hyperlink>
      <w:r w:rsidR="003E30A6" w:rsidRPr="00744FA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69" w:history="1">
        <w:r w:rsidRPr="00744FA5">
          <w:rPr>
            <w:rFonts w:ascii="Times New Roman" w:hAnsi="Times New Roman" w:cs="Times New Roman"/>
            <w:sz w:val="28"/>
            <w:szCs w:val="28"/>
          </w:rPr>
          <w:t>6.5.3 подраздела 6</w:t>
        </w:r>
        <w:r w:rsidR="003E30A6" w:rsidRPr="00744FA5">
          <w:rPr>
            <w:rFonts w:ascii="Times New Roman" w:hAnsi="Times New Roman" w:cs="Times New Roman"/>
            <w:sz w:val="28"/>
            <w:szCs w:val="28"/>
          </w:rPr>
          <w:t>.5</w:t>
        </w:r>
      </w:hyperlink>
      <w:r w:rsidR="003E30A6" w:rsidRPr="00BE1F84">
        <w:rPr>
          <w:rFonts w:ascii="Times New Roman" w:hAnsi="Times New Roman" w:cs="Times New Roman"/>
          <w:sz w:val="28"/>
          <w:szCs w:val="28"/>
        </w:rPr>
        <w:t xml:space="preserve"> настоящего раздела, если это не затрагивает права, свободы и законные интересы других</w:t>
      </w:r>
      <w:proofErr w:type="gramEnd"/>
      <w:r w:rsidR="003E30A6" w:rsidRPr="00BE1F84">
        <w:rPr>
          <w:rFonts w:ascii="Times New Roman" w:hAnsi="Times New Roman" w:cs="Times New Roman"/>
          <w:sz w:val="28"/>
          <w:szCs w:val="28"/>
        </w:rPr>
        <w:t xml:space="preserve"> лиц, 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9370E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F37F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E30A6" w:rsidRPr="009370E6">
        <w:rPr>
          <w:rFonts w:ascii="Times New Roman" w:hAnsi="Times New Roman" w:cs="Times New Roman"/>
          <w:b/>
          <w:bCs/>
          <w:sz w:val="28"/>
          <w:szCs w:val="28"/>
        </w:rPr>
        <w:t>.10.</w:t>
      </w:r>
      <w:r w:rsidR="003E30A6" w:rsidRPr="00BE1F84">
        <w:rPr>
          <w:rFonts w:ascii="Times New Roman" w:hAnsi="Times New Roman" w:cs="Times New Roman"/>
          <w:b/>
          <w:bCs/>
          <w:sz w:val="28"/>
          <w:szCs w:val="28"/>
        </w:rPr>
        <w:t xml:space="preserve"> Способы информирования заявителей о порядке подачи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и рассмотрения жалобы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9370E6" w:rsidRDefault="009370E6" w:rsidP="00937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E6">
        <w:rPr>
          <w:rFonts w:ascii="Times New Roman" w:hAnsi="Times New Roman" w:cs="Times New Roman"/>
          <w:sz w:val="28"/>
          <w:szCs w:val="28"/>
        </w:rPr>
        <w:t>6</w:t>
      </w:r>
      <w:r w:rsidR="00E54845">
        <w:rPr>
          <w:rFonts w:ascii="Times New Roman" w:hAnsi="Times New Roman" w:cs="Times New Roman"/>
          <w:sz w:val="28"/>
          <w:szCs w:val="28"/>
        </w:rPr>
        <w:t>.10.1. Администрация округа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 обеспечивает информирование заявителей о порядке обжалования решений и действий (бездействия) </w:t>
      </w:r>
      <w:r w:rsidR="00E54845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, должностных лиц, муниципальных служащих </w:t>
      </w:r>
      <w:r w:rsidR="00E54845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на стендах в местах предоставления муниципальных услуг, на официальном сайте, Едином портале.</w:t>
      </w:r>
    </w:p>
    <w:p w:rsidR="003E30A6" w:rsidRPr="000502DF" w:rsidRDefault="003E30A6" w:rsidP="003E30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02D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E30A6" w:rsidRPr="000502DF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2D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E30A6" w:rsidRPr="000502DF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2DF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 w:rsidRPr="000502DF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3E30A6" w:rsidRPr="000502DF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2DF">
        <w:rPr>
          <w:rFonts w:ascii="Times New Roman" w:hAnsi="Times New Roman" w:cs="Times New Roman"/>
          <w:sz w:val="24"/>
          <w:szCs w:val="24"/>
        </w:rPr>
        <w:t>услуги "Выдача разрешений</w:t>
      </w:r>
    </w:p>
    <w:p w:rsidR="003E30A6" w:rsidRPr="000502DF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2DF">
        <w:rPr>
          <w:rFonts w:ascii="Times New Roman" w:hAnsi="Times New Roman" w:cs="Times New Roman"/>
          <w:sz w:val="24"/>
          <w:szCs w:val="24"/>
        </w:rPr>
        <w:t>на строительство, реконструкцию</w:t>
      </w:r>
    </w:p>
    <w:p w:rsidR="003E30A6" w:rsidRPr="000502DF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2DF">
        <w:rPr>
          <w:rFonts w:ascii="Times New Roman" w:hAnsi="Times New Roman" w:cs="Times New Roman"/>
          <w:sz w:val="24"/>
          <w:szCs w:val="24"/>
        </w:rPr>
        <w:t>объектов капитального строительства"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Par522"/>
      <w:bookmarkEnd w:id="19"/>
      <w:r w:rsidRPr="00BE1F84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документов, необходимых для предоставления </w:t>
      </w:r>
      <w:proofErr w:type="gramStart"/>
      <w:r w:rsidRPr="00BE1F8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526"/>
      <w:bookmarkEnd w:id="20"/>
      <w:r w:rsidRPr="00BE1F84">
        <w:rPr>
          <w:rFonts w:ascii="Times New Roman" w:hAnsi="Times New Roman" w:cs="Times New Roman"/>
          <w:sz w:val="28"/>
          <w:szCs w:val="28"/>
        </w:rPr>
        <w:lastRenderedPageBreak/>
        <w:t>1. Исчерпывающий перечень документов, необходимых для выдачи разрешения на строительство, реконструкцию объекта капитального строительства: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ar678" w:history="1">
        <w:r w:rsidRPr="009370E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о выдаче разрешения на строительство, реконструкцию объекта капитального строительства, составленное по форме согласно приложению 3 к Административному регламенту по предоставлению муниципальной услуги "Выдача разрешений на строительство, реконструкцию объектов капитального строительства", утвержденному муниципальным правовым актом администрации</w:t>
      </w:r>
      <w:r w:rsidR="004807C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528"/>
      <w:bookmarkEnd w:id="21"/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1.2.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участка, - в случае, предусмотренном </w:t>
      </w:r>
      <w:hyperlink r:id="rId42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57.3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(далее - Градостроительный кодекс);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sz w:val="28"/>
          <w:szCs w:val="28"/>
        </w:rPr>
        <w:t>1.3.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соглашение;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sz w:val="28"/>
          <w:szCs w:val="28"/>
        </w:rPr>
        <w:t>1.4.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- в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531"/>
      <w:bookmarkEnd w:id="22"/>
      <w:r w:rsidRPr="00BE1F84">
        <w:rPr>
          <w:rFonts w:ascii="Times New Roman" w:hAnsi="Times New Roman" w:cs="Times New Roman"/>
          <w:sz w:val="28"/>
          <w:szCs w:val="28"/>
        </w:rPr>
        <w:t xml:space="preserve">1.5. результаты инженерных изысканий и следующие материалы, содержащиеся в утвержденной в соответствии с </w:t>
      </w:r>
      <w:hyperlink r:id="rId43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частью 15 статьи 48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проектной документации: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1.5.1. пояснительная записка;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sz w:val="28"/>
          <w:szCs w:val="28"/>
        </w:rPr>
        <w:lastRenderedPageBreak/>
        <w:t>1.5.2.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-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sz w:val="28"/>
          <w:szCs w:val="28"/>
        </w:rPr>
        <w:t>1.5.3.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1.5.4.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-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536"/>
      <w:bookmarkEnd w:id="23"/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1.6.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- в случае, предусмотренном </w:t>
      </w:r>
      <w:hyperlink r:id="rId44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частью 12.1 статьи 48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кодекса), если такая проектная документация подлежит экспертизе в соответствии со </w:t>
      </w:r>
      <w:hyperlink r:id="rId45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статьей</w:t>
        </w:r>
        <w:proofErr w:type="gramEnd"/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 xml:space="preserve"> 49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положительное заключение государственной экспертизы проектной документации - в случаях, предусмотренных </w:t>
      </w:r>
      <w:hyperlink r:id="rId46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частью 3.4 статьи 49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положительное заключение государственной экологической экспертизы проектной документации - в случаях, предусмотренных </w:t>
      </w:r>
      <w:hyperlink r:id="rId47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49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1.7. подтверждение соответствия вносимых в проектную документацию изменений требованиям, указанным в </w:t>
      </w:r>
      <w:hyperlink r:id="rId48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части 3.8 статьи 49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предоставленное лицом, являющимся членом 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</w:t>
      </w:r>
      <w:hyperlink r:id="rId49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специалистом по организации архитектурно-строительного проектирования в должности главного инженера проекта, - в случае внесения изменений в проектную документацию в соответствии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с </w:t>
      </w:r>
      <w:hyperlink r:id="rId50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частью 3.8 статьи 49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sz w:val="28"/>
          <w:szCs w:val="28"/>
        </w:rPr>
        <w:lastRenderedPageBreak/>
        <w:t xml:space="preserve">1.8. подтверждение соответствия вносимых в проектную документацию изменений требованиям, указанным в </w:t>
      </w:r>
      <w:hyperlink r:id="rId51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части 3.9 статьи 49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предоставленное органом исполнительной власти или организацией, проводившими экспертизу проектной документации, - в случае внесения изменений в проектную документацию в ходе экспертного сопровождения в соответствии с </w:t>
      </w:r>
      <w:hyperlink r:id="rId52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частью 3.9 статьи 49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кодекса;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539"/>
      <w:bookmarkEnd w:id="24"/>
      <w:r w:rsidRPr="00BE1F84">
        <w:rPr>
          <w:rFonts w:ascii="Times New Roman" w:hAnsi="Times New Roman" w:cs="Times New Roman"/>
          <w:sz w:val="28"/>
          <w:szCs w:val="28"/>
        </w:rPr>
        <w:t xml:space="preserve">1.9.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53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статьей 40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кодекса);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1.10. согласие всех правообладателей объекта капитального строительства - в случае реконструкции такого объекта, за исключением указанных в </w:t>
      </w:r>
      <w:hyperlink r:id="rId54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пункте 6.2 части 7 статьи 51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случаев реконструкции многоквартирного дома;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sz w:val="28"/>
          <w:szCs w:val="28"/>
        </w:rPr>
        <w:t>1.11.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1.12. решение общего собрания собственников помещений и 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 xml:space="preserve"> в многоквартирном доме, принятое в соответствии с жилищным законодательством, - в случае реконструкции многоквартирного дома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 xml:space="preserve"> в многоквартирном доме;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543"/>
      <w:bookmarkEnd w:id="25"/>
      <w:r w:rsidRPr="00BE1F84">
        <w:rPr>
          <w:rFonts w:ascii="Times New Roman" w:hAnsi="Times New Roman" w:cs="Times New Roman"/>
          <w:sz w:val="28"/>
          <w:szCs w:val="28"/>
        </w:rPr>
        <w:t>1.13. копия свидетельства об аккредитации юридического лица, выдавшего положительное заключение негосударственной экспертизы проектной документации, - в случае, если представлено заключение негосударственной экспертизы проектной документации;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1.14. документы, предусмотренные законодательством Российской Федерации об объектах культурного наследия, -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545"/>
      <w:bookmarkEnd w:id="26"/>
      <w:proofErr w:type="gramStart"/>
      <w:r w:rsidRPr="00BE1F84">
        <w:rPr>
          <w:rFonts w:ascii="Times New Roman" w:hAnsi="Times New Roman" w:cs="Times New Roman"/>
          <w:sz w:val="28"/>
          <w:szCs w:val="28"/>
        </w:rPr>
        <w:lastRenderedPageBreak/>
        <w:t>1.15. копия решения об установлении или изменении зоны с особыми условиями использования территории -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546"/>
      <w:bookmarkEnd w:id="27"/>
      <w:proofErr w:type="gramStart"/>
      <w:r w:rsidRPr="00BE1F84">
        <w:rPr>
          <w:rFonts w:ascii="Times New Roman" w:hAnsi="Times New Roman" w:cs="Times New Roman"/>
          <w:sz w:val="28"/>
          <w:szCs w:val="28"/>
        </w:rPr>
        <w:t>1.16. копия договора о развитии застроенной территории или договора о комплексном развитии территории -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территории;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547"/>
      <w:bookmarkEnd w:id="28"/>
      <w:r w:rsidRPr="00BE1F84">
        <w:rPr>
          <w:rFonts w:ascii="Times New Roman" w:hAnsi="Times New Roman" w:cs="Times New Roman"/>
          <w:sz w:val="28"/>
          <w:szCs w:val="28"/>
        </w:rPr>
        <w:t xml:space="preserve">1.17. документы, указанные в </w:t>
      </w:r>
      <w:hyperlink w:anchor="Par528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подпунктах 1.2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31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1.5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36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1.6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пункта, направляются заявителем (его представителем)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1.18. документы, указанные в </w:t>
      </w:r>
      <w:hyperlink w:anchor="Par526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приложения, направляются в </w:t>
      </w:r>
      <w:r w:rsidR="00F4551D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исключительно в электронной форме в соответствии с требованиями, установленными Министерством строительства и жилищно-коммунального хозяйства Российской Федерации,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>) результатов инженерных изысканий, представлялись в электронной форме;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549"/>
      <w:bookmarkEnd w:id="29"/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1.19. в рамках межведомственного взаимодействия </w:t>
      </w:r>
      <w:r w:rsidR="00F4551D">
        <w:rPr>
          <w:rFonts w:ascii="Times New Roman" w:hAnsi="Times New Roman" w:cs="Times New Roman"/>
          <w:sz w:val="28"/>
          <w:szCs w:val="28"/>
        </w:rPr>
        <w:t>администрацией Гайнского муниципального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4551D">
        <w:rPr>
          <w:rFonts w:ascii="Times New Roman" w:hAnsi="Times New Roman" w:cs="Times New Roman"/>
          <w:sz w:val="28"/>
          <w:szCs w:val="28"/>
        </w:rPr>
        <w:t>–</w:t>
      </w:r>
      <w:r w:rsidRPr="00BE1F84">
        <w:rPr>
          <w:rFonts w:ascii="Times New Roman" w:hAnsi="Times New Roman" w:cs="Times New Roman"/>
          <w:sz w:val="28"/>
          <w:szCs w:val="28"/>
        </w:rPr>
        <w:t xml:space="preserve"> </w:t>
      </w:r>
      <w:r w:rsidR="00F4551D">
        <w:rPr>
          <w:rFonts w:ascii="Times New Roman" w:hAnsi="Times New Roman" w:cs="Times New Roman"/>
          <w:sz w:val="28"/>
          <w:szCs w:val="28"/>
        </w:rPr>
        <w:t>администрация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) запрашиваются документы (их копии или сведения, содержащиеся в них), указанные в </w:t>
      </w:r>
      <w:hyperlink w:anchor="Par528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подпунктах 1.2</w:t>
        </w:r>
      </w:hyperlink>
      <w:r w:rsidRPr="00BE1F84">
        <w:rPr>
          <w:rFonts w:ascii="Times New Roman" w:hAnsi="Times New Roman" w:cs="Times New Roman"/>
          <w:sz w:val="28"/>
          <w:szCs w:val="28"/>
        </w:rPr>
        <w:t>-</w:t>
      </w:r>
      <w:hyperlink w:anchor="Par539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1.9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43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1.13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45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1.15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46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1.16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пункта,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(его представитель) не представил указанные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документы самостоятельно;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550"/>
      <w:bookmarkEnd w:id="30"/>
      <w:r w:rsidRPr="00BE1F84">
        <w:rPr>
          <w:rFonts w:ascii="Times New Roman" w:hAnsi="Times New Roman" w:cs="Times New Roman"/>
          <w:sz w:val="28"/>
          <w:szCs w:val="28"/>
        </w:rPr>
        <w:t xml:space="preserve">1.20. документы (их копии или сведения в них), указанные в </w:t>
      </w:r>
      <w:hyperlink w:anchor="Par549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подпункте 1.19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пункта, не могут быть затребованы </w:t>
      </w:r>
      <w:r w:rsidR="00F4551D">
        <w:rPr>
          <w:rFonts w:ascii="Times New Roman" w:hAnsi="Times New Roman" w:cs="Times New Roman"/>
          <w:sz w:val="28"/>
          <w:szCs w:val="28"/>
        </w:rPr>
        <w:t>администрацией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у </w:t>
      </w:r>
      <w:r w:rsidRPr="00BE1F84">
        <w:rPr>
          <w:rFonts w:ascii="Times New Roman" w:hAnsi="Times New Roman" w:cs="Times New Roman"/>
          <w:sz w:val="28"/>
          <w:szCs w:val="28"/>
        </w:rPr>
        <w:lastRenderedPageBreak/>
        <w:t>заявителя (его представителя), заявитель (его представитель) вправе представить указанные документы и сведения по собственной инициативе;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1.21. заявление о выдаче разрешения на строительство, реконструкцию объекта капитального строительства подписывается заявителем (его представителем) и удостоверяется печатью заявителя (при наличии).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552"/>
      <w:bookmarkEnd w:id="31"/>
      <w:r w:rsidRPr="00BE1F84">
        <w:rPr>
          <w:rFonts w:ascii="Times New Roman" w:hAnsi="Times New Roman" w:cs="Times New Roman"/>
          <w:sz w:val="28"/>
          <w:szCs w:val="28"/>
        </w:rPr>
        <w:t>2. Исчерпывающий перечень документов, необходимых для внесения изменений в разрешение на строительство, реконструкцию объекта капитального строительства (в том числе в связи с необходимостью продления срока действия разрешения на строительство).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2.1. Исчерпывающий перечень документов, необходимых при внесении изменений в разрешение на строительство в связи с переходом прав на земельные участки, образованием земельного участка, переходом права пользования недрами, - в случаях, предусмотренных </w:t>
      </w:r>
      <w:hyperlink r:id="rId55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частями 21.5</w:t>
        </w:r>
      </w:hyperlink>
      <w:r w:rsidRPr="00BE1F84">
        <w:rPr>
          <w:rFonts w:ascii="Times New Roman" w:hAnsi="Times New Roman" w:cs="Times New Roman"/>
          <w:sz w:val="28"/>
          <w:szCs w:val="28"/>
        </w:rPr>
        <w:t>-</w:t>
      </w:r>
      <w:hyperlink r:id="rId56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21.7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7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21.9 статьи 51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554"/>
      <w:bookmarkEnd w:id="32"/>
      <w:r w:rsidRPr="00BE1F84">
        <w:rPr>
          <w:rFonts w:ascii="Times New Roman" w:hAnsi="Times New Roman" w:cs="Times New Roman"/>
          <w:sz w:val="28"/>
          <w:szCs w:val="28"/>
        </w:rPr>
        <w:t xml:space="preserve">2.1.1. </w:t>
      </w:r>
      <w:hyperlink w:anchor="Par851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BE1F84">
        <w:rPr>
          <w:rFonts w:ascii="Times New Roman" w:hAnsi="Times New Roman" w:cs="Times New Roman"/>
          <w:sz w:val="28"/>
          <w:szCs w:val="28"/>
        </w:rPr>
        <w:t>, составленное по форме согласно приложению 4 к Административному регламенту, с указанием следующих реквизитов: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555"/>
      <w:bookmarkEnd w:id="33"/>
      <w:r w:rsidRPr="00BE1F84">
        <w:rPr>
          <w:rFonts w:ascii="Times New Roman" w:hAnsi="Times New Roman" w:cs="Times New Roman"/>
          <w:sz w:val="28"/>
          <w:szCs w:val="28"/>
        </w:rPr>
        <w:t xml:space="preserve">а) правоустанавливающих документов на земельные участки - в случае, указанном в </w:t>
      </w:r>
      <w:hyperlink r:id="rId58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части 21.5 статьи 51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б) решения об образовании земельных участков - в случаях, предусмотренных </w:t>
      </w:r>
      <w:hyperlink r:id="rId59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частями 21.6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0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21.7 статьи 51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в) градостроительного плана земельного участка, на котором планируется осуществить строительство, реконструкцию объекта капитального строительства, - в случае, предусмотренном </w:t>
      </w:r>
      <w:hyperlink r:id="rId61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частью 21.7 статьи 51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г) решения о предоставлении права пользования недрами и решения о переоформлении лицензии на право пользования недрами - в случае, предусмотренном </w:t>
      </w:r>
      <w:hyperlink r:id="rId62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частью 21.9 статьи 51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2.1.2. Копия документа, указанного в </w:t>
      </w:r>
      <w:hyperlink w:anchor="Par555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абзаце а) подпункта 2.1.1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пункта, предоставляется заявителем самостоятельно - в случае, если в Едином государственном реестре недвижимости не содержатся сведения о правоустанавливающих документах на земельный участок.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2.1.3. В рамках межведомственного взаимодействия </w:t>
      </w:r>
      <w:r w:rsidR="00AB3E0E">
        <w:rPr>
          <w:rFonts w:ascii="Times New Roman" w:hAnsi="Times New Roman" w:cs="Times New Roman"/>
          <w:sz w:val="28"/>
          <w:szCs w:val="28"/>
        </w:rPr>
        <w:t>администрацией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запрашиваются документы (сведения, содержащиеся в них), указанные в </w:t>
      </w:r>
      <w:hyperlink w:anchor="Par554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подпункте 2.1.1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пункта, в соответствующих органах государственной власти или органах местного самоуправления.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(сведения, содержащиеся в них), указанные в настоящем подпункте, не могут быть затребованы </w:t>
      </w:r>
      <w:r w:rsidR="00AB3E0E">
        <w:rPr>
          <w:rFonts w:ascii="Times New Roman" w:hAnsi="Times New Roman" w:cs="Times New Roman"/>
          <w:sz w:val="28"/>
          <w:szCs w:val="28"/>
        </w:rPr>
        <w:t>администрацией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у заявителя (его представителя), заявитель (его представитель) вправе представить указанные документы и сведения по собственной инициативе.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2.2. Исчерпывающий перечень документов, необходимых для внесения изменений в разрешение на строительство, за исключением случаев, указанных в </w:t>
      </w:r>
      <w:hyperlink r:id="rId63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частях 21.5</w:t>
        </w:r>
      </w:hyperlink>
      <w:r w:rsidRPr="00BE1F84">
        <w:rPr>
          <w:rFonts w:ascii="Times New Roman" w:hAnsi="Times New Roman" w:cs="Times New Roman"/>
          <w:sz w:val="28"/>
          <w:szCs w:val="28"/>
        </w:rPr>
        <w:t>-</w:t>
      </w:r>
      <w:hyperlink r:id="rId64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21.7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5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21.9 статьи 51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ar563"/>
      <w:bookmarkEnd w:id="34"/>
      <w:r w:rsidRPr="00BE1F84">
        <w:rPr>
          <w:rFonts w:ascii="Times New Roman" w:hAnsi="Times New Roman" w:cs="Times New Roman"/>
          <w:sz w:val="28"/>
          <w:szCs w:val="28"/>
        </w:rPr>
        <w:t xml:space="preserve">2.2.1. </w:t>
      </w:r>
      <w:hyperlink w:anchor="Par923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о внесении изменений в разрешение на строительство, составленное по форме согласно приложению 5 к Административному регламенту;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2.2.2. документы, указанные в </w:t>
      </w:r>
      <w:hyperlink w:anchor="Par526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приложения.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2.2.3. Предоставление документов, указанных в подпункте 2.2.2 настоящего пункта, осуществляется в соответствии с требованиями, установленными </w:t>
      </w:r>
      <w:hyperlink w:anchor="Par547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1.17</w:t>
        </w:r>
      </w:hyperlink>
      <w:r w:rsidRPr="00BE1F84">
        <w:rPr>
          <w:rFonts w:ascii="Times New Roman" w:hAnsi="Times New Roman" w:cs="Times New Roman"/>
          <w:sz w:val="28"/>
          <w:szCs w:val="28"/>
        </w:rPr>
        <w:t>-</w:t>
      </w:r>
      <w:hyperlink w:anchor="Par550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1.20 пункта 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приложения.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2.2.4. Заявление о внесении изменений в разрешение на строительство подписывается заявителем (его представителем) и удостоверяется печатью (при наличии).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2.3. Исчерпывающий перечень документов, необходимых для внесения изменений в разрешение на строительство в связи с продлением срока действия такого разрешения: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ar568"/>
      <w:bookmarkEnd w:id="35"/>
      <w:r w:rsidRPr="00BE1F84">
        <w:rPr>
          <w:rFonts w:ascii="Times New Roman" w:hAnsi="Times New Roman" w:cs="Times New Roman"/>
          <w:sz w:val="28"/>
          <w:szCs w:val="28"/>
        </w:rPr>
        <w:t>2.3.1. заявление о внесении изменений в разрешение на строительство в связи с необходимостью продления ср</w:t>
      </w:r>
      <w:r w:rsidR="00255E81">
        <w:rPr>
          <w:rFonts w:ascii="Times New Roman" w:hAnsi="Times New Roman" w:cs="Times New Roman"/>
          <w:sz w:val="28"/>
          <w:szCs w:val="28"/>
        </w:rPr>
        <w:t xml:space="preserve">ока действия такого разрешения </w:t>
      </w:r>
      <w:r w:rsidRPr="00BE1F84">
        <w:rPr>
          <w:rFonts w:ascii="Times New Roman" w:hAnsi="Times New Roman" w:cs="Times New Roman"/>
          <w:sz w:val="28"/>
          <w:szCs w:val="28"/>
        </w:rPr>
        <w:t xml:space="preserve">и поданное в срок не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чем за 10 рабочих дней до истечения срока действия разрешения на строительство.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2.3.2. Заявление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о внесении изменений в разрешение на строительство в связи с необходимостью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продления срока действия такого разрешения подписывается заявителем (его представителем) и удостоверяется печатью (при наличии).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 Исчерпывающий перечень документов, необходимых для прекращения действия разрешения на строительство, действующим законодательством Российской Федерации не установлен, основания для прекращения действия разрешения на строительство установлены </w:t>
      </w:r>
      <w:hyperlink r:id="rId66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частями 21.1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, </w:t>
      </w:r>
      <w:hyperlink r:id="rId67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21.4 статьи 51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4. В случае если заявление (уведомление), указанное в пунктах 1-3 настоящего приложения, подается через представителя заявителя, также представляется документ, подтверждающий полномочия на осуществление действий от его имени.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>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lastRenderedPageBreak/>
        <w:t>4.1. оформленная в соответствии с действующим законодательством Российской Федерации доверенность, заверенная печатью (при наличии печати) заявителя и подписанная руководителем заявителя или уполномоченным этим руководителем лицом (для юридических лиц);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4.2.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4.3. оформленная в соответствии с действующим законодательством Российской Федерации доверенность (для физических лиц).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0502DF" w:rsidRDefault="003E30A6" w:rsidP="003E30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02D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E30A6" w:rsidRPr="000502DF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2D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E30A6" w:rsidRPr="000502DF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2DF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 w:rsidRPr="000502DF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3E30A6" w:rsidRPr="000502DF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2DF">
        <w:rPr>
          <w:rFonts w:ascii="Times New Roman" w:hAnsi="Times New Roman" w:cs="Times New Roman"/>
          <w:sz w:val="24"/>
          <w:szCs w:val="24"/>
        </w:rPr>
        <w:t>услуги "Выдача разрешений</w:t>
      </w:r>
    </w:p>
    <w:p w:rsidR="003E30A6" w:rsidRPr="000502DF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2DF">
        <w:rPr>
          <w:rFonts w:ascii="Times New Roman" w:hAnsi="Times New Roman" w:cs="Times New Roman"/>
          <w:sz w:val="24"/>
          <w:szCs w:val="24"/>
        </w:rPr>
        <w:t>на строительство, реконструкцию</w:t>
      </w:r>
    </w:p>
    <w:p w:rsidR="003E30A6" w:rsidRPr="000502DF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2DF">
        <w:rPr>
          <w:rFonts w:ascii="Times New Roman" w:hAnsi="Times New Roman" w:cs="Times New Roman"/>
          <w:sz w:val="24"/>
          <w:szCs w:val="24"/>
        </w:rPr>
        <w:t>объектов капитального строительства"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6" w:name="Par587"/>
      <w:bookmarkEnd w:id="36"/>
      <w:r w:rsidRPr="00BE1F84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 "Выдача разрешений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 xml:space="preserve">на строительство, реконструкцию объектов </w:t>
      </w:r>
      <w:proofErr w:type="gramStart"/>
      <w:r w:rsidRPr="00BE1F84">
        <w:rPr>
          <w:rFonts w:ascii="Times New Roman" w:hAnsi="Times New Roman" w:cs="Times New Roman"/>
          <w:b/>
          <w:bCs/>
          <w:sz w:val="28"/>
          <w:szCs w:val="28"/>
        </w:rPr>
        <w:t>капитального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строительства"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Default="00771525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9495" cy="364674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646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064" w:rsidRDefault="006B0064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19495" cy="320017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200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064" w:rsidRPr="00BE1F84" w:rsidRDefault="006B0064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6B0064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5050" cy="25908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 t="9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0502DF" w:rsidRDefault="003E30A6" w:rsidP="003E30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02D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E30A6" w:rsidRPr="000502DF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2D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E30A6" w:rsidRPr="000502DF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2DF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 w:rsidRPr="000502DF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3E30A6" w:rsidRPr="000502DF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2DF">
        <w:rPr>
          <w:rFonts w:ascii="Times New Roman" w:hAnsi="Times New Roman" w:cs="Times New Roman"/>
          <w:sz w:val="24"/>
          <w:szCs w:val="24"/>
        </w:rPr>
        <w:t>услуги "Выдача разрешений</w:t>
      </w:r>
    </w:p>
    <w:p w:rsidR="003E30A6" w:rsidRPr="000502DF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2DF">
        <w:rPr>
          <w:rFonts w:ascii="Times New Roman" w:hAnsi="Times New Roman" w:cs="Times New Roman"/>
          <w:sz w:val="24"/>
          <w:szCs w:val="24"/>
        </w:rPr>
        <w:t>на строительство, реконструкцию</w:t>
      </w:r>
    </w:p>
    <w:p w:rsidR="003E30A6" w:rsidRPr="000502DF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2DF">
        <w:rPr>
          <w:rFonts w:ascii="Times New Roman" w:hAnsi="Times New Roman" w:cs="Times New Roman"/>
          <w:sz w:val="24"/>
          <w:szCs w:val="24"/>
        </w:rPr>
        <w:t>объектов капитального строительства"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ФОРМА</w:t>
      </w:r>
    </w:p>
    <w:p w:rsidR="00285D51" w:rsidRDefault="00285D51" w:rsidP="00285D5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муниципального округа – главе </w:t>
      </w:r>
    </w:p>
    <w:p w:rsidR="00285D51" w:rsidRDefault="00285D51" w:rsidP="00285D5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Гайнского муниципального округа</w:t>
      </w:r>
    </w:p>
    <w:p w:rsidR="003E30A6" w:rsidRPr="00BE1F84" w:rsidRDefault="003E30A6" w:rsidP="00285D5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__________________________________</w:t>
      </w:r>
    </w:p>
    <w:p w:rsidR="003E30A6" w:rsidRPr="00BE1F84" w:rsidRDefault="003E30A6" w:rsidP="00285D5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        Ф.И.О. (последнее - при наличии)</w:t>
      </w:r>
    </w:p>
    <w:p w:rsidR="003E30A6" w:rsidRPr="00BE1F84" w:rsidRDefault="003E30A6" w:rsidP="00285D5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заявителя _______________________________</w:t>
      </w:r>
    </w:p>
    <w:p w:rsidR="003E30A6" w:rsidRPr="00BE1F84" w:rsidRDefault="003E30A6" w:rsidP="00285D5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lastRenderedPageBreak/>
        <w:t xml:space="preserve">                                  </w:t>
      </w:r>
      <w:proofErr w:type="gramStart"/>
      <w:r w:rsidRPr="00BE1F84">
        <w:rPr>
          <w:rFonts w:ascii="Times New Roman" w:hAnsi="Times New Roman" w:cs="Times New Roman"/>
        </w:rPr>
        <w:t>(наименование  застройщика,  наименование</w:t>
      </w:r>
      <w:proofErr w:type="gramEnd"/>
    </w:p>
    <w:p w:rsidR="003E30A6" w:rsidRPr="00BE1F84" w:rsidRDefault="003E30A6" w:rsidP="00285D5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организации - для юридических лиц, Ф.И.О.</w:t>
      </w:r>
    </w:p>
    <w:p w:rsidR="003E30A6" w:rsidRPr="00BE1F84" w:rsidRDefault="003E30A6" w:rsidP="00285D5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(последнее - при наличии) - для  граждан,</w:t>
      </w:r>
    </w:p>
    <w:p w:rsidR="003E30A6" w:rsidRPr="00BE1F84" w:rsidRDefault="003E30A6" w:rsidP="00285D5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почтовый    индекс    и    адрес,   адрес</w:t>
      </w:r>
    </w:p>
    <w:p w:rsidR="003E30A6" w:rsidRPr="00BE1F84" w:rsidRDefault="003E30A6" w:rsidP="00285D5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электронной почты (при наличии), телефон)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E30A6" w:rsidRPr="00BE1F84" w:rsidRDefault="003E30A6" w:rsidP="00285D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bookmarkStart w:id="37" w:name="Par678"/>
      <w:bookmarkEnd w:id="37"/>
      <w:r w:rsidRPr="00BE1F84">
        <w:rPr>
          <w:rFonts w:ascii="Times New Roman" w:hAnsi="Times New Roman" w:cs="Times New Roman"/>
        </w:rPr>
        <w:t>ЗАЯВЛЕНИЕ</w:t>
      </w:r>
    </w:p>
    <w:p w:rsidR="003E30A6" w:rsidRPr="00BE1F84" w:rsidRDefault="003E30A6" w:rsidP="00285D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о выдаче разрешения на строительство, реконструкцию</w:t>
      </w:r>
    </w:p>
    <w:p w:rsidR="003E30A6" w:rsidRPr="00BE1F84" w:rsidRDefault="003E30A6" w:rsidP="00285D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объекта капитального строительства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Прошу выдать разрешение на строительство/реконструкцию ____________________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(нужное подчеркнуть)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___________________________________________________________________________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(наименование объекта капитального строительства)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___________________________________________________________________________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___________________________________________________________________________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</w:t>
      </w:r>
      <w:proofErr w:type="gramStart"/>
      <w:r w:rsidRPr="00BE1F84">
        <w:rPr>
          <w:rFonts w:ascii="Times New Roman" w:hAnsi="Times New Roman" w:cs="Times New Roman"/>
        </w:rPr>
        <w:t>(описание этапа строительства, реконструкции, если необходимо разрешение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на этап строительства, реконструкции)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на земельном участке по адресу: ___________________________________________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___________________________________________________________________________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</w:t>
      </w:r>
      <w:proofErr w:type="gramStart"/>
      <w:r w:rsidRPr="00BE1F84">
        <w:rPr>
          <w:rFonts w:ascii="Times New Roman" w:hAnsi="Times New Roman" w:cs="Times New Roman"/>
        </w:rPr>
        <w:t>(наименование населенного пункта муниципального образования, улица, номер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участка)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__________________________________________________________________________,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(кадастровый номер)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сроком </w:t>
      </w:r>
      <w:proofErr w:type="gramStart"/>
      <w:r w:rsidRPr="00BE1F84">
        <w:rPr>
          <w:rFonts w:ascii="Times New Roman" w:hAnsi="Times New Roman" w:cs="Times New Roman"/>
        </w:rPr>
        <w:t>на</w:t>
      </w:r>
      <w:proofErr w:type="gramEnd"/>
      <w:r w:rsidRPr="00BE1F84">
        <w:rPr>
          <w:rFonts w:ascii="Times New Roman" w:hAnsi="Times New Roman" w:cs="Times New Roman"/>
        </w:rPr>
        <w:t xml:space="preserve"> ________________________________________________________________.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</w:t>
      </w:r>
      <w:proofErr w:type="gramStart"/>
      <w:r w:rsidRPr="00BE1F84">
        <w:rPr>
          <w:rFonts w:ascii="Times New Roman" w:hAnsi="Times New Roman" w:cs="Times New Roman"/>
        </w:rPr>
        <w:t>(в соответствии с проектом организации строительства,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нормативным правовым актом)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При этом сообщаю: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реквизиты   правоустанавливающего   документа  на  </w:t>
      </w:r>
      <w:proofErr w:type="gramStart"/>
      <w:r w:rsidRPr="00BE1F84">
        <w:rPr>
          <w:rFonts w:ascii="Times New Roman" w:hAnsi="Times New Roman" w:cs="Times New Roman"/>
        </w:rPr>
        <w:t>указанный</w:t>
      </w:r>
      <w:proofErr w:type="gramEnd"/>
      <w:r w:rsidRPr="00BE1F84">
        <w:rPr>
          <w:rFonts w:ascii="Times New Roman" w:hAnsi="Times New Roman" w:cs="Times New Roman"/>
        </w:rPr>
        <w:t xml:space="preserve">  земельный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участок: __________________________________________________________________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</w:t>
      </w:r>
      <w:proofErr w:type="gramStart"/>
      <w:r w:rsidRPr="00BE1F84">
        <w:rPr>
          <w:rFonts w:ascii="Times New Roman" w:hAnsi="Times New Roman" w:cs="Times New Roman"/>
        </w:rPr>
        <w:t>(наименование документа на право собственности, владения,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     пользования,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__________________________________________________________________________,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lastRenderedPageBreak/>
        <w:t xml:space="preserve">      распоряжения земельным участком, N ___ от ____ ___________ </w:t>
      </w:r>
      <w:proofErr w:type="gramStart"/>
      <w:r w:rsidRPr="00BE1F84">
        <w:rPr>
          <w:rFonts w:ascii="Times New Roman" w:hAnsi="Times New Roman" w:cs="Times New Roman"/>
        </w:rPr>
        <w:t>г</w:t>
      </w:r>
      <w:proofErr w:type="gramEnd"/>
      <w:r w:rsidRPr="00BE1F84">
        <w:rPr>
          <w:rFonts w:ascii="Times New Roman" w:hAnsi="Times New Roman" w:cs="Times New Roman"/>
        </w:rPr>
        <w:t>.)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проектная документация на строительство объекта разработана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__________________________________________________________________________,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(наименование проектно-изыскательской, проектной организации)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BE1F84">
        <w:rPr>
          <w:rFonts w:ascii="Times New Roman" w:hAnsi="Times New Roman" w:cs="Times New Roman"/>
        </w:rPr>
        <w:t>имеющей</w:t>
      </w:r>
      <w:proofErr w:type="gramEnd"/>
      <w:r w:rsidRPr="00BE1F84">
        <w:rPr>
          <w:rFonts w:ascii="Times New Roman" w:hAnsi="Times New Roman" w:cs="Times New Roman"/>
        </w:rPr>
        <w:t xml:space="preserve">  свидетельство  о  допуске  к  выполнению  видов  проектных  работ,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выданное _________________________________________________________________,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(наименование </w:t>
      </w:r>
      <w:proofErr w:type="spellStart"/>
      <w:r w:rsidRPr="00BE1F84">
        <w:rPr>
          <w:rFonts w:ascii="Times New Roman" w:hAnsi="Times New Roman" w:cs="Times New Roman"/>
        </w:rPr>
        <w:t>саморегулируемой</w:t>
      </w:r>
      <w:proofErr w:type="spellEnd"/>
      <w:r w:rsidRPr="00BE1F84">
        <w:rPr>
          <w:rFonts w:ascii="Times New Roman" w:hAnsi="Times New Roman" w:cs="Times New Roman"/>
        </w:rPr>
        <w:t xml:space="preserve"> организации, выдавшей свидетельство)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BE1F84">
        <w:rPr>
          <w:rFonts w:ascii="Times New Roman" w:hAnsi="Times New Roman" w:cs="Times New Roman"/>
        </w:rPr>
        <w:t>утверждена</w:t>
      </w:r>
      <w:proofErr w:type="gramEnd"/>
      <w:r w:rsidRPr="00BE1F84">
        <w:rPr>
          <w:rFonts w:ascii="Times New Roman" w:hAnsi="Times New Roman" w:cs="Times New Roman"/>
        </w:rPr>
        <w:t xml:space="preserve"> приказом ______________________________________________________,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</w:t>
      </w:r>
      <w:proofErr w:type="gramStart"/>
      <w:r w:rsidRPr="00BE1F84">
        <w:rPr>
          <w:rFonts w:ascii="Times New Roman" w:hAnsi="Times New Roman" w:cs="Times New Roman"/>
        </w:rPr>
        <w:t>(реквизиты приказа об утверждении проектно-сметной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        документации)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заключение экспертизы проектной документации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__________________________________________________________________________.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(наименование органа, выдавшего заключение, N ____ от _____ ______ </w:t>
      </w:r>
      <w:proofErr w:type="gramStart"/>
      <w:r w:rsidRPr="00BE1F84">
        <w:rPr>
          <w:rFonts w:ascii="Times New Roman" w:hAnsi="Times New Roman" w:cs="Times New Roman"/>
        </w:rPr>
        <w:t>г</w:t>
      </w:r>
      <w:proofErr w:type="gramEnd"/>
      <w:r w:rsidRPr="00BE1F84">
        <w:rPr>
          <w:rFonts w:ascii="Times New Roman" w:hAnsi="Times New Roman" w:cs="Times New Roman"/>
        </w:rPr>
        <w:t>.)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794"/>
        <w:gridCol w:w="907"/>
        <w:gridCol w:w="1134"/>
        <w:gridCol w:w="1474"/>
        <w:gridCol w:w="1871"/>
      </w:tblGrid>
      <w:tr w:rsidR="003E30A6" w:rsidRPr="00AC54C9"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4C9">
              <w:rPr>
                <w:rFonts w:ascii="Times New Roman" w:hAnsi="Times New Roman" w:cs="Times New Roman"/>
              </w:rPr>
              <w:t>Краткие проектные характеристики:</w:t>
            </w:r>
          </w:p>
        </w:tc>
      </w:tr>
      <w:tr w:rsidR="003E30A6" w:rsidRPr="00AC54C9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4C9">
              <w:rPr>
                <w:rFonts w:ascii="Times New Roman" w:hAnsi="Times New Roman" w:cs="Times New Roman"/>
              </w:rPr>
              <w:t>Общая площадь (кв. м):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4C9">
              <w:rPr>
                <w:rFonts w:ascii="Times New Roman" w:hAnsi="Times New Roman" w:cs="Times New Roman"/>
              </w:rPr>
              <w:t>Площадь участка (кв. м):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0A6" w:rsidRPr="00AC54C9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4C9">
              <w:rPr>
                <w:rFonts w:ascii="Times New Roman" w:hAnsi="Times New Roman" w:cs="Times New Roman"/>
              </w:rPr>
              <w:t>Объем (куб. м):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4C9">
              <w:rPr>
                <w:rFonts w:ascii="Times New Roman" w:hAnsi="Times New Roman" w:cs="Times New Roman"/>
              </w:rPr>
              <w:t>в том числе подземной части (куб. м):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0A6" w:rsidRPr="00AC54C9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4C9">
              <w:rPr>
                <w:rFonts w:ascii="Times New Roman" w:hAnsi="Times New Roman" w:cs="Times New Roman"/>
              </w:rPr>
              <w:t>Количество этажей (шт.):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4C9">
              <w:rPr>
                <w:rFonts w:ascii="Times New Roman" w:hAnsi="Times New Roman" w:cs="Times New Roman"/>
              </w:rPr>
              <w:t>Высота (м):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0A6" w:rsidRPr="00AC54C9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4C9">
              <w:rPr>
                <w:rFonts w:ascii="Times New Roman" w:hAnsi="Times New Roman" w:cs="Times New Roman"/>
              </w:rPr>
              <w:t>Количество подземных этажей (шт.):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4C9">
              <w:rPr>
                <w:rFonts w:ascii="Times New Roman" w:hAnsi="Times New Roman" w:cs="Times New Roman"/>
              </w:rPr>
              <w:t>Вместимость (чел.):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0A6" w:rsidRPr="00AC54C9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4C9">
              <w:rPr>
                <w:rFonts w:ascii="Times New Roman" w:hAnsi="Times New Roman" w:cs="Times New Roman"/>
              </w:rPr>
              <w:t>Площадь застройки (кв. м):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0A6" w:rsidRPr="00AC54C9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4C9">
              <w:rPr>
                <w:rFonts w:ascii="Times New Roman" w:hAnsi="Times New Roman" w:cs="Times New Roman"/>
              </w:rPr>
              <w:t>Иные показатели: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0A6" w:rsidRPr="00AC54C9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4C9">
              <w:rPr>
                <w:rFonts w:ascii="Times New Roman" w:hAnsi="Times New Roman" w:cs="Times New Roman"/>
              </w:rPr>
              <w:t>Адрес (местоположение) объекта: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0A6" w:rsidRPr="00AC54C9"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4C9">
              <w:rPr>
                <w:rFonts w:ascii="Times New Roman" w:hAnsi="Times New Roman" w:cs="Times New Roman"/>
              </w:rPr>
              <w:t>Краткие проектные характеристики линейного объекта:</w:t>
            </w:r>
          </w:p>
        </w:tc>
      </w:tr>
      <w:tr w:rsidR="003E30A6" w:rsidRPr="00AC54C9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4C9">
              <w:rPr>
                <w:rFonts w:ascii="Times New Roman" w:hAnsi="Times New Roman" w:cs="Times New Roman"/>
              </w:rPr>
              <w:t>Категория: (класс)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0A6" w:rsidRPr="00AC54C9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4C9">
              <w:rPr>
                <w:rFonts w:ascii="Times New Roman" w:hAnsi="Times New Roman" w:cs="Times New Roman"/>
              </w:rPr>
              <w:t>Протяженность: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0A6" w:rsidRPr="00AC54C9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4C9">
              <w:rPr>
                <w:rFonts w:ascii="Times New Roman" w:hAnsi="Times New Roman" w:cs="Times New Roman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0A6" w:rsidRPr="00AC54C9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4C9">
              <w:rPr>
                <w:rFonts w:ascii="Times New Roman" w:hAnsi="Times New Roman" w:cs="Times New Roman"/>
              </w:rPr>
              <w:t xml:space="preserve">Тип (КЛ, </w:t>
            </w:r>
            <w:proofErr w:type="gramStart"/>
            <w:r w:rsidRPr="00AC54C9">
              <w:rPr>
                <w:rFonts w:ascii="Times New Roman" w:hAnsi="Times New Roman" w:cs="Times New Roman"/>
              </w:rPr>
              <w:t>ВЛ</w:t>
            </w:r>
            <w:proofErr w:type="gramEnd"/>
            <w:r w:rsidRPr="00AC54C9">
              <w:rPr>
                <w:rFonts w:ascii="Times New Roman" w:hAnsi="Times New Roman" w:cs="Times New Roman"/>
              </w:rPr>
              <w:t>, КВЛ), уровень напряжения линий электропередачи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0A6" w:rsidRPr="00AC54C9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4C9">
              <w:rPr>
                <w:rFonts w:ascii="Times New Roman" w:hAnsi="Times New Roman" w:cs="Times New Roman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0A6" w:rsidRPr="00AC54C9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4C9">
              <w:rPr>
                <w:rFonts w:ascii="Times New Roman" w:hAnsi="Times New Roman" w:cs="Times New Roman"/>
              </w:rPr>
              <w:t>Иные показатели: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0A6" w:rsidRPr="00AC54C9"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4C9">
              <w:rPr>
                <w:rFonts w:ascii="Times New Roman" w:hAnsi="Times New Roman" w:cs="Times New Roman"/>
              </w:rPr>
              <w:t>В отношении каждого многоквартирного жилого дома дополнительно:</w:t>
            </w:r>
          </w:p>
        </w:tc>
      </w:tr>
      <w:tr w:rsidR="003E30A6" w:rsidRPr="00AC54C9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4C9">
              <w:rPr>
                <w:rFonts w:ascii="Times New Roman" w:hAnsi="Times New Roman" w:cs="Times New Roman"/>
              </w:rPr>
              <w:lastRenderedPageBreak/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54C9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0A6" w:rsidRPr="00AC54C9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4C9">
              <w:rPr>
                <w:rFonts w:ascii="Times New Roman" w:hAnsi="Times New Roman" w:cs="Times New Roman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54C9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0A6" w:rsidRPr="00AC54C9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4C9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54C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0A6" w:rsidRPr="00AC54C9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4C9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AC54C9">
              <w:rPr>
                <w:rFonts w:ascii="Times New Roman" w:hAnsi="Times New Roman" w:cs="Times New Roman"/>
              </w:rPr>
              <w:t>подземных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0A6" w:rsidRPr="00AC54C9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4C9">
              <w:rPr>
                <w:rFonts w:ascii="Times New Roman" w:hAnsi="Times New Roman" w:cs="Times New Roman"/>
              </w:rPr>
              <w:t>Количество секций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54C9">
              <w:rPr>
                <w:rFonts w:ascii="Times New Roman" w:hAnsi="Times New Roman" w:cs="Times New Roman"/>
              </w:rPr>
              <w:t>секций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0A6" w:rsidRPr="00AC54C9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4C9">
              <w:rPr>
                <w:rFonts w:ascii="Times New Roman" w:hAnsi="Times New Roman" w:cs="Times New Roman"/>
              </w:rPr>
              <w:t>Количество квартир/общая площадь,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54C9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0A6" w:rsidRPr="00AC54C9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4C9">
              <w:rPr>
                <w:rFonts w:ascii="Times New Roman" w:hAnsi="Times New Roman" w:cs="Times New Roman"/>
              </w:rPr>
              <w:t>1-комнатные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54C9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0A6" w:rsidRPr="00AC54C9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4C9">
              <w:rPr>
                <w:rFonts w:ascii="Times New Roman" w:hAnsi="Times New Roman" w:cs="Times New Roman"/>
              </w:rPr>
              <w:t>2-комнатные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54C9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0A6" w:rsidRPr="00AC54C9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4C9">
              <w:rPr>
                <w:rFonts w:ascii="Times New Roman" w:hAnsi="Times New Roman" w:cs="Times New Roman"/>
              </w:rPr>
              <w:t>3-комнатные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54C9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0A6" w:rsidRPr="00AC54C9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4C9">
              <w:rPr>
                <w:rFonts w:ascii="Times New Roman" w:hAnsi="Times New Roman" w:cs="Times New Roman"/>
              </w:rPr>
              <w:t>4-комнатные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54C9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0A6" w:rsidRPr="00AC54C9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4C9">
              <w:rPr>
                <w:rFonts w:ascii="Times New Roman" w:hAnsi="Times New Roman" w:cs="Times New Roman"/>
              </w:rPr>
              <w:t>Более чем 4-комнатные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54C9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0A6" w:rsidRPr="00AC54C9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4C9">
              <w:rPr>
                <w:rFonts w:ascii="Times New Roman" w:hAnsi="Times New Roman" w:cs="Times New Roman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54C9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0A6" w:rsidRPr="00AC54C9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4C9">
              <w:rPr>
                <w:rFonts w:ascii="Times New Roman" w:hAnsi="Times New Roman" w:cs="Times New Roman"/>
              </w:rPr>
              <w:t>Иные показатели: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AC54C9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Дополнительно информируем: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1. Финансирование строительства/реконструкции будет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(нужное подчеркнуть)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осуществляться ___________________________________________________________.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(банковские реквизиты и номер счета)</w:t>
      </w:r>
    </w:p>
    <w:p w:rsidR="003E30A6" w:rsidRPr="00BE1F84" w:rsidRDefault="003E30A6" w:rsidP="004807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Обязуюсь  обо  всех  изменениях  сведений, приведенных в данном заявлении и</w:t>
      </w:r>
      <w:r w:rsidR="004807C9">
        <w:rPr>
          <w:rFonts w:ascii="Times New Roman" w:hAnsi="Times New Roman" w:cs="Times New Roman"/>
        </w:rPr>
        <w:t xml:space="preserve"> </w:t>
      </w:r>
      <w:r w:rsidRPr="00BE1F84">
        <w:rPr>
          <w:rFonts w:ascii="Times New Roman" w:hAnsi="Times New Roman" w:cs="Times New Roman"/>
        </w:rPr>
        <w:t xml:space="preserve">прилагаемых    документах,    сообщать    в    </w:t>
      </w:r>
      <w:r w:rsidR="004807C9">
        <w:rPr>
          <w:rFonts w:ascii="Times New Roman" w:hAnsi="Times New Roman" w:cs="Times New Roman"/>
        </w:rPr>
        <w:t>администрацию Гайнского округа</w:t>
      </w:r>
      <w:r w:rsidRPr="00BE1F84">
        <w:rPr>
          <w:rFonts w:ascii="Times New Roman" w:hAnsi="Times New Roman" w:cs="Times New Roman"/>
        </w:rPr>
        <w:t>.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Приложение:  документы (с описью), необходимые для получения разрешения</w:t>
      </w:r>
      <w:r w:rsidR="004807C9">
        <w:rPr>
          <w:rFonts w:ascii="Times New Roman" w:hAnsi="Times New Roman" w:cs="Times New Roman"/>
        </w:rPr>
        <w:t xml:space="preserve"> </w:t>
      </w:r>
      <w:r w:rsidRPr="00BE1F84">
        <w:rPr>
          <w:rFonts w:ascii="Times New Roman" w:hAnsi="Times New Roman" w:cs="Times New Roman"/>
        </w:rPr>
        <w:t xml:space="preserve">на строительство/реконструкцию объекта капитального строительства, </w:t>
      </w:r>
      <w:proofErr w:type="gramStart"/>
      <w:r w:rsidRPr="00BE1F84">
        <w:rPr>
          <w:rFonts w:ascii="Times New Roman" w:hAnsi="Times New Roman" w:cs="Times New Roman"/>
        </w:rPr>
        <w:t>в</w:t>
      </w:r>
      <w:proofErr w:type="gramEnd"/>
      <w:r w:rsidRPr="00BE1F84">
        <w:rPr>
          <w:rFonts w:ascii="Times New Roman" w:hAnsi="Times New Roman" w:cs="Times New Roman"/>
        </w:rPr>
        <w:t xml:space="preserve"> ______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(нужное подчеркнуть)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экз. на ________ листах.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Прошу  результат  предоставления муниципальной услуги в форме документа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на бумажном носителе: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а)  вручить  лично  в  </w:t>
      </w:r>
      <w:r w:rsidR="00B63E4E">
        <w:rPr>
          <w:rFonts w:ascii="Times New Roman" w:hAnsi="Times New Roman" w:cs="Times New Roman"/>
        </w:rPr>
        <w:t>администрации Гайнского округа</w:t>
      </w:r>
      <w:r w:rsidRPr="00BE1F84">
        <w:rPr>
          <w:rFonts w:ascii="Times New Roman" w:hAnsi="Times New Roman" w:cs="Times New Roman"/>
        </w:rPr>
        <w:t>,  уведомив  по  номеру контактного телефона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_______________ о времени и дате получения результата муниципальной услуги;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lastRenderedPageBreak/>
        <w:t>б) направить по адресу: ___________________________________________________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или в МФЦ ________________________________________________________________.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(ненужное зачеркнуть)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__________________________ ___________ ____________________________________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BE1F84">
        <w:rPr>
          <w:rFonts w:ascii="Times New Roman" w:hAnsi="Times New Roman" w:cs="Times New Roman"/>
        </w:rPr>
        <w:t>(должность руководителя -   (подпись)   (Ф.И.О. (последнее - при наличии)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для юридического лица)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   _______________________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М.П. (при наличии печати)                     (дата)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(для юридического лица)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0502DF" w:rsidRDefault="003E30A6" w:rsidP="003E30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02DF">
        <w:rPr>
          <w:rFonts w:ascii="Times New Roman" w:hAnsi="Times New Roman" w:cs="Times New Roman"/>
          <w:sz w:val="24"/>
          <w:szCs w:val="24"/>
        </w:rPr>
        <w:t>Приложение 4</w:t>
      </w:r>
    </w:p>
    <w:p w:rsidR="003E30A6" w:rsidRPr="000502DF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2D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E30A6" w:rsidRPr="000502DF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2DF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 w:rsidRPr="000502DF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3E30A6" w:rsidRPr="000502DF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2DF">
        <w:rPr>
          <w:rFonts w:ascii="Times New Roman" w:hAnsi="Times New Roman" w:cs="Times New Roman"/>
          <w:sz w:val="24"/>
          <w:szCs w:val="24"/>
        </w:rPr>
        <w:t>услуги "Выдача разрешений</w:t>
      </w:r>
    </w:p>
    <w:p w:rsidR="003E30A6" w:rsidRPr="000502DF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2DF">
        <w:rPr>
          <w:rFonts w:ascii="Times New Roman" w:hAnsi="Times New Roman" w:cs="Times New Roman"/>
          <w:sz w:val="24"/>
          <w:szCs w:val="24"/>
        </w:rPr>
        <w:t>на строительство, реконструкцию</w:t>
      </w:r>
    </w:p>
    <w:p w:rsidR="003E30A6" w:rsidRPr="000502DF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2DF">
        <w:rPr>
          <w:rFonts w:ascii="Times New Roman" w:hAnsi="Times New Roman" w:cs="Times New Roman"/>
          <w:sz w:val="24"/>
          <w:szCs w:val="24"/>
        </w:rPr>
        <w:t>объектов капитального строительства"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ФОРМА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E4E" w:rsidRDefault="003E30A6" w:rsidP="00B63E4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</w:t>
      </w:r>
      <w:r w:rsidR="00B63E4E">
        <w:rPr>
          <w:rFonts w:ascii="Times New Roman" w:hAnsi="Times New Roman" w:cs="Times New Roman"/>
        </w:rPr>
        <w:t xml:space="preserve">Главе муниципального округа – главе </w:t>
      </w:r>
    </w:p>
    <w:p w:rsidR="00B63E4E" w:rsidRDefault="00B63E4E" w:rsidP="00B63E4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Гайнского муниципального округа</w:t>
      </w:r>
    </w:p>
    <w:p w:rsidR="003E30A6" w:rsidRPr="00BE1F84" w:rsidRDefault="003E30A6" w:rsidP="00691C2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_________________________________</w:t>
      </w:r>
    </w:p>
    <w:p w:rsidR="003E30A6" w:rsidRPr="00BE1F84" w:rsidRDefault="003E30A6" w:rsidP="00691C2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        Ф.И.О. (последнее - при наличии)</w:t>
      </w:r>
    </w:p>
    <w:p w:rsidR="003E30A6" w:rsidRPr="00BE1F84" w:rsidRDefault="003E30A6" w:rsidP="00691C2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заявителя _______________________________</w:t>
      </w:r>
    </w:p>
    <w:p w:rsidR="003E30A6" w:rsidRPr="00BE1F84" w:rsidRDefault="003E30A6" w:rsidP="00691C2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3E30A6" w:rsidRPr="00BE1F84" w:rsidRDefault="003E30A6" w:rsidP="00691C2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3E30A6" w:rsidRPr="00BE1F84" w:rsidRDefault="003E30A6" w:rsidP="00691C2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BE1F84">
        <w:rPr>
          <w:rFonts w:ascii="Times New Roman" w:hAnsi="Times New Roman" w:cs="Times New Roman"/>
        </w:rPr>
        <w:t>(наименование  застройщика,  наименование</w:t>
      </w:r>
      <w:proofErr w:type="gramEnd"/>
    </w:p>
    <w:p w:rsidR="003E30A6" w:rsidRPr="00BE1F84" w:rsidRDefault="003E30A6" w:rsidP="00691C2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организации - для юридических лиц, Ф.И.О.</w:t>
      </w:r>
    </w:p>
    <w:p w:rsidR="003E30A6" w:rsidRPr="00BE1F84" w:rsidRDefault="003E30A6" w:rsidP="00691C2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(последнее - при  наличии) - для граждан,</w:t>
      </w:r>
    </w:p>
    <w:p w:rsidR="003E30A6" w:rsidRPr="00BE1F84" w:rsidRDefault="003E30A6" w:rsidP="00691C2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почтовый  адрес  с  указанием   </w:t>
      </w:r>
      <w:proofErr w:type="gramStart"/>
      <w:r w:rsidRPr="00BE1F84">
        <w:rPr>
          <w:rFonts w:ascii="Times New Roman" w:hAnsi="Times New Roman" w:cs="Times New Roman"/>
        </w:rPr>
        <w:t>почтового</w:t>
      </w:r>
      <w:proofErr w:type="gramEnd"/>
    </w:p>
    <w:p w:rsidR="003E30A6" w:rsidRPr="00BE1F84" w:rsidRDefault="003E30A6" w:rsidP="00691C2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индекса, телефона)</w:t>
      </w:r>
    </w:p>
    <w:p w:rsidR="003E30A6" w:rsidRPr="00BE1F84" w:rsidRDefault="003E30A6" w:rsidP="00691C2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3E30A6" w:rsidRPr="00BE1F84" w:rsidRDefault="003E30A6" w:rsidP="00691C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bookmarkStart w:id="38" w:name="Par851"/>
      <w:bookmarkEnd w:id="38"/>
      <w:r w:rsidRPr="00BE1F84">
        <w:rPr>
          <w:rFonts w:ascii="Times New Roman" w:hAnsi="Times New Roman" w:cs="Times New Roman"/>
        </w:rPr>
        <w:t>УВЕДОМЛЕНИЕ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lastRenderedPageBreak/>
        <w:t xml:space="preserve">    Уведомляю  о  переходе  ко  мне  (представляемой  мною  организации или</w:t>
      </w:r>
      <w:r w:rsidR="00691C24">
        <w:rPr>
          <w:rFonts w:ascii="Times New Roman" w:hAnsi="Times New Roman" w:cs="Times New Roman"/>
        </w:rPr>
        <w:t xml:space="preserve"> </w:t>
      </w:r>
      <w:r w:rsidRPr="00BE1F84">
        <w:rPr>
          <w:rFonts w:ascii="Times New Roman" w:hAnsi="Times New Roman" w:cs="Times New Roman"/>
        </w:rPr>
        <w:t>представляемому  мною  физическому  лицу)  права  на  земельный участок, об</w:t>
      </w:r>
      <w:r w:rsidR="00691C24">
        <w:rPr>
          <w:rFonts w:ascii="Times New Roman" w:hAnsi="Times New Roman" w:cs="Times New Roman"/>
        </w:rPr>
        <w:t xml:space="preserve"> </w:t>
      </w:r>
      <w:r w:rsidRPr="00BE1F84">
        <w:rPr>
          <w:rFonts w:ascii="Times New Roman" w:hAnsi="Times New Roman" w:cs="Times New Roman"/>
        </w:rPr>
        <w:t>образовании    земельного   участка   (</w:t>
      </w:r>
      <w:proofErr w:type="gramStart"/>
      <w:r w:rsidRPr="00BE1F84">
        <w:rPr>
          <w:rFonts w:ascii="Times New Roman" w:hAnsi="Times New Roman" w:cs="Times New Roman"/>
        </w:rPr>
        <w:t>нужное</w:t>
      </w:r>
      <w:proofErr w:type="gramEnd"/>
      <w:r w:rsidRPr="00BE1F84">
        <w:rPr>
          <w:rFonts w:ascii="Times New Roman" w:hAnsi="Times New Roman" w:cs="Times New Roman"/>
        </w:rPr>
        <w:t xml:space="preserve">   подчеркнуть),   находящийся</w:t>
      </w:r>
      <w:r w:rsidR="00691C24">
        <w:rPr>
          <w:rFonts w:ascii="Times New Roman" w:hAnsi="Times New Roman" w:cs="Times New Roman"/>
        </w:rPr>
        <w:t xml:space="preserve"> </w:t>
      </w:r>
      <w:r w:rsidRPr="00BE1F84">
        <w:rPr>
          <w:rFonts w:ascii="Times New Roman" w:hAnsi="Times New Roman" w:cs="Times New Roman"/>
        </w:rPr>
        <w:t>(находящегося) по адресу: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_____________________________________</w:t>
      </w:r>
      <w:r w:rsidR="00691C24">
        <w:rPr>
          <w:rFonts w:ascii="Times New Roman" w:hAnsi="Times New Roman" w:cs="Times New Roman"/>
        </w:rPr>
        <w:softHyphen/>
      </w:r>
      <w:r w:rsidR="00691C24">
        <w:rPr>
          <w:rFonts w:ascii="Times New Roman" w:hAnsi="Times New Roman" w:cs="Times New Roman"/>
        </w:rPr>
        <w:softHyphen/>
      </w:r>
      <w:r w:rsidR="00691C24">
        <w:rPr>
          <w:rFonts w:ascii="Times New Roman" w:hAnsi="Times New Roman" w:cs="Times New Roman"/>
        </w:rPr>
        <w:softHyphen/>
      </w:r>
      <w:r w:rsidR="00691C24">
        <w:rPr>
          <w:rFonts w:ascii="Times New Roman" w:hAnsi="Times New Roman" w:cs="Times New Roman"/>
        </w:rPr>
        <w:softHyphen/>
      </w:r>
      <w:r w:rsidR="00691C24">
        <w:rPr>
          <w:rFonts w:ascii="Times New Roman" w:hAnsi="Times New Roman" w:cs="Times New Roman"/>
        </w:rPr>
        <w:softHyphen/>
      </w:r>
      <w:r w:rsidRPr="00BE1F84">
        <w:rPr>
          <w:rFonts w:ascii="Times New Roman" w:hAnsi="Times New Roman" w:cs="Times New Roman"/>
        </w:rPr>
        <w:t>______________________________________</w:t>
      </w:r>
      <w:r w:rsidR="00691C24">
        <w:rPr>
          <w:rFonts w:ascii="Times New Roman" w:hAnsi="Times New Roman" w:cs="Times New Roman"/>
        </w:rPr>
        <w:t>____________</w:t>
      </w:r>
    </w:p>
    <w:p w:rsidR="003E30A6" w:rsidRPr="00BE1F84" w:rsidRDefault="003E30A6" w:rsidP="00691C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(наименование населенного пункта </w:t>
      </w:r>
      <w:r w:rsidR="00691C24">
        <w:rPr>
          <w:rFonts w:ascii="Times New Roman" w:hAnsi="Times New Roman" w:cs="Times New Roman"/>
        </w:rPr>
        <w:t>Гайнского района</w:t>
      </w:r>
      <w:r w:rsidRPr="00BE1F84">
        <w:rPr>
          <w:rFonts w:ascii="Times New Roman" w:hAnsi="Times New Roman" w:cs="Times New Roman"/>
        </w:rPr>
        <w:t>,</w:t>
      </w:r>
      <w:proofErr w:type="gramStart"/>
      <w:r w:rsidR="00691C24" w:rsidRPr="00BE1F84">
        <w:rPr>
          <w:rFonts w:ascii="Times New Roman" w:hAnsi="Times New Roman" w:cs="Times New Roman"/>
        </w:rPr>
        <w:t xml:space="preserve"> </w:t>
      </w:r>
      <w:r w:rsidRPr="00BE1F84">
        <w:rPr>
          <w:rFonts w:ascii="Times New Roman" w:hAnsi="Times New Roman" w:cs="Times New Roman"/>
        </w:rPr>
        <w:t>,</w:t>
      </w:r>
      <w:proofErr w:type="gramEnd"/>
      <w:r w:rsidRPr="00BE1F84">
        <w:rPr>
          <w:rFonts w:ascii="Times New Roman" w:hAnsi="Times New Roman" w:cs="Times New Roman"/>
        </w:rPr>
        <w:t xml:space="preserve"> улица, номер участка, кадастровый номер)</w:t>
      </w:r>
    </w:p>
    <w:p w:rsidR="00691C24" w:rsidRPr="00BE1F84" w:rsidRDefault="00691C24" w:rsidP="00691C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Pr="00BE1F84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Реквизиты правоустанавливающего документа на указанный земельный участок:</w:t>
      </w:r>
    </w:p>
    <w:p w:rsidR="00691C24" w:rsidRPr="00BE1F84" w:rsidRDefault="00691C24" w:rsidP="00691C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Pr="00BE1F84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</w:t>
      </w:r>
      <w:proofErr w:type="gramStart"/>
      <w:r w:rsidRPr="00BE1F84">
        <w:rPr>
          <w:rFonts w:ascii="Times New Roman" w:hAnsi="Times New Roman" w:cs="Times New Roman"/>
        </w:rPr>
        <w:t xml:space="preserve">(указываются в случае, предусмотренном </w:t>
      </w:r>
      <w:hyperlink r:id="rId71" w:history="1">
        <w:r w:rsidRPr="00BE1F84">
          <w:rPr>
            <w:rFonts w:ascii="Times New Roman" w:hAnsi="Times New Roman" w:cs="Times New Roman"/>
            <w:color w:val="0000FF"/>
          </w:rPr>
          <w:t>частью 21.5 статьи 51</w:t>
        </w:r>
      </w:hyperlink>
      <w:proofErr w:type="gramEnd"/>
    </w:p>
    <w:p w:rsidR="00691C24" w:rsidRPr="00BE1F84" w:rsidRDefault="00691C24" w:rsidP="00691C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Pr="00BE1F84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</w:t>
      </w:r>
      <w:proofErr w:type="gramStart"/>
      <w:r w:rsidRPr="00BE1F84">
        <w:rPr>
          <w:rFonts w:ascii="Times New Roman" w:hAnsi="Times New Roman" w:cs="Times New Roman"/>
        </w:rPr>
        <w:t>Градостроительного кодекса Российской Федерации)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Реквизиты решения об образовании земельного участка:</w:t>
      </w:r>
    </w:p>
    <w:p w:rsidR="00691C24" w:rsidRPr="00BE1F84" w:rsidRDefault="00691C24" w:rsidP="00691C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Pr="00BE1F84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</w:t>
      </w:r>
      <w:proofErr w:type="gramStart"/>
      <w:r w:rsidRPr="00BE1F84">
        <w:rPr>
          <w:rFonts w:ascii="Times New Roman" w:hAnsi="Times New Roman" w:cs="Times New Roman"/>
        </w:rPr>
        <w:t xml:space="preserve">(указываются в случае, предусмотренном </w:t>
      </w:r>
      <w:hyperlink r:id="rId72" w:history="1">
        <w:r w:rsidRPr="00BE1F84">
          <w:rPr>
            <w:rFonts w:ascii="Times New Roman" w:hAnsi="Times New Roman" w:cs="Times New Roman"/>
            <w:color w:val="0000FF"/>
          </w:rPr>
          <w:t>частью 21.6</w:t>
        </w:r>
      </w:hyperlink>
      <w:r w:rsidRPr="00BE1F84">
        <w:rPr>
          <w:rFonts w:ascii="Times New Roman" w:hAnsi="Times New Roman" w:cs="Times New Roman"/>
        </w:rPr>
        <w:t xml:space="preserve"> и </w:t>
      </w:r>
      <w:hyperlink r:id="rId73" w:history="1">
        <w:r w:rsidRPr="00BE1F84">
          <w:rPr>
            <w:rFonts w:ascii="Times New Roman" w:hAnsi="Times New Roman" w:cs="Times New Roman"/>
            <w:color w:val="0000FF"/>
          </w:rPr>
          <w:t>21.7 статьи 51</w:t>
        </w:r>
      </w:hyperlink>
      <w:proofErr w:type="gramEnd"/>
    </w:p>
    <w:p w:rsidR="00877B6F" w:rsidRPr="00BE1F84" w:rsidRDefault="00877B6F" w:rsidP="00877B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Pr="00BE1F84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</w:t>
      </w:r>
      <w:proofErr w:type="gramStart"/>
      <w:r w:rsidRPr="00BE1F84">
        <w:rPr>
          <w:rFonts w:ascii="Times New Roman" w:hAnsi="Times New Roman" w:cs="Times New Roman"/>
        </w:rPr>
        <w:t>Градостроительного кодекса Российской Федерации)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Реквизиты  градостроительного  плана  земельного  участка,  на  котором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планируется  осуществить  строительство, реконструкцию объекта капитального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строительства: ____________________________________________________________</w:t>
      </w:r>
      <w:r w:rsidR="007645A4">
        <w:rPr>
          <w:rFonts w:ascii="Times New Roman" w:hAnsi="Times New Roman" w:cs="Times New Roman"/>
        </w:rPr>
        <w:t>_____________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</w:t>
      </w:r>
      <w:proofErr w:type="gramStart"/>
      <w:r w:rsidRPr="00BE1F84">
        <w:rPr>
          <w:rFonts w:ascii="Times New Roman" w:hAnsi="Times New Roman" w:cs="Times New Roman"/>
        </w:rPr>
        <w:t xml:space="preserve">(указываются в случае, предусмотренном </w:t>
      </w:r>
      <w:hyperlink r:id="rId74" w:history="1">
        <w:r w:rsidRPr="00BE1F84">
          <w:rPr>
            <w:rFonts w:ascii="Times New Roman" w:hAnsi="Times New Roman" w:cs="Times New Roman"/>
            <w:color w:val="0000FF"/>
          </w:rPr>
          <w:t>частью 21.7 статьи 51</w:t>
        </w:r>
      </w:hyperlink>
      <w:proofErr w:type="gramEnd"/>
    </w:p>
    <w:p w:rsidR="007645A4" w:rsidRPr="00BE1F84" w:rsidRDefault="007645A4" w:rsidP="007645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Pr="00BE1F84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</w:t>
      </w:r>
      <w:proofErr w:type="gramStart"/>
      <w:r w:rsidRPr="00BE1F84">
        <w:rPr>
          <w:rFonts w:ascii="Times New Roman" w:hAnsi="Times New Roman" w:cs="Times New Roman"/>
        </w:rPr>
        <w:t>Градостроительного кодекса Российской Федерации)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Прошу  результат  предоставления муниципальной услуги в форме документа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на бумажном носителе: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а)  вручить  лично  в  </w:t>
      </w:r>
      <w:r w:rsidR="004807C9">
        <w:rPr>
          <w:rFonts w:ascii="Times New Roman" w:hAnsi="Times New Roman" w:cs="Times New Roman"/>
        </w:rPr>
        <w:t>администрации округа</w:t>
      </w:r>
      <w:r w:rsidRPr="00BE1F84">
        <w:rPr>
          <w:rFonts w:ascii="Times New Roman" w:hAnsi="Times New Roman" w:cs="Times New Roman"/>
        </w:rPr>
        <w:t>,  уведомив  по  номеру контактного телефона</w:t>
      </w:r>
      <w:r w:rsidR="007645A4">
        <w:rPr>
          <w:rFonts w:ascii="Times New Roman" w:hAnsi="Times New Roman" w:cs="Times New Roman"/>
        </w:rPr>
        <w:t xml:space="preserve"> </w:t>
      </w:r>
      <w:r w:rsidRPr="00BE1F84">
        <w:rPr>
          <w:rFonts w:ascii="Times New Roman" w:hAnsi="Times New Roman" w:cs="Times New Roman"/>
        </w:rPr>
        <w:t>_______________ о времени и дате получения результата муниципальной услуги;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б) направить по адресу: _______________________________________________</w:t>
      </w:r>
      <w:r w:rsidR="007645A4">
        <w:rPr>
          <w:rFonts w:ascii="Times New Roman" w:hAnsi="Times New Roman" w:cs="Times New Roman"/>
        </w:rPr>
        <w:t xml:space="preserve"> </w:t>
      </w:r>
      <w:r w:rsidRPr="00BE1F84">
        <w:rPr>
          <w:rFonts w:ascii="Times New Roman" w:hAnsi="Times New Roman" w:cs="Times New Roman"/>
        </w:rPr>
        <w:t>или в МФЦ ________________________________________________________________.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Застройщик ____________________________________________________________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</w:t>
      </w:r>
      <w:proofErr w:type="gramStart"/>
      <w:r w:rsidRPr="00BE1F84">
        <w:rPr>
          <w:rFonts w:ascii="Times New Roman" w:hAnsi="Times New Roman" w:cs="Times New Roman"/>
        </w:rPr>
        <w:t>(должность - для юридических лиц, подпись, Ф.И.О.</w:t>
      </w:r>
      <w:r w:rsidR="007645A4">
        <w:rPr>
          <w:rFonts w:ascii="Times New Roman" w:hAnsi="Times New Roman" w:cs="Times New Roman"/>
        </w:rPr>
        <w:t xml:space="preserve"> </w:t>
      </w:r>
      <w:r w:rsidRPr="00BE1F84">
        <w:rPr>
          <w:rFonts w:ascii="Times New Roman" w:hAnsi="Times New Roman" w:cs="Times New Roman"/>
        </w:rPr>
        <w:t xml:space="preserve"> (последнее - при наличии)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"__" __________________ 20__ г.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М.П. (при наличии)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0502DF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0A6" w:rsidRPr="000502DF" w:rsidRDefault="003E30A6" w:rsidP="003E30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02DF">
        <w:rPr>
          <w:rFonts w:ascii="Times New Roman" w:hAnsi="Times New Roman" w:cs="Times New Roman"/>
          <w:sz w:val="24"/>
          <w:szCs w:val="24"/>
        </w:rPr>
        <w:t>Приложение 5</w:t>
      </w:r>
    </w:p>
    <w:p w:rsidR="003E30A6" w:rsidRPr="000502DF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2D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E30A6" w:rsidRPr="000502DF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2DF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 w:rsidRPr="000502DF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3E30A6" w:rsidRPr="000502DF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2DF">
        <w:rPr>
          <w:rFonts w:ascii="Times New Roman" w:hAnsi="Times New Roman" w:cs="Times New Roman"/>
          <w:sz w:val="24"/>
          <w:szCs w:val="24"/>
        </w:rPr>
        <w:t>услуги "Выдача разрешений</w:t>
      </w:r>
    </w:p>
    <w:p w:rsidR="003E30A6" w:rsidRPr="000502DF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2DF">
        <w:rPr>
          <w:rFonts w:ascii="Times New Roman" w:hAnsi="Times New Roman" w:cs="Times New Roman"/>
          <w:sz w:val="24"/>
          <w:szCs w:val="24"/>
        </w:rPr>
        <w:t>на строительство, реконструкцию</w:t>
      </w:r>
    </w:p>
    <w:p w:rsidR="003E30A6" w:rsidRPr="000502DF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2DF">
        <w:rPr>
          <w:rFonts w:ascii="Times New Roman" w:hAnsi="Times New Roman" w:cs="Times New Roman"/>
          <w:sz w:val="24"/>
          <w:szCs w:val="24"/>
        </w:rPr>
        <w:t>объектов капитального строительства"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ФОРМА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5A4" w:rsidRDefault="003E30A6" w:rsidP="007645A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</w:t>
      </w:r>
      <w:r w:rsidR="007645A4">
        <w:rPr>
          <w:rFonts w:ascii="Times New Roman" w:hAnsi="Times New Roman" w:cs="Times New Roman"/>
        </w:rPr>
        <w:t xml:space="preserve">Главе муниципального округа – главе </w:t>
      </w:r>
    </w:p>
    <w:p w:rsidR="007645A4" w:rsidRPr="00BE1F84" w:rsidRDefault="007645A4" w:rsidP="007645A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Гайнского муниципального округа</w:t>
      </w:r>
    </w:p>
    <w:p w:rsidR="003E30A6" w:rsidRPr="00BE1F84" w:rsidRDefault="003E30A6" w:rsidP="007645A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__________________________________</w:t>
      </w:r>
    </w:p>
    <w:p w:rsidR="003E30A6" w:rsidRPr="00BE1F84" w:rsidRDefault="003E30A6" w:rsidP="007645A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        Ф.И.О. (последнее - при наличии)</w:t>
      </w:r>
    </w:p>
    <w:p w:rsidR="003E30A6" w:rsidRPr="00BE1F84" w:rsidRDefault="003E30A6" w:rsidP="007645A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от ______________________________________</w:t>
      </w:r>
    </w:p>
    <w:p w:rsidR="003E30A6" w:rsidRPr="00BE1F84" w:rsidRDefault="003E30A6" w:rsidP="007645A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BE1F84">
        <w:rPr>
          <w:rFonts w:ascii="Times New Roman" w:hAnsi="Times New Roman" w:cs="Times New Roman"/>
        </w:rPr>
        <w:t>(наименование заявителя: фамилия, имя,</w:t>
      </w:r>
      <w:r w:rsidR="007645A4" w:rsidRPr="007645A4">
        <w:rPr>
          <w:rFonts w:ascii="Times New Roman" w:hAnsi="Times New Roman" w:cs="Times New Roman"/>
        </w:rPr>
        <w:t xml:space="preserve"> </w:t>
      </w:r>
      <w:r w:rsidR="007645A4" w:rsidRPr="00BE1F84">
        <w:rPr>
          <w:rFonts w:ascii="Times New Roman" w:hAnsi="Times New Roman" w:cs="Times New Roman"/>
        </w:rPr>
        <w:t>отчество</w:t>
      </w:r>
      <w:r w:rsidRPr="00BE1F84">
        <w:rPr>
          <w:rFonts w:ascii="Times New Roman" w:hAnsi="Times New Roman" w:cs="Times New Roman"/>
        </w:rPr>
        <w:t xml:space="preserve">                 </w:t>
      </w:r>
      <w:r w:rsidR="007645A4">
        <w:rPr>
          <w:rFonts w:ascii="Times New Roman" w:hAnsi="Times New Roman" w:cs="Times New Roman"/>
        </w:rPr>
        <w:t xml:space="preserve">                             </w:t>
      </w:r>
      <w:r w:rsidRPr="00BE1F84">
        <w:rPr>
          <w:rFonts w:ascii="Times New Roman" w:hAnsi="Times New Roman" w:cs="Times New Roman"/>
        </w:rPr>
        <w:t xml:space="preserve"> </w:t>
      </w:r>
      <w:proofErr w:type="gramEnd"/>
    </w:p>
    <w:p w:rsidR="003E30A6" w:rsidRPr="00BE1F84" w:rsidRDefault="003E30A6" w:rsidP="007645A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3E30A6" w:rsidRPr="00BE1F84" w:rsidRDefault="003E30A6" w:rsidP="007645A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        (последнее - при наличии) -</w:t>
      </w:r>
      <w:r w:rsidR="007645A4">
        <w:rPr>
          <w:rFonts w:ascii="Times New Roman" w:hAnsi="Times New Roman" w:cs="Times New Roman"/>
        </w:rPr>
        <w:t xml:space="preserve"> </w:t>
      </w:r>
      <w:r w:rsidR="007645A4" w:rsidRPr="00BE1F84">
        <w:rPr>
          <w:rFonts w:ascii="Times New Roman" w:hAnsi="Times New Roman" w:cs="Times New Roman"/>
        </w:rPr>
        <w:t>для физического лица,</w:t>
      </w:r>
      <w:r w:rsidRPr="00BE1F84">
        <w:rPr>
          <w:rFonts w:ascii="Times New Roman" w:hAnsi="Times New Roman" w:cs="Times New Roman"/>
        </w:rPr>
        <w:t xml:space="preserve">                                           </w:t>
      </w:r>
    </w:p>
    <w:p w:rsidR="003E30A6" w:rsidRPr="00BE1F84" w:rsidRDefault="003E30A6" w:rsidP="007645A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3E30A6" w:rsidRPr="00BE1F84" w:rsidRDefault="003E30A6" w:rsidP="007645A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     полное наименование организации -</w:t>
      </w:r>
      <w:r w:rsidR="007645A4" w:rsidRPr="007645A4">
        <w:rPr>
          <w:rFonts w:ascii="Times New Roman" w:hAnsi="Times New Roman" w:cs="Times New Roman"/>
        </w:rPr>
        <w:t xml:space="preserve"> </w:t>
      </w:r>
      <w:r w:rsidR="007645A4" w:rsidRPr="00BE1F84">
        <w:rPr>
          <w:rFonts w:ascii="Times New Roman" w:hAnsi="Times New Roman" w:cs="Times New Roman"/>
        </w:rPr>
        <w:t xml:space="preserve">для </w:t>
      </w:r>
      <w:proofErr w:type="gramStart"/>
      <w:r w:rsidR="007645A4" w:rsidRPr="00BE1F84">
        <w:rPr>
          <w:rFonts w:ascii="Times New Roman" w:hAnsi="Times New Roman" w:cs="Times New Roman"/>
        </w:rPr>
        <w:t>юридического</w:t>
      </w:r>
      <w:proofErr w:type="gramEnd"/>
    </w:p>
    <w:p w:rsidR="003E30A6" w:rsidRPr="00BE1F84" w:rsidRDefault="003E30A6" w:rsidP="007645A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</w:t>
      </w:r>
      <w:r w:rsidR="007645A4">
        <w:rPr>
          <w:rFonts w:ascii="Times New Roman" w:hAnsi="Times New Roman" w:cs="Times New Roman"/>
        </w:rPr>
        <w:t xml:space="preserve">                            </w:t>
      </w:r>
      <w:r w:rsidRPr="00BE1F84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A7070A" w:rsidRPr="00BE1F84" w:rsidRDefault="003E30A6" w:rsidP="00A7070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 лица, его почтовый индекс, адрес, номер</w:t>
      </w:r>
      <w:r w:rsidR="00A7070A" w:rsidRPr="00A7070A">
        <w:rPr>
          <w:rFonts w:ascii="Times New Roman" w:hAnsi="Times New Roman" w:cs="Times New Roman"/>
        </w:rPr>
        <w:t xml:space="preserve"> </w:t>
      </w:r>
      <w:r w:rsidR="00A7070A" w:rsidRPr="00BE1F84">
        <w:rPr>
          <w:rFonts w:ascii="Times New Roman" w:hAnsi="Times New Roman" w:cs="Times New Roman"/>
        </w:rPr>
        <w:t>телефона)</w:t>
      </w:r>
    </w:p>
    <w:p w:rsidR="003E30A6" w:rsidRPr="00BE1F84" w:rsidRDefault="003E30A6" w:rsidP="007645A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3E30A6" w:rsidRPr="00BE1F84" w:rsidRDefault="003E30A6" w:rsidP="007645A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</w:t>
      </w:r>
      <w:r w:rsidR="00A7070A">
        <w:rPr>
          <w:rFonts w:ascii="Times New Roman" w:hAnsi="Times New Roman" w:cs="Times New Roman"/>
        </w:rPr>
        <w:t xml:space="preserve">                               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E30A6" w:rsidRPr="00BE1F84" w:rsidRDefault="003E30A6" w:rsidP="00A707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bookmarkStart w:id="39" w:name="Par923"/>
      <w:bookmarkEnd w:id="39"/>
      <w:r w:rsidRPr="00BE1F84">
        <w:rPr>
          <w:rFonts w:ascii="Times New Roman" w:hAnsi="Times New Roman" w:cs="Times New Roman"/>
        </w:rPr>
        <w:t>ЗАЯВЛЕНИЕ</w:t>
      </w:r>
    </w:p>
    <w:p w:rsidR="003E30A6" w:rsidRPr="00BE1F84" w:rsidRDefault="003E30A6" w:rsidP="00A707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о внесении изменений в разрешение на строительство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Прошу внести изменения в разрешение на строительство (реконструкцию) от</w:t>
      </w:r>
      <w:r w:rsidR="00A7070A">
        <w:rPr>
          <w:rFonts w:ascii="Times New Roman" w:hAnsi="Times New Roman" w:cs="Times New Roman"/>
        </w:rPr>
        <w:t xml:space="preserve"> </w:t>
      </w:r>
      <w:r w:rsidRPr="00BE1F84">
        <w:rPr>
          <w:rFonts w:ascii="Times New Roman" w:hAnsi="Times New Roman" w:cs="Times New Roman"/>
        </w:rPr>
        <w:t xml:space="preserve">______________ </w:t>
      </w:r>
      <w:proofErr w:type="gramStart"/>
      <w:r w:rsidRPr="00BE1F84">
        <w:rPr>
          <w:rFonts w:ascii="Times New Roman" w:hAnsi="Times New Roman" w:cs="Times New Roman"/>
        </w:rPr>
        <w:t>г</w:t>
      </w:r>
      <w:proofErr w:type="gramEnd"/>
      <w:r w:rsidRPr="00BE1F84">
        <w:rPr>
          <w:rFonts w:ascii="Times New Roman" w:hAnsi="Times New Roman" w:cs="Times New Roman"/>
        </w:rPr>
        <w:t>. N ___________________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на строительство/реконструкцию ____________________________________________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(нужное подчеркнуть)                  (наименование объекта)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___________________________________________________________________________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на земельном участке по адресу: ___________________________________________</w:t>
      </w:r>
    </w:p>
    <w:p w:rsidR="00A7070A" w:rsidRPr="00BE1F84" w:rsidRDefault="003E30A6" w:rsidP="00A707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  (наименование населенного пункта</w:t>
      </w:r>
      <w:r w:rsidR="00A7070A" w:rsidRPr="00BE1F84">
        <w:rPr>
          <w:rFonts w:ascii="Times New Roman" w:hAnsi="Times New Roman" w:cs="Times New Roman"/>
        </w:rPr>
        <w:t>, улица, номер участка)</w:t>
      </w:r>
    </w:p>
    <w:p w:rsidR="00A7070A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lastRenderedPageBreak/>
        <w:t>__________________________________________________________________________.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Обоснование причин внесения изменений в разрешение: _______________________</w:t>
      </w:r>
      <w:r w:rsidR="00A7070A">
        <w:rPr>
          <w:rFonts w:ascii="Times New Roman" w:hAnsi="Times New Roman" w:cs="Times New Roman"/>
        </w:rPr>
        <w:t xml:space="preserve">  </w:t>
      </w:r>
      <w:r w:rsidRPr="00BE1F8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  <w:r w:rsidR="00734A63">
        <w:rPr>
          <w:rFonts w:ascii="Times New Roman" w:hAnsi="Times New Roman" w:cs="Times New Roman"/>
        </w:rPr>
        <w:t>________________________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Реквизиты правоустанавливающего документа на указанный земельный участок: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_________________________________ от "____" ____________ </w:t>
      </w:r>
      <w:proofErr w:type="gramStart"/>
      <w:r w:rsidRPr="00BE1F84">
        <w:rPr>
          <w:rFonts w:ascii="Times New Roman" w:hAnsi="Times New Roman" w:cs="Times New Roman"/>
        </w:rPr>
        <w:t>г</w:t>
      </w:r>
      <w:proofErr w:type="gramEnd"/>
      <w:r w:rsidRPr="00BE1F84">
        <w:rPr>
          <w:rFonts w:ascii="Times New Roman" w:hAnsi="Times New Roman" w:cs="Times New Roman"/>
        </w:rPr>
        <w:t>. N ____________.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(наименование документа)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Приложение:  документы (с описью), необходимые для внесения изменений в</w:t>
      </w:r>
      <w:r w:rsidR="00734A63">
        <w:rPr>
          <w:rFonts w:ascii="Times New Roman" w:hAnsi="Times New Roman" w:cs="Times New Roman"/>
        </w:rPr>
        <w:t xml:space="preserve"> </w:t>
      </w:r>
      <w:r w:rsidRPr="00BE1F84">
        <w:rPr>
          <w:rFonts w:ascii="Times New Roman" w:hAnsi="Times New Roman" w:cs="Times New Roman"/>
        </w:rPr>
        <w:t xml:space="preserve">разрешение  на  строительство объекта капитального строительства, в </w:t>
      </w:r>
      <w:proofErr w:type="spellStart"/>
      <w:r w:rsidRPr="00BE1F84">
        <w:rPr>
          <w:rFonts w:ascii="Times New Roman" w:hAnsi="Times New Roman" w:cs="Times New Roman"/>
        </w:rPr>
        <w:t>_______экз</w:t>
      </w:r>
      <w:proofErr w:type="spellEnd"/>
      <w:r w:rsidRPr="00BE1F84">
        <w:rPr>
          <w:rFonts w:ascii="Times New Roman" w:hAnsi="Times New Roman" w:cs="Times New Roman"/>
        </w:rPr>
        <w:t>. на ________ листах.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Прошу  результат  предоставления муниципальной услуги в форме документа</w:t>
      </w:r>
      <w:r w:rsidR="00734A63">
        <w:rPr>
          <w:rFonts w:ascii="Times New Roman" w:hAnsi="Times New Roman" w:cs="Times New Roman"/>
        </w:rPr>
        <w:t xml:space="preserve"> </w:t>
      </w:r>
      <w:r w:rsidRPr="00BE1F84">
        <w:rPr>
          <w:rFonts w:ascii="Times New Roman" w:hAnsi="Times New Roman" w:cs="Times New Roman"/>
        </w:rPr>
        <w:t>на бумажном носителе: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а)  вручить  лично  в  </w:t>
      </w:r>
      <w:r w:rsidR="00734A63">
        <w:rPr>
          <w:rFonts w:ascii="Times New Roman" w:hAnsi="Times New Roman" w:cs="Times New Roman"/>
        </w:rPr>
        <w:t>администрации Гайнского округа</w:t>
      </w:r>
      <w:r w:rsidRPr="00BE1F84">
        <w:rPr>
          <w:rFonts w:ascii="Times New Roman" w:hAnsi="Times New Roman" w:cs="Times New Roman"/>
        </w:rPr>
        <w:t>,  уведомив  по  номеру контактного телефона</w:t>
      </w:r>
      <w:r w:rsidR="00734A63">
        <w:rPr>
          <w:rFonts w:ascii="Times New Roman" w:hAnsi="Times New Roman" w:cs="Times New Roman"/>
        </w:rPr>
        <w:t xml:space="preserve"> </w:t>
      </w:r>
      <w:r w:rsidRPr="00BE1F84">
        <w:rPr>
          <w:rFonts w:ascii="Times New Roman" w:hAnsi="Times New Roman" w:cs="Times New Roman"/>
        </w:rPr>
        <w:t>_______________ о времени и дате получения результата муниципальной услуги;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б) направить по адресу: _______________________________________________</w:t>
      </w:r>
      <w:r w:rsidR="00734A63">
        <w:rPr>
          <w:rFonts w:ascii="Times New Roman" w:hAnsi="Times New Roman" w:cs="Times New Roman"/>
        </w:rPr>
        <w:t xml:space="preserve"> </w:t>
      </w:r>
      <w:r w:rsidRPr="00BE1F84">
        <w:rPr>
          <w:rFonts w:ascii="Times New Roman" w:hAnsi="Times New Roman" w:cs="Times New Roman"/>
        </w:rPr>
        <w:t>или в МФЦ</w:t>
      </w:r>
      <w:r w:rsidR="00734A63">
        <w:rPr>
          <w:rFonts w:ascii="Times New Roman" w:hAnsi="Times New Roman" w:cs="Times New Roman"/>
        </w:rPr>
        <w:t xml:space="preserve"> </w:t>
      </w:r>
      <w:r w:rsidRPr="00BE1F84">
        <w:rPr>
          <w:rFonts w:ascii="Times New Roman" w:hAnsi="Times New Roman" w:cs="Times New Roman"/>
        </w:rPr>
        <w:t>__________________________________________________________________________.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(ненужное зачеркнуть)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Застройщик ____________________________________________________________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(должность - для юридических лиц) (подпись) (Ф.И.О.,</w:t>
      </w:r>
      <w:r w:rsidR="00734A63">
        <w:rPr>
          <w:rFonts w:ascii="Times New Roman" w:hAnsi="Times New Roman" w:cs="Times New Roman"/>
        </w:rPr>
        <w:t xml:space="preserve"> последнее - при наличии)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"__" __________________ 20__ г.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М.П. (при наличии)</w:t>
      </w:r>
    </w:p>
    <w:p w:rsidR="00DE4FCC" w:rsidRPr="000502DF" w:rsidRDefault="00DE4FCC" w:rsidP="00DE4F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0502DF">
        <w:rPr>
          <w:rFonts w:ascii="Times New Roman" w:hAnsi="Times New Roman" w:cs="Times New Roman"/>
          <w:sz w:val="24"/>
          <w:szCs w:val="24"/>
          <w:highlight w:val="yellow"/>
        </w:rPr>
        <w:t>Приложение 6</w:t>
      </w:r>
    </w:p>
    <w:p w:rsidR="00DE4FCC" w:rsidRPr="000502DF" w:rsidRDefault="00DE4FCC" w:rsidP="00DE4F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0502DF">
        <w:rPr>
          <w:rFonts w:ascii="Times New Roman" w:hAnsi="Times New Roman" w:cs="Times New Roman"/>
          <w:sz w:val="24"/>
          <w:szCs w:val="24"/>
          <w:highlight w:val="yellow"/>
        </w:rPr>
        <w:t>к Административному регламенту</w:t>
      </w:r>
    </w:p>
    <w:p w:rsidR="00DE4FCC" w:rsidRPr="000502DF" w:rsidRDefault="00DE4FCC" w:rsidP="00DE4F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0502DF">
        <w:rPr>
          <w:rFonts w:ascii="Times New Roman" w:hAnsi="Times New Roman" w:cs="Times New Roman"/>
          <w:sz w:val="24"/>
          <w:szCs w:val="24"/>
          <w:highlight w:val="yellow"/>
        </w:rPr>
        <w:t xml:space="preserve">по предоставлению </w:t>
      </w:r>
      <w:proofErr w:type="gramStart"/>
      <w:r w:rsidRPr="000502DF">
        <w:rPr>
          <w:rFonts w:ascii="Times New Roman" w:hAnsi="Times New Roman" w:cs="Times New Roman"/>
          <w:sz w:val="24"/>
          <w:szCs w:val="24"/>
          <w:highlight w:val="yellow"/>
        </w:rPr>
        <w:t>муниципальной</w:t>
      </w:r>
      <w:proofErr w:type="gramEnd"/>
    </w:p>
    <w:p w:rsidR="00DE4FCC" w:rsidRPr="000502DF" w:rsidRDefault="00DE4FCC" w:rsidP="00DE4F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0502DF">
        <w:rPr>
          <w:rFonts w:ascii="Times New Roman" w:hAnsi="Times New Roman" w:cs="Times New Roman"/>
          <w:sz w:val="24"/>
          <w:szCs w:val="24"/>
          <w:highlight w:val="yellow"/>
        </w:rPr>
        <w:t>услуги "Выдача разрешений</w:t>
      </w:r>
    </w:p>
    <w:p w:rsidR="00DE4FCC" w:rsidRPr="000502DF" w:rsidRDefault="00DE4FCC" w:rsidP="00DE4F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0502DF">
        <w:rPr>
          <w:rFonts w:ascii="Times New Roman" w:hAnsi="Times New Roman" w:cs="Times New Roman"/>
          <w:sz w:val="24"/>
          <w:szCs w:val="24"/>
          <w:highlight w:val="yellow"/>
        </w:rPr>
        <w:t>на строительство, реконструкцию</w:t>
      </w:r>
    </w:p>
    <w:p w:rsidR="00DE4FCC" w:rsidRPr="000502DF" w:rsidRDefault="00DE4FCC" w:rsidP="00DE4F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2DF">
        <w:rPr>
          <w:rFonts w:ascii="Times New Roman" w:hAnsi="Times New Roman" w:cs="Times New Roman"/>
          <w:sz w:val="24"/>
          <w:szCs w:val="24"/>
          <w:highlight w:val="yellow"/>
        </w:rPr>
        <w:t>объектов капитального строительства"</w:t>
      </w:r>
    </w:p>
    <w:p w:rsidR="001306E9" w:rsidRDefault="001306E9" w:rsidP="001306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1306E9" w:rsidRDefault="001306E9" w:rsidP="001306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РАЗРЕШЕНИЯ НА СТРОИТЕЛЬСТВО, </w:t>
      </w:r>
    </w:p>
    <w:p w:rsidR="001306E9" w:rsidRDefault="001306E9" w:rsidP="001306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РЕКОНСТРУКЦИЮ ОБЪЕКТА </w:t>
      </w:r>
    </w:p>
    <w:p w:rsidR="003E30A6" w:rsidRDefault="001306E9" w:rsidP="001306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9C582E" w:rsidRDefault="001306E9" w:rsidP="001306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1306E9">
        <w:rPr>
          <w:rFonts w:ascii="Times New Roman" w:hAnsi="Times New Roman" w:cs="Times New Roman"/>
          <w:bCs/>
        </w:rPr>
        <w:t xml:space="preserve">Утверждена </w:t>
      </w:r>
    </w:p>
    <w:p w:rsidR="001306E9" w:rsidRPr="001306E9" w:rsidRDefault="001306E9" w:rsidP="001306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06E9">
        <w:rPr>
          <w:rFonts w:ascii="Times New Roman" w:hAnsi="Times New Roman" w:cs="Times New Roman"/>
          <w:bCs/>
        </w:rPr>
        <w:t>Приказом Министерства строительства</w:t>
      </w:r>
    </w:p>
    <w:p w:rsidR="001306E9" w:rsidRPr="001306E9" w:rsidRDefault="001306E9" w:rsidP="001306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06E9">
        <w:rPr>
          <w:rFonts w:ascii="Times New Roman" w:hAnsi="Times New Roman" w:cs="Times New Roman"/>
          <w:bCs/>
        </w:rPr>
        <w:t>и жилищно-коммунального хозяйства</w:t>
      </w:r>
    </w:p>
    <w:p w:rsidR="001306E9" w:rsidRPr="001306E9" w:rsidRDefault="001306E9" w:rsidP="001306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06E9">
        <w:rPr>
          <w:rFonts w:ascii="Times New Roman" w:hAnsi="Times New Roman" w:cs="Times New Roman"/>
          <w:bCs/>
        </w:rPr>
        <w:t>Российской Федерации</w:t>
      </w:r>
    </w:p>
    <w:p w:rsidR="001306E9" w:rsidRPr="001306E9" w:rsidRDefault="001306E9" w:rsidP="001306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06E9">
        <w:rPr>
          <w:rFonts w:ascii="Times New Roman" w:hAnsi="Times New Roman" w:cs="Times New Roman"/>
          <w:bCs/>
        </w:rPr>
        <w:t>от 19 февраля 2015 г. N 117/</w:t>
      </w:r>
      <w:proofErr w:type="spellStart"/>
      <w:proofErr w:type="gramStart"/>
      <w:r w:rsidRPr="001306E9">
        <w:rPr>
          <w:rFonts w:ascii="Times New Roman" w:hAnsi="Times New Roman" w:cs="Times New Roman"/>
          <w:bCs/>
        </w:rPr>
        <w:t>пр</w:t>
      </w:r>
      <w:proofErr w:type="spellEnd"/>
      <w:proofErr w:type="gramEnd"/>
    </w:p>
    <w:p w:rsidR="001306E9" w:rsidRPr="00BE1F84" w:rsidRDefault="001306E9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62C" w:rsidRDefault="00B0362C" w:rsidP="00B0362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B2340">
        <w:rPr>
          <w:rFonts w:ascii="Times New Roman" w:hAnsi="Times New Roman" w:cs="Times New Roman"/>
        </w:rPr>
        <w:t>Кому</w:t>
      </w:r>
      <w:r>
        <w:rPr>
          <w:rFonts w:ascii="Times New Roman" w:hAnsi="Times New Roman" w:cs="Times New Roman"/>
        </w:rPr>
        <w:t xml:space="preserve"> </w:t>
      </w:r>
      <w:r w:rsidR="0040263E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0362C" w:rsidRPr="004B2340" w:rsidRDefault="00B0362C" w:rsidP="00B0362C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4B2340">
        <w:rPr>
          <w:rFonts w:ascii="Times New Roman" w:hAnsi="Times New Roman" w:cs="Times New Roman"/>
        </w:rPr>
        <w:t>(наименование застройщика</w:t>
      </w:r>
      <w:proofErr w:type="gramEnd"/>
    </w:p>
    <w:p w:rsidR="00B0362C" w:rsidRPr="00C826FF" w:rsidRDefault="0040263E" w:rsidP="00B0362C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B0362C" w:rsidRPr="00C826FF" w:rsidRDefault="00B0362C" w:rsidP="00B0362C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C826FF">
        <w:rPr>
          <w:rFonts w:ascii="Times New Roman" w:hAnsi="Times New Roman" w:cs="Times New Roman"/>
        </w:rPr>
        <w:t>(фамилия, имя, отчество - для граждан,</w:t>
      </w:r>
      <w:proofErr w:type="gramEnd"/>
    </w:p>
    <w:p w:rsidR="00B0362C" w:rsidRPr="00D75C08" w:rsidRDefault="0040263E" w:rsidP="00B0362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  <w:r w:rsidR="00B0362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B0362C" w:rsidRPr="004B2340" w:rsidRDefault="00B0362C" w:rsidP="00B0362C">
      <w:pPr>
        <w:pStyle w:val="ConsPlusNonformat"/>
        <w:jc w:val="right"/>
        <w:rPr>
          <w:rFonts w:ascii="Times New Roman" w:hAnsi="Times New Roman" w:cs="Times New Roman"/>
        </w:rPr>
      </w:pPr>
      <w:r w:rsidRPr="004B2340">
        <w:rPr>
          <w:rFonts w:ascii="Times New Roman" w:hAnsi="Times New Roman" w:cs="Times New Roman"/>
        </w:rPr>
        <w:t xml:space="preserve">полное наименование организации - </w:t>
      </w:r>
      <w:proofErr w:type="gramStart"/>
      <w:r w:rsidRPr="004B2340">
        <w:rPr>
          <w:rFonts w:ascii="Times New Roman" w:hAnsi="Times New Roman" w:cs="Times New Roman"/>
        </w:rPr>
        <w:t>для</w:t>
      </w:r>
      <w:proofErr w:type="gramEnd"/>
    </w:p>
    <w:p w:rsidR="00B0362C" w:rsidRPr="004B2340" w:rsidRDefault="00B0362C" w:rsidP="00B0362C">
      <w:pPr>
        <w:pStyle w:val="ConsPlusNonformat"/>
        <w:jc w:val="right"/>
        <w:rPr>
          <w:rFonts w:ascii="Times New Roman" w:hAnsi="Times New Roman" w:cs="Times New Roman"/>
        </w:rPr>
      </w:pPr>
      <w:r w:rsidRPr="004B2340">
        <w:rPr>
          <w:rFonts w:ascii="Times New Roman" w:hAnsi="Times New Roman" w:cs="Times New Roman"/>
        </w:rPr>
        <w:lastRenderedPageBreak/>
        <w:t>юридических лиц), его почтовый индекс</w:t>
      </w:r>
    </w:p>
    <w:p w:rsidR="00B0362C" w:rsidRPr="004B2340" w:rsidRDefault="00B0362C" w:rsidP="00B0362C">
      <w:pPr>
        <w:pStyle w:val="ConsPlusNonformat"/>
        <w:jc w:val="right"/>
        <w:rPr>
          <w:rFonts w:ascii="Times New Roman" w:hAnsi="Times New Roman" w:cs="Times New Roman"/>
        </w:rPr>
      </w:pPr>
      <w:r w:rsidRPr="004B2340">
        <w:rPr>
          <w:rFonts w:ascii="Times New Roman" w:hAnsi="Times New Roman" w:cs="Times New Roman"/>
        </w:rPr>
        <w:t>и адрес, адрес электронной почты)</w:t>
      </w:r>
    </w:p>
    <w:p w:rsidR="00B0362C" w:rsidRDefault="00B0362C" w:rsidP="00B0362C">
      <w:pPr>
        <w:pStyle w:val="ConsPlusNonformat"/>
        <w:jc w:val="center"/>
      </w:pPr>
    </w:p>
    <w:p w:rsidR="00B0362C" w:rsidRPr="00F32BE0" w:rsidRDefault="00B0362C" w:rsidP="00B036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BE0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B0362C" w:rsidRPr="00F32BE0" w:rsidRDefault="00B0362C" w:rsidP="00B0362C">
      <w:pPr>
        <w:pStyle w:val="ConsPlusNonformat"/>
        <w:jc w:val="center"/>
        <w:rPr>
          <w:sz w:val="24"/>
          <w:szCs w:val="24"/>
        </w:rPr>
      </w:pPr>
      <w:r w:rsidRPr="00F32BE0">
        <w:rPr>
          <w:rFonts w:ascii="Times New Roman" w:hAnsi="Times New Roman" w:cs="Times New Roman"/>
          <w:b/>
          <w:sz w:val="24"/>
          <w:szCs w:val="24"/>
        </w:rPr>
        <w:t>на строительство</w:t>
      </w:r>
    </w:p>
    <w:p w:rsidR="00B0362C" w:rsidRDefault="00B0362C" w:rsidP="00B0362C">
      <w:pPr>
        <w:pStyle w:val="ConsPlusNonformat"/>
        <w:jc w:val="center"/>
      </w:pPr>
      <w:r w:rsidRPr="00102B90">
        <w:rPr>
          <w:rFonts w:ascii="Times New Roman" w:hAnsi="Times New Roman" w:cs="Times New Roman"/>
          <w:sz w:val="22"/>
          <w:szCs w:val="22"/>
        </w:rPr>
        <w:t>Дата</w:t>
      </w:r>
      <w:r w:rsidR="0040263E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>
        <w:t xml:space="preserve">                            </w:t>
      </w:r>
      <w:r w:rsidRPr="00102B90">
        <w:rPr>
          <w:rFonts w:ascii="Times New Roman" w:hAnsi="Times New Roman" w:cs="Times New Roman"/>
          <w:sz w:val="22"/>
          <w:szCs w:val="22"/>
        </w:rPr>
        <w:t>N</w:t>
      </w:r>
      <w:r w:rsidR="0040263E">
        <w:rPr>
          <w:rFonts w:ascii="Times New Roman" w:hAnsi="Times New Roman" w:cs="Times New Roman"/>
          <w:sz w:val="22"/>
          <w:u w:val="single"/>
        </w:rPr>
        <w:t>____________________</w:t>
      </w:r>
    </w:p>
    <w:p w:rsidR="00B0362C" w:rsidRDefault="00B0362C" w:rsidP="00B0362C">
      <w:pPr>
        <w:pStyle w:val="ConsPlusNonformat"/>
        <w:jc w:val="center"/>
      </w:pPr>
    </w:p>
    <w:p w:rsidR="00B0362C" w:rsidRPr="00A21AEA" w:rsidRDefault="0040263E" w:rsidP="00B0362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</w:t>
      </w:r>
    </w:p>
    <w:p w:rsidR="00B0362C" w:rsidRPr="004B2340" w:rsidRDefault="00B0362C" w:rsidP="00B0362C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4B2340">
        <w:rPr>
          <w:rFonts w:ascii="Times New Roman" w:hAnsi="Times New Roman" w:cs="Times New Roman"/>
          <w:sz w:val="16"/>
          <w:szCs w:val="16"/>
        </w:rPr>
        <w:t>(наименование уполномоченного федерального органа исполнительной</w:t>
      </w:r>
      <w:r w:rsidR="0040263E">
        <w:rPr>
          <w:rFonts w:ascii="Times New Roman" w:hAnsi="Times New Roman" w:cs="Times New Roman"/>
          <w:sz w:val="16"/>
          <w:szCs w:val="16"/>
        </w:rPr>
        <w:t xml:space="preserve"> </w:t>
      </w:r>
      <w:r w:rsidRPr="004B2340">
        <w:rPr>
          <w:rFonts w:ascii="Times New Roman" w:hAnsi="Times New Roman" w:cs="Times New Roman"/>
          <w:sz w:val="16"/>
          <w:szCs w:val="16"/>
        </w:rPr>
        <w:t>власти или органа исполнительной власти субъекта Российской Федерации,</w:t>
      </w:r>
      <w:proofErr w:type="gramEnd"/>
    </w:p>
    <w:p w:rsidR="00B0362C" w:rsidRPr="004B2340" w:rsidRDefault="00B0362C" w:rsidP="00B0362C">
      <w:pPr>
        <w:pStyle w:val="ConsPlusNonformat"/>
        <w:jc w:val="center"/>
        <w:rPr>
          <w:rFonts w:ascii="Times New Roman" w:hAnsi="Times New Roman" w:cs="Times New Roman"/>
        </w:rPr>
      </w:pPr>
      <w:r w:rsidRPr="004B234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B0362C" w:rsidRPr="004B2340" w:rsidRDefault="00B0362C" w:rsidP="00B0362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B2340">
        <w:rPr>
          <w:rFonts w:ascii="Times New Roman" w:hAnsi="Times New Roman" w:cs="Times New Roman"/>
          <w:sz w:val="16"/>
          <w:szCs w:val="16"/>
        </w:rPr>
        <w:t xml:space="preserve">или органа местного самоуправления, </w:t>
      </w:r>
      <w:proofErr w:type="gramStart"/>
      <w:r w:rsidRPr="004B2340">
        <w:rPr>
          <w:rFonts w:ascii="Times New Roman" w:hAnsi="Times New Roman" w:cs="Times New Roman"/>
          <w:sz w:val="16"/>
          <w:szCs w:val="16"/>
        </w:rPr>
        <w:t>осуществляющих</w:t>
      </w:r>
      <w:proofErr w:type="gramEnd"/>
      <w:r w:rsidRPr="004B2340">
        <w:rPr>
          <w:rFonts w:ascii="Times New Roman" w:hAnsi="Times New Roman" w:cs="Times New Roman"/>
          <w:sz w:val="16"/>
          <w:szCs w:val="16"/>
        </w:rPr>
        <w:t xml:space="preserve"> выдачу разрешения на</w:t>
      </w:r>
      <w:r w:rsidR="007A2F31">
        <w:rPr>
          <w:rFonts w:ascii="Times New Roman" w:hAnsi="Times New Roman" w:cs="Times New Roman"/>
          <w:sz w:val="16"/>
          <w:szCs w:val="16"/>
        </w:rPr>
        <w:t xml:space="preserve"> </w:t>
      </w:r>
      <w:r w:rsidRPr="004B2340">
        <w:rPr>
          <w:rFonts w:ascii="Times New Roman" w:hAnsi="Times New Roman" w:cs="Times New Roman"/>
          <w:sz w:val="16"/>
          <w:szCs w:val="16"/>
        </w:rPr>
        <w:t xml:space="preserve">строительство. </w:t>
      </w:r>
      <w:proofErr w:type="gramStart"/>
      <w:r w:rsidRPr="004B2340">
        <w:rPr>
          <w:rFonts w:ascii="Times New Roman" w:hAnsi="Times New Roman" w:cs="Times New Roman"/>
          <w:sz w:val="16"/>
          <w:szCs w:val="16"/>
        </w:rPr>
        <w:t>Государственная корпорация по атомной энергии "</w:t>
      </w:r>
      <w:proofErr w:type="spellStart"/>
      <w:r w:rsidRPr="004B2340">
        <w:rPr>
          <w:rFonts w:ascii="Times New Roman" w:hAnsi="Times New Roman" w:cs="Times New Roman"/>
          <w:sz w:val="16"/>
          <w:szCs w:val="16"/>
        </w:rPr>
        <w:t>Росатом</w:t>
      </w:r>
      <w:proofErr w:type="spellEnd"/>
      <w:r w:rsidRPr="004B2340">
        <w:rPr>
          <w:rFonts w:ascii="Times New Roman" w:hAnsi="Times New Roman" w:cs="Times New Roman"/>
          <w:sz w:val="16"/>
          <w:szCs w:val="16"/>
        </w:rPr>
        <w:t>")</w:t>
      </w:r>
      <w:proofErr w:type="gramEnd"/>
    </w:p>
    <w:p w:rsidR="00B0362C" w:rsidRDefault="00B0362C" w:rsidP="00B0362C">
      <w:pPr>
        <w:pStyle w:val="ConsPlusNonformat"/>
        <w:rPr>
          <w:rFonts w:ascii="Times New Roman" w:hAnsi="Times New Roman" w:cs="Times New Roman"/>
        </w:rPr>
      </w:pPr>
    </w:p>
    <w:p w:rsidR="00B0362C" w:rsidRPr="004B2340" w:rsidRDefault="00B0362C" w:rsidP="00B03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2340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75" w:history="1">
        <w:r w:rsidRPr="004B2340">
          <w:rPr>
            <w:rFonts w:ascii="Times New Roman" w:hAnsi="Times New Roman" w:cs="Times New Roman"/>
            <w:color w:val="0000FF"/>
            <w:sz w:val="24"/>
            <w:szCs w:val="24"/>
          </w:rPr>
          <w:t>статьей   51</w:t>
        </w:r>
      </w:hyperlink>
      <w:r w:rsidRPr="004B2340">
        <w:rPr>
          <w:rFonts w:ascii="Times New Roman" w:hAnsi="Times New Roman" w:cs="Times New Roman"/>
          <w:sz w:val="24"/>
          <w:szCs w:val="24"/>
        </w:rPr>
        <w:t xml:space="preserve">   Градостроительного  кодекса  Российской Федерации </w:t>
      </w:r>
    </w:p>
    <w:p w:rsidR="00B0362C" w:rsidRPr="004B2340" w:rsidRDefault="00B0362C" w:rsidP="00B03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2340">
        <w:rPr>
          <w:rFonts w:ascii="Times New Roman" w:hAnsi="Times New Roman" w:cs="Times New Roman"/>
          <w:sz w:val="24"/>
          <w:szCs w:val="24"/>
        </w:rPr>
        <w:t>разрешает:</w:t>
      </w:r>
    </w:p>
    <w:p w:rsidR="00B0362C" w:rsidRDefault="00B0362C" w:rsidP="00B036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58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2131"/>
        <w:gridCol w:w="2122"/>
        <w:gridCol w:w="882"/>
        <w:gridCol w:w="2233"/>
        <w:gridCol w:w="1708"/>
      </w:tblGrid>
      <w:tr w:rsidR="00B0362C" w:rsidRPr="00A21AEA" w:rsidTr="001F37F1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CC2924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924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объекта капитального </w:t>
            </w:r>
          </w:p>
          <w:p w:rsidR="00B0362C" w:rsidRPr="00CC2924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924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строительства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A21AEA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62C" w:rsidTr="00A438D1">
        <w:trPr>
          <w:trHeight w:val="20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CC2924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A21AEA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62C" w:rsidTr="001F37F1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CC2924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924">
              <w:rPr>
                <w:rFonts w:ascii="Times New Roman" w:hAnsi="Times New Roman" w:cs="Times New Roman"/>
                <w:sz w:val="20"/>
                <w:szCs w:val="20"/>
              </w:rPr>
              <w:t>Реконструкцию объекта капитального</w:t>
            </w:r>
          </w:p>
          <w:p w:rsidR="00B0362C" w:rsidRPr="00CC2924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924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строительства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A21AEA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62C" w:rsidTr="00A438D1">
        <w:trPr>
          <w:trHeight w:val="20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CC2924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A21AEA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62C" w:rsidTr="001F37F1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CC2924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924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сохранению объекта культурного наследия, затрагивающие конструктивные и другие характеристики надежности и безопасности такого объекта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A21AEA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62C" w:rsidTr="001F37F1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CC2924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924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линейного объекта (объекта капитального строительства, входящего в состав линейного объекта) </w:t>
            </w:r>
          </w:p>
        </w:tc>
        <w:tc>
          <w:tcPr>
            <w:tcW w:w="3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A21AEA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362C" w:rsidTr="001F37F1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CC2924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924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Реконструкцию линейного объекта (объекта капитального строительства, входящего в состав линейного объекта) </w:t>
            </w:r>
          </w:p>
        </w:tc>
        <w:tc>
          <w:tcPr>
            <w:tcW w:w="3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A21AEA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62C" w:rsidTr="001F37F1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CC2924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92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A21AEA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62C" w:rsidTr="001F37F1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CC2924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92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A21AEA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62C" w:rsidTr="001F37F1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CC2924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924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A21AEA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62C" w:rsidRPr="00FE5CE7" w:rsidTr="001F37F1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FE5CE7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CE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CC2924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924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BD0578" w:rsidRDefault="00B0362C" w:rsidP="0040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62C" w:rsidRPr="00FE5CE7" w:rsidTr="001F37F1">
        <w:trPr>
          <w:trHeight w:val="1122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FE5CE7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CC2924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924">
              <w:rPr>
                <w:rFonts w:ascii="Times New Roman" w:hAnsi="Times New Roman" w:cs="Times New Roman"/>
                <w:sz w:val="20"/>
                <w:szCs w:val="20"/>
              </w:rPr>
      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BD0578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62C" w:rsidRPr="00FE5CE7" w:rsidTr="001F37F1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FE5CE7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CC2924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924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реконструируемого объекта капитального строительства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206CCA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62C" w:rsidRPr="00FE5CE7" w:rsidTr="001F37F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FE5CE7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CE7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CC2924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92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градостроительном плане земельного участка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A21AEA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C" w:rsidRPr="00FE5CE7" w:rsidTr="001F37F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FE5CE7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CE7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CC2924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92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проекте планировки и проекте межевания территории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A21AEA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C" w:rsidRPr="00FE5CE7" w:rsidTr="001F37F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FE5CE7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CE7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CC2924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92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A21AEA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62C" w:rsidTr="001F37F1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FE5CE7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CE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CC2924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924">
              <w:rPr>
                <w:rFonts w:ascii="Times New Roman" w:hAnsi="Times New Roman" w:cs="Times New Roman"/>
                <w:sz w:val="20"/>
                <w:szCs w:val="20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</w:t>
            </w:r>
          </w:p>
        </w:tc>
      </w:tr>
      <w:tr w:rsidR="00B0362C" w:rsidTr="001F37F1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FE5CE7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A21AEA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362C" w:rsidTr="001F37F1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FE5CE7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FE5CE7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CE7">
              <w:rPr>
                <w:rFonts w:ascii="Times New Roman" w:hAnsi="Times New Roman" w:cs="Times New Roman"/>
                <w:sz w:val="20"/>
                <w:szCs w:val="20"/>
              </w:rPr>
              <w:t>Общая площадь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FE5CE7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A21AEA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AEA">
              <w:rPr>
                <w:rFonts w:ascii="Times New Roman" w:hAnsi="Times New Roman" w:cs="Times New Roman"/>
                <w:sz w:val="20"/>
                <w:szCs w:val="20"/>
              </w:rPr>
              <w:t>Площадь участка (кв. м):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A21AEA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62C" w:rsidTr="001F37F1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FE5CE7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FE5CE7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CE7">
              <w:rPr>
                <w:rFonts w:ascii="Times New Roman" w:hAnsi="Times New Roman" w:cs="Times New Roman"/>
                <w:sz w:val="20"/>
                <w:szCs w:val="20"/>
              </w:rPr>
              <w:t>Объем (куб.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FE5CE7" w:rsidRDefault="00B0362C" w:rsidP="0040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A21AEA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AEA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:rsidR="00B0362C" w:rsidRPr="00A21AEA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AEA">
              <w:rPr>
                <w:rFonts w:ascii="Times New Roman" w:hAnsi="Times New Roman" w:cs="Times New Roman"/>
                <w:sz w:val="20"/>
                <w:szCs w:val="20"/>
              </w:rPr>
              <w:t>подземной части (куб. м):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A21AEA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62C" w:rsidTr="001F37F1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FE5CE7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FE5CE7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CE7">
              <w:rPr>
                <w:rFonts w:ascii="Times New Roman" w:hAnsi="Times New Roman" w:cs="Times New Roman"/>
                <w:sz w:val="20"/>
                <w:szCs w:val="20"/>
              </w:rPr>
              <w:t>Количество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EA173C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A21AEA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AEA">
              <w:rPr>
                <w:rFonts w:ascii="Times New Roman" w:hAnsi="Times New Roman" w:cs="Times New Roman"/>
                <w:sz w:val="20"/>
                <w:szCs w:val="20"/>
              </w:rPr>
              <w:t>Высота (м):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BD0578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62C" w:rsidTr="001F37F1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FE5CE7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FE5CE7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CE7">
              <w:rPr>
                <w:rFonts w:ascii="Times New Roman" w:hAnsi="Times New Roman" w:cs="Times New Roman"/>
                <w:sz w:val="20"/>
                <w:szCs w:val="20"/>
              </w:rPr>
              <w:t>Количество подземных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FE5CE7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A21AEA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AEA">
              <w:rPr>
                <w:rFonts w:ascii="Times New Roman" w:hAnsi="Times New Roman" w:cs="Times New Roman"/>
                <w:sz w:val="20"/>
                <w:szCs w:val="20"/>
              </w:rPr>
              <w:t>Вместимость (чел.):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A21AEA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62C" w:rsidTr="001F37F1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FE5CE7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FE5CE7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CE7">
              <w:rPr>
                <w:rFonts w:ascii="Times New Roman" w:hAnsi="Times New Roman" w:cs="Times New Roman"/>
                <w:sz w:val="20"/>
                <w:szCs w:val="20"/>
              </w:rPr>
              <w:t>Площадь застройки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FE5CE7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A21AEA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A21AEA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62C" w:rsidTr="001F37F1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FE5CE7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FE5CE7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CE7">
              <w:rPr>
                <w:rFonts w:ascii="Times New Roman" w:hAnsi="Times New Roman" w:cs="Times New Roman"/>
                <w:sz w:val="20"/>
                <w:szCs w:val="20"/>
              </w:rPr>
              <w:t>Иные показатели: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A21AEA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C" w:rsidTr="001F37F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FE5CE7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CE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FE5CE7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E7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объекта: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BD0578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362C" w:rsidTr="001F37F1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FE5CE7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CE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A21AEA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AEA">
              <w:rPr>
                <w:rFonts w:ascii="Times New Roman" w:hAnsi="Times New Roman" w:cs="Times New Roman"/>
                <w:sz w:val="20"/>
                <w:szCs w:val="20"/>
              </w:rPr>
              <w:t>Краткие проектные характеристики линейного объекта:</w:t>
            </w:r>
          </w:p>
        </w:tc>
      </w:tr>
      <w:tr w:rsidR="0040263E" w:rsidTr="001F37F1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3E" w:rsidRPr="00FE5CE7" w:rsidRDefault="0040263E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3E" w:rsidRPr="00FE5CE7" w:rsidRDefault="0040263E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E7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  <w:proofErr w:type="gramStart"/>
            <w:r w:rsidRPr="00FE5CE7">
              <w:rPr>
                <w:rFonts w:ascii="Times New Roman" w:hAnsi="Times New Roman" w:cs="Times New Roman"/>
                <w:sz w:val="20"/>
                <w:szCs w:val="20"/>
              </w:rPr>
              <w:t>:(</w:t>
            </w:r>
            <w:proofErr w:type="gramEnd"/>
            <w:r w:rsidRPr="00FE5CE7">
              <w:rPr>
                <w:rFonts w:ascii="Times New Roman" w:hAnsi="Times New Roman" w:cs="Times New Roman"/>
                <w:sz w:val="20"/>
                <w:szCs w:val="20"/>
              </w:rPr>
              <w:t>класс)</w:t>
            </w:r>
          </w:p>
        </w:tc>
      </w:tr>
      <w:tr w:rsidR="0040263E" w:rsidTr="00437582">
        <w:trPr>
          <w:trHeight w:val="342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3E" w:rsidRPr="00FE5CE7" w:rsidRDefault="0040263E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3E" w:rsidRPr="00FE5CE7" w:rsidRDefault="0040263E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E7">
              <w:rPr>
                <w:rFonts w:ascii="Times New Roman" w:hAnsi="Times New Roman" w:cs="Times New Roman"/>
                <w:sz w:val="20"/>
                <w:szCs w:val="20"/>
              </w:rPr>
              <w:t>Протяженность: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3E" w:rsidRPr="00A21AEA" w:rsidRDefault="0040263E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5AA" w:rsidTr="001F37F1">
        <w:trPr>
          <w:trHeight w:val="20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5AA" w:rsidRPr="00FE5CE7" w:rsidRDefault="004C75AA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5AA" w:rsidRPr="00FE5CE7" w:rsidRDefault="004C75AA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E7">
              <w:rPr>
                <w:rFonts w:ascii="Times New Roman" w:hAnsi="Times New Roman" w:cs="Times New Roman"/>
                <w:sz w:val="20"/>
                <w:szCs w:val="20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5AA" w:rsidRPr="00A21AEA" w:rsidRDefault="004C75AA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F9D" w:rsidTr="00714F9D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9D" w:rsidRPr="00FE5CE7" w:rsidRDefault="00714F9D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9D" w:rsidRPr="00FE5CE7" w:rsidRDefault="00714F9D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E7">
              <w:rPr>
                <w:rFonts w:ascii="Times New Roman" w:hAnsi="Times New Roman" w:cs="Times New Roman"/>
                <w:sz w:val="20"/>
                <w:szCs w:val="20"/>
              </w:rPr>
              <w:t xml:space="preserve">Тип (КЛ, </w:t>
            </w:r>
            <w:proofErr w:type="gramStart"/>
            <w:r w:rsidRPr="00FE5CE7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FE5CE7">
              <w:rPr>
                <w:rFonts w:ascii="Times New Roman" w:hAnsi="Times New Roman" w:cs="Times New Roman"/>
                <w:sz w:val="20"/>
                <w:szCs w:val="20"/>
              </w:rPr>
              <w:t>, КВЛ), уровень напряжения линий электропередачи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9D" w:rsidRPr="00A21AEA" w:rsidRDefault="00714F9D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F9D" w:rsidTr="00714F9D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9D" w:rsidRPr="00FE5CE7" w:rsidRDefault="00714F9D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9D" w:rsidRPr="00FE5CE7" w:rsidRDefault="00714F9D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E7">
              <w:rPr>
                <w:rFonts w:ascii="Times New Roman" w:hAnsi="Times New Roman" w:cs="Times New Roman"/>
                <w:sz w:val="20"/>
                <w:szCs w:val="20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9D" w:rsidRPr="00A21AEA" w:rsidRDefault="00714F9D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F9D" w:rsidTr="001F37F1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9D" w:rsidRPr="00FE5CE7" w:rsidRDefault="00714F9D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9D" w:rsidRPr="00FE5CE7" w:rsidRDefault="00714F9D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E7">
              <w:rPr>
                <w:rFonts w:ascii="Times New Roman" w:hAnsi="Times New Roman" w:cs="Times New Roman"/>
                <w:sz w:val="20"/>
                <w:szCs w:val="20"/>
              </w:rPr>
              <w:t>Иные показатели: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9D" w:rsidRPr="00A21AEA" w:rsidRDefault="00714F9D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9DE" w:rsidTr="00437582">
        <w:trPr>
          <w:trHeight w:val="20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9DE" w:rsidRPr="00FE5CE7" w:rsidRDefault="006119DE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9DE" w:rsidRDefault="006119DE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9DE" w:rsidRPr="00A21AEA" w:rsidRDefault="006119DE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362C" w:rsidRPr="00CF139A" w:rsidRDefault="00B0362C" w:rsidP="00B0362C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CF139A">
        <w:rPr>
          <w:rFonts w:ascii="Times New Roman" w:hAnsi="Times New Roman" w:cs="Times New Roman"/>
          <w:sz w:val="22"/>
          <w:szCs w:val="22"/>
        </w:rPr>
        <w:t xml:space="preserve">Срок действия настоящего разрешения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CF139A">
        <w:rPr>
          <w:rFonts w:ascii="Times New Roman" w:hAnsi="Times New Roman" w:cs="Times New Roman"/>
          <w:sz w:val="22"/>
          <w:szCs w:val="22"/>
        </w:rPr>
        <w:t xml:space="preserve"> до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F139A">
        <w:rPr>
          <w:rFonts w:ascii="Times New Roman" w:hAnsi="Times New Roman" w:cs="Times New Roman"/>
          <w:sz w:val="22"/>
          <w:szCs w:val="22"/>
        </w:rPr>
        <w:t>"</w:t>
      </w:r>
      <w:r w:rsidR="00A438D1">
        <w:rPr>
          <w:rFonts w:ascii="Times New Roman" w:hAnsi="Times New Roman" w:cs="Times New Roman"/>
          <w:sz w:val="22"/>
          <w:szCs w:val="22"/>
        </w:rPr>
        <w:t>___</w:t>
      </w:r>
      <w:r w:rsidRPr="00CF139A">
        <w:rPr>
          <w:rFonts w:ascii="Times New Roman" w:hAnsi="Times New Roman" w:cs="Times New Roman"/>
          <w:sz w:val="22"/>
          <w:szCs w:val="22"/>
        </w:rPr>
        <w:t xml:space="preserve">" </w:t>
      </w:r>
      <w:r w:rsidR="00562CCE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438D1">
        <w:rPr>
          <w:rFonts w:ascii="Times New Roman" w:hAnsi="Times New Roman" w:cs="Times New Roman"/>
          <w:sz w:val="22"/>
          <w:szCs w:val="22"/>
          <w:u w:val="single"/>
        </w:rPr>
        <w:t>__________</w:t>
      </w:r>
      <w:r w:rsidRPr="00CF139A">
        <w:rPr>
          <w:rFonts w:ascii="Times New Roman" w:hAnsi="Times New Roman" w:cs="Times New Roman"/>
          <w:sz w:val="22"/>
          <w:szCs w:val="22"/>
        </w:rPr>
        <w:t xml:space="preserve"> г. </w:t>
      </w:r>
      <w:proofErr w:type="gramStart"/>
      <w:r w:rsidRPr="00CF139A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B0362C" w:rsidRPr="00CF139A" w:rsidRDefault="00B0362C" w:rsidP="00B0362C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CF139A"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 w:rsidRPr="00CF139A">
        <w:rPr>
          <w:rFonts w:ascii="Times New Roman" w:hAnsi="Times New Roman" w:cs="Times New Roman"/>
          <w:sz w:val="22"/>
          <w:szCs w:val="22"/>
        </w:rPr>
        <w:t xml:space="preserve"> с</w:t>
      </w:r>
      <w:r>
        <w:rPr>
          <w:rFonts w:ascii="Times New Roman" w:hAnsi="Times New Roman" w:cs="Times New Roman"/>
          <w:sz w:val="22"/>
          <w:szCs w:val="22"/>
        </w:rPr>
        <w:t>о</w:t>
      </w:r>
      <w:r w:rsidR="00A438D1">
        <w:rPr>
          <w:rFonts w:ascii="Times New Roman" w:hAnsi="Times New Roman" w:cs="Times New Roman"/>
          <w:sz w:val="22"/>
          <w:szCs w:val="22"/>
        </w:rPr>
        <w:t xml:space="preserve"> </w:t>
      </w:r>
      <w:r w:rsidRPr="00CF139A">
        <w:rPr>
          <w:rFonts w:ascii="Times New Roman" w:hAnsi="Times New Roman" w:cs="Times New Roman"/>
          <w:sz w:val="22"/>
          <w:szCs w:val="22"/>
          <w:u w:val="single"/>
        </w:rPr>
        <w:t>статьей 51 Градостроительного кодекса Российской Федерации</w:t>
      </w:r>
    </w:p>
    <w:p w:rsidR="00B0362C" w:rsidRDefault="00B0362C" w:rsidP="00B0362C">
      <w:pPr>
        <w:pStyle w:val="ConsPlusNonformat"/>
        <w:jc w:val="center"/>
      </w:pPr>
    </w:p>
    <w:p w:rsidR="00B0362C" w:rsidRPr="00BC7606" w:rsidRDefault="00A438D1" w:rsidP="00B0362C">
      <w:pPr>
        <w:pStyle w:val="ConsPlusNonformat"/>
        <w:rPr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</w:t>
      </w:r>
      <w:r w:rsidR="00B0362C">
        <w:t xml:space="preserve"> _________   </w:t>
      </w:r>
      <w:r>
        <w:rPr>
          <w:u w:val="single"/>
        </w:rPr>
        <w:t>_____________</w:t>
      </w:r>
    </w:p>
    <w:p w:rsidR="00B0362C" w:rsidRPr="00985553" w:rsidRDefault="00B0362C" w:rsidP="00B0362C">
      <w:pPr>
        <w:pStyle w:val="ConsPlusNonformat"/>
        <w:rPr>
          <w:rFonts w:ascii="Times New Roman" w:hAnsi="Times New Roman" w:cs="Times New Roman"/>
        </w:rPr>
      </w:pPr>
      <w:proofErr w:type="gramStart"/>
      <w:r>
        <w:t>(</w:t>
      </w:r>
      <w:r w:rsidRPr="00985553">
        <w:rPr>
          <w:rFonts w:ascii="Times New Roman" w:hAnsi="Times New Roman" w:cs="Times New Roman"/>
        </w:rPr>
        <w:t>должность уполномоченного лица        (подпись)   (расшифровка подписи)</w:t>
      </w:r>
      <w:proofErr w:type="gramEnd"/>
    </w:p>
    <w:p w:rsidR="00B0362C" w:rsidRPr="00985553" w:rsidRDefault="00B0362C" w:rsidP="00B0362C">
      <w:pPr>
        <w:pStyle w:val="ConsPlusNonformat"/>
        <w:rPr>
          <w:rFonts w:ascii="Times New Roman" w:hAnsi="Times New Roman" w:cs="Times New Roman"/>
        </w:rPr>
      </w:pPr>
      <w:r w:rsidRPr="00985553">
        <w:rPr>
          <w:rFonts w:ascii="Times New Roman" w:hAnsi="Times New Roman" w:cs="Times New Roman"/>
        </w:rPr>
        <w:lastRenderedPageBreak/>
        <w:t>органа, осуществляющего выдачу</w:t>
      </w:r>
    </w:p>
    <w:p w:rsidR="00B0362C" w:rsidRPr="00985553" w:rsidRDefault="00B0362C" w:rsidP="00B0362C">
      <w:pPr>
        <w:pStyle w:val="ConsPlusNonformat"/>
        <w:rPr>
          <w:rFonts w:ascii="Times New Roman" w:hAnsi="Times New Roman" w:cs="Times New Roman"/>
        </w:rPr>
      </w:pPr>
      <w:r w:rsidRPr="00985553">
        <w:rPr>
          <w:rFonts w:ascii="Times New Roman" w:hAnsi="Times New Roman" w:cs="Times New Roman"/>
        </w:rPr>
        <w:t>разрешения на строительство)</w:t>
      </w:r>
    </w:p>
    <w:p w:rsidR="00B0362C" w:rsidRDefault="00B0362C" w:rsidP="00B0362C">
      <w:pPr>
        <w:pStyle w:val="ConsPlusNonformat"/>
        <w:jc w:val="center"/>
      </w:pPr>
    </w:p>
    <w:p w:rsidR="00B0362C" w:rsidRPr="001E74D6" w:rsidRDefault="00B0362C" w:rsidP="00B036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E74D6">
        <w:rPr>
          <w:rFonts w:ascii="Times New Roman" w:hAnsi="Times New Roman" w:cs="Times New Roman"/>
          <w:sz w:val="22"/>
          <w:szCs w:val="22"/>
        </w:rPr>
        <w:t>"</w:t>
      </w:r>
      <w:r w:rsidR="007A4CFC">
        <w:rPr>
          <w:rFonts w:ascii="Times New Roman" w:hAnsi="Times New Roman" w:cs="Times New Roman"/>
          <w:sz w:val="22"/>
          <w:szCs w:val="22"/>
          <w:u w:val="single"/>
        </w:rPr>
        <w:t>___</w:t>
      </w:r>
      <w:r>
        <w:rPr>
          <w:rFonts w:ascii="Times New Roman" w:hAnsi="Times New Roman" w:cs="Times New Roman"/>
          <w:sz w:val="22"/>
          <w:szCs w:val="22"/>
        </w:rPr>
        <w:t>"</w:t>
      </w:r>
      <w:r w:rsidR="00562CCE">
        <w:rPr>
          <w:rFonts w:ascii="Times New Roman" w:hAnsi="Times New Roman" w:cs="Times New Roman"/>
          <w:sz w:val="22"/>
          <w:szCs w:val="22"/>
        </w:rPr>
        <w:t xml:space="preserve"> 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A4CFC">
        <w:rPr>
          <w:rFonts w:ascii="Times New Roman" w:hAnsi="Times New Roman" w:cs="Times New Roman"/>
          <w:sz w:val="22"/>
          <w:szCs w:val="22"/>
          <w:u w:val="single"/>
        </w:rPr>
        <w:t>_____</w:t>
      </w:r>
      <w:r w:rsidRPr="001E74D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E74D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1E74D6">
        <w:rPr>
          <w:rFonts w:ascii="Times New Roman" w:hAnsi="Times New Roman" w:cs="Times New Roman"/>
          <w:sz w:val="22"/>
          <w:szCs w:val="22"/>
        </w:rPr>
        <w:t>.</w:t>
      </w:r>
    </w:p>
    <w:p w:rsidR="00B0362C" w:rsidRPr="001E74D6" w:rsidRDefault="00B0362C" w:rsidP="00B0362C">
      <w:pPr>
        <w:pStyle w:val="ConsPlusNonformat"/>
        <w:jc w:val="center"/>
        <w:rPr>
          <w:rFonts w:ascii="Times New Roman" w:hAnsi="Times New Roman" w:cs="Times New Roman"/>
        </w:rPr>
      </w:pPr>
    </w:p>
    <w:p w:rsidR="00B0362C" w:rsidRPr="001E74D6" w:rsidRDefault="00B0362C" w:rsidP="00B0362C">
      <w:pPr>
        <w:pStyle w:val="ConsPlusNonformat"/>
        <w:rPr>
          <w:rFonts w:ascii="Times New Roman" w:hAnsi="Times New Roman" w:cs="Times New Roman"/>
        </w:rPr>
      </w:pPr>
      <w:r w:rsidRPr="001E74D6">
        <w:rPr>
          <w:rFonts w:ascii="Times New Roman" w:hAnsi="Times New Roman" w:cs="Times New Roman"/>
        </w:rPr>
        <w:t>М.П.</w:t>
      </w:r>
    </w:p>
    <w:p w:rsidR="00B0362C" w:rsidRPr="001E74D6" w:rsidRDefault="00B0362C" w:rsidP="00B0362C">
      <w:pPr>
        <w:pStyle w:val="ConsPlusNonformat"/>
        <w:rPr>
          <w:rFonts w:ascii="Times New Roman" w:hAnsi="Times New Roman" w:cs="Times New Roman"/>
        </w:rPr>
      </w:pPr>
      <w:r w:rsidRPr="001E74D6">
        <w:rPr>
          <w:rFonts w:ascii="Times New Roman" w:hAnsi="Times New Roman" w:cs="Times New Roman"/>
        </w:rPr>
        <w:t>Действие настоящего разрешения</w:t>
      </w:r>
    </w:p>
    <w:p w:rsidR="00B0362C" w:rsidRPr="001E74D6" w:rsidRDefault="00B0362C" w:rsidP="00B0362C">
      <w:pPr>
        <w:pStyle w:val="ConsPlusNonformat"/>
        <w:rPr>
          <w:rFonts w:ascii="Times New Roman" w:hAnsi="Times New Roman" w:cs="Times New Roman"/>
        </w:rPr>
      </w:pPr>
      <w:r w:rsidRPr="001E74D6">
        <w:rPr>
          <w:rFonts w:ascii="Times New Roman" w:hAnsi="Times New Roman" w:cs="Times New Roman"/>
        </w:rPr>
        <w:t xml:space="preserve">продлено до "__" ____________ 20__ г. </w:t>
      </w:r>
    </w:p>
    <w:p w:rsidR="007A4CFC" w:rsidRDefault="007A4CFC" w:rsidP="00B0362C">
      <w:pPr>
        <w:pStyle w:val="ConsPlusNonformat"/>
        <w:rPr>
          <w:rFonts w:ascii="Times New Roman" w:hAnsi="Times New Roman" w:cs="Times New Roman"/>
        </w:rPr>
      </w:pPr>
    </w:p>
    <w:p w:rsidR="00B0362C" w:rsidRPr="001E74D6" w:rsidRDefault="00B0362C" w:rsidP="00B0362C">
      <w:pPr>
        <w:pStyle w:val="ConsPlusNonformat"/>
        <w:rPr>
          <w:rFonts w:ascii="Times New Roman" w:hAnsi="Times New Roman" w:cs="Times New Roman"/>
        </w:rPr>
      </w:pPr>
      <w:r w:rsidRPr="001E74D6">
        <w:rPr>
          <w:rFonts w:ascii="Times New Roman" w:hAnsi="Times New Roman" w:cs="Times New Roman"/>
        </w:rPr>
        <w:t>__________________________________      ______________________________</w:t>
      </w:r>
    </w:p>
    <w:p w:rsidR="00B0362C" w:rsidRPr="001E74D6" w:rsidRDefault="00B0362C" w:rsidP="00B0362C">
      <w:pPr>
        <w:pStyle w:val="ConsPlusNonformat"/>
        <w:rPr>
          <w:rFonts w:ascii="Times New Roman" w:hAnsi="Times New Roman" w:cs="Times New Roman"/>
        </w:rPr>
      </w:pPr>
      <w:proofErr w:type="gramStart"/>
      <w:r w:rsidRPr="001E74D6">
        <w:rPr>
          <w:rFonts w:ascii="Times New Roman" w:hAnsi="Times New Roman" w:cs="Times New Roman"/>
        </w:rPr>
        <w:t>(должность уполномоченного лица                (подпись)              (расшифровка подписи)</w:t>
      </w:r>
      <w:proofErr w:type="gramEnd"/>
    </w:p>
    <w:p w:rsidR="00B0362C" w:rsidRPr="001E74D6" w:rsidRDefault="00B0362C" w:rsidP="00B0362C">
      <w:pPr>
        <w:pStyle w:val="ConsPlusNonformat"/>
        <w:rPr>
          <w:rFonts w:ascii="Times New Roman" w:hAnsi="Times New Roman" w:cs="Times New Roman"/>
        </w:rPr>
      </w:pPr>
      <w:r w:rsidRPr="001E74D6">
        <w:rPr>
          <w:rFonts w:ascii="Times New Roman" w:hAnsi="Times New Roman" w:cs="Times New Roman"/>
        </w:rPr>
        <w:t>органа, осуществляющего выдачу</w:t>
      </w:r>
    </w:p>
    <w:p w:rsidR="00B0362C" w:rsidRPr="001E74D6" w:rsidRDefault="00B0362C" w:rsidP="00B0362C">
      <w:pPr>
        <w:pStyle w:val="ConsPlusNonformat"/>
        <w:rPr>
          <w:rFonts w:ascii="Times New Roman" w:hAnsi="Times New Roman" w:cs="Times New Roman"/>
        </w:rPr>
      </w:pPr>
      <w:r w:rsidRPr="001E74D6">
        <w:rPr>
          <w:rFonts w:ascii="Times New Roman" w:hAnsi="Times New Roman" w:cs="Times New Roman"/>
        </w:rPr>
        <w:t>разрешения на строительство)</w:t>
      </w:r>
    </w:p>
    <w:p w:rsidR="00B0362C" w:rsidRPr="0004047B" w:rsidRDefault="00B0362C" w:rsidP="00B0362C">
      <w:pPr>
        <w:pStyle w:val="ConsPlusNonformat"/>
        <w:rPr>
          <w:rFonts w:ascii="Times New Roman" w:hAnsi="Times New Roman" w:cs="Times New Roman"/>
        </w:rPr>
      </w:pPr>
    </w:p>
    <w:p w:rsidR="003E30A6" w:rsidRPr="001306E9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278" w:rsidRPr="001306E9" w:rsidRDefault="00B77278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278" w:rsidRPr="000502DF" w:rsidRDefault="00B77278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924" w:rsidRDefault="00CC2924" w:rsidP="00B772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77278" w:rsidRPr="000502DF" w:rsidRDefault="00B77278" w:rsidP="00B772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0502DF">
        <w:rPr>
          <w:rFonts w:ascii="Times New Roman" w:hAnsi="Times New Roman" w:cs="Times New Roman"/>
          <w:sz w:val="24"/>
          <w:szCs w:val="24"/>
          <w:highlight w:val="yellow"/>
        </w:rPr>
        <w:t xml:space="preserve">Приложение </w:t>
      </w:r>
      <w:r w:rsidR="00F7115F" w:rsidRPr="000502DF">
        <w:rPr>
          <w:rFonts w:ascii="Times New Roman" w:hAnsi="Times New Roman" w:cs="Times New Roman"/>
          <w:sz w:val="24"/>
          <w:szCs w:val="24"/>
          <w:highlight w:val="yellow"/>
        </w:rPr>
        <w:t>7</w:t>
      </w:r>
    </w:p>
    <w:p w:rsidR="00B77278" w:rsidRPr="000502DF" w:rsidRDefault="00B77278" w:rsidP="00B772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0502DF">
        <w:rPr>
          <w:rFonts w:ascii="Times New Roman" w:hAnsi="Times New Roman" w:cs="Times New Roman"/>
          <w:sz w:val="24"/>
          <w:szCs w:val="24"/>
          <w:highlight w:val="yellow"/>
        </w:rPr>
        <w:t>к Административному регламенту</w:t>
      </w:r>
    </w:p>
    <w:p w:rsidR="00B77278" w:rsidRPr="000502DF" w:rsidRDefault="00B77278" w:rsidP="00B772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0502DF">
        <w:rPr>
          <w:rFonts w:ascii="Times New Roman" w:hAnsi="Times New Roman" w:cs="Times New Roman"/>
          <w:sz w:val="24"/>
          <w:szCs w:val="24"/>
          <w:highlight w:val="yellow"/>
        </w:rPr>
        <w:t xml:space="preserve">по предоставлению </w:t>
      </w:r>
      <w:proofErr w:type="gramStart"/>
      <w:r w:rsidRPr="000502DF">
        <w:rPr>
          <w:rFonts w:ascii="Times New Roman" w:hAnsi="Times New Roman" w:cs="Times New Roman"/>
          <w:sz w:val="24"/>
          <w:szCs w:val="24"/>
          <w:highlight w:val="yellow"/>
        </w:rPr>
        <w:t>муниципальной</w:t>
      </w:r>
      <w:proofErr w:type="gramEnd"/>
    </w:p>
    <w:p w:rsidR="00B77278" w:rsidRPr="000502DF" w:rsidRDefault="00B77278" w:rsidP="00B772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0502DF">
        <w:rPr>
          <w:rFonts w:ascii="Times New Roman" w:hAnsi="Times New Roman" w:cs="Times New Roman"/>
          <w:sz w:val="24"/>
          <w:szCs w:val="24"/>
          <w:highlight w:val="yellow"/>
        </w:rPr>
        <w:t>услуги "Выдача разрешений</w:t>
      </w:r>
    </w:p>
    <w:p w:rsidR="00B77278" w:rsidRPr="000502DF" w:rsidRDefault="00B77278" w:rsidP="00B772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0502DF">
        <w:rPr>
          <w:rFonts w:ascii="Times New Roman" w:hAnsi="Times New Roman" w:cs="Times New Roman"/>
          <w:sz w:val="24"/>
          <w:szCs w:val="24"/>
          <w:highlight w:val="yellow"/>
        </w:rPr>
        <w:t>на строительство, реконструкцию</w:t>
      </w:r>
    </w:p>
    <w:p w:rsidR="00B77278" w:rsidRPr="000502DF" w:rsidRDefault="00B77278" w:rsidP="00B772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2DF">
        <w:rPr>
          <w:rFonts w:ascii="Times New Roman" w:hAnsi="Times New Roman" w:cs="Times New Roman"/>
          <w:sz w:val="24"/>
          <w:szCs w:val="24"/>
          <w:highlight w:val="yellow"/>
        </w:rPr>
        <w:t>объектов капитального строительства"</w:t>
      </w:r>
    </w:p>
    <w:p w:rsidR="00553A52" w:rsidRDefault="00553A52" w:rsidP="00553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3559" w:rsidRPr="00A03559" w:rsidRDefault="00A03559" w:rsidP="00553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B007E" w:rsidRDefault="006B007E" w:rsidP="00553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007E" w:rsidRPr="00D60818" w:rsidRDefault="006B007E" w:rsidP="006B00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D74" w:rsidRPr="00D60818" w:rsidRDefault="006B007E" w:rsidP="00CF3D7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60818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</w:t>
      </w:r>
      <w:r w:rsidR="00CF3D74" w:rsidRPr="00D60818">
        <w:rPr>
          <w:rFonts w:ascii="Times New Roman" w:hAnsi="Times New Roman" w:cs="Times New Roman"/>
        </w:rPr>
        <w:t xml:space="preserve">  Главе муниципального округа – главе </w:t>
      </w:r>
    </w:p>
    <w:p w:rsidR="00CF3D74" w:rsidRPr="00D60818" w:rsidRDefault="00CF3D74" w:rsidP="00CF3D7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60818">
        <w:rPr>
          <w:rFonts w:ascii="Times New Roman" w:hAnsi="Times New Roman" w:cs="Times New Roman"/>
        </w:rPr>
        <w:t>администрации Гайнского муниципального округа</w:t>
      </w:r>
    </w:p>
    <w:p w:rsidR="00CF3D74" w:rsidRPr="00D60818" w:rsidRDefault="00CF3D74" w:rsidP="00CF3D7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60818">
        <w:rPr>
          <w:rFonts w:ascii="Times New Roman" w:hAnsi="Times New Roman" w:cs="Times New Roman"/>
        </w:rPr>
        <w:t>__________________________________</w:t>
      </w:r>
    </w:p>
    <w:p w:rsidR="00CF3D74" w:rsidRDefault="00CF3D74" w:rsidP="00CF3D7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60818">
        <w:rPr>
          <w:rFonts w:ascii="Times New Roman" w:hAnsi="Times New Roman" w:cs="Times New Roman"/>
        </w:rPr>
        <w:t xml:space="preserve">                                          Ф.И.О. (последнее - при наличии)</w:t>
      </w:r>
    </w:p>
    <w:p w:rsidR="00ED24A9" w:rsidRPr="00BE1F84" w:rsidRDefault="00ED24A9" w:rsidP="00ED24A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от ______________________________________</w:t>
      </w:r>
    </w:p>
    <w:p w:rsidR="00ED24A9" w:rsidRPr="00BE1F84" w:rsidRDefault="00ED24A9" w:rsidP="00ED24A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BE1F84">
        <w:rPr>
          <w:rFonts w:ascii="Times New Roman" w:hAnsi="Times New Roman" w:cs="Times New Roman"/>
        </w:rPr>
        <w:t>(наименование заявителя: фамилия, имя,</w:t>
      </w:r>
      <w:r w:rsidRPr="007645A4">
        <w:rPr>
          <w:rFonts w:ascii="Times New Roman" w:hAnsi="Times New Roman" w:cs="Times New Roman"/>
        </w:rPr>
        <w:t xml:space="preserve"> </w:t>
      </w:r>
      <w:r w:rsidRPr="00BE1F84">
        <w:rPr>
          <w:rFonts w:ascii="Times New Roman" w:hAnsi="Times New Roman" w:cs="Times New Roman"/>
        </w:rPr>
        <w:t xml:space="preserve">отчество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BE1F84">
        <w:rPr>
          <w:rFonts w:ascii="Times New Roman" w:hAnsi="Times New Roman" w:cs="Times New Roman"/>
        </w:rPr>
        <w:t xml:space="preserve"> </w:t>
      </w:r>
      <w:proofErr w:type="gramEnd"/>
    </w:p>
    <w:p w:rsidR="00ED24A9" w:rsidRPr="00BE1F84" w:rsidRDefault="00ED24A9" w:rsidP="00ED24A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ED24A9" w:rsidRPr="00BE1F84" w:rsidRDefault="00ED24A9" w:rsidP="00ED24A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        (последнее - при наличии) -</w:t>
      </w:r>
      <w:r>
        <w:rPr>
          <w:rFonts w:ascii="Times New Roman" w:hAnsi="Times New Roman" w:cs="Times New Roman"/>
        </w:rPr>
        <w:t xml:space="preserve"> </w:t>
      </w:r>
      <w:r w:rsidRPr="00BE1F84">
        <w:rPr>
          <w:rFonts w:ascii="Times New Roman" w:hAnsi="Times New Roman" w:cs="Times New Roman"/>
        </w:rPr>
        <w:t xml:space="preserve">для физического лица,                                           </w:t>
      </w:r>
    </w:p>
    <w:p w:rsidR="00ED24A9" w:rsidRPr="00BE1F84" w:rsidRDefault="00ED24A9" w:rsidP="00ED24A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ED24A9" w:rsidRPr="00BE1F84" w:rsidRDefault="00ED24A9" w:rsidP="00ED24A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     полное наименование организации -</w:t>
      </w:r>
      <w:r w:rsidRPr="007645A4">
        <w:rPr>
          <w:rFonts w:ascii="Times New Roman" w:hAnsi="Times New Roman" w:cs="Times New Roman"/>
        </w:rPr>
        <w:t xml:space="preserve"> </w:t>
      </w:r>
      <w:r w:rsidRPr="00BE1F84">
        <w:rPr>
          <w:rFonts w:ascii="Times New Roman" w:hAnsi="Times New Roman" w:cs="Times New Roman"/>
        </w:rPr>
        <w:t xml:space="preserve">для </w:t>
      </w:r>
      <w:proofErr w:type="gramStart"/>
      <w:r w:rsidRPr="00BE1F84">
        <w:rPr>
          <w:rFonts w:ascii="Times New Roman" w:hAnsi="Times New Roman" w:cs="Times New Roman"/>
        </w:rPr>
        <w:t>юридического</w:t>
      </w:r>
      <w:proofErr w:type="gramEnd"/>
    </w:p>
    <w:p w:rsidR="00ED24A9" w:rsidRPr="00BE1F84" w:rsidRDefault="00ED24A9" w:rsidP="00ED24A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BE1F84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ED24A9" w:rsidRPr="00BE1F84" w:rsidRDefault="00ED24A9" w:rsidP="00ED24A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 лица, его почтовый индекс, адрес, номер</w:t>
      </w:r>
      <w:r w:rsidRPr="00A7070A">
        <w:rPr>
          <w:rFonts w:ascii="Times New Roman" w:hAnsi="Times New Roman" w:cs="Times New Roman"/>
        </w:rPr>
        <w:t xml:space="preserve"> </w:t>
      </w:r>
      <w:r w:rsidRPr="00BE1F84">
        <w:rPr>
          <w:rFonts w:ascii="Times New Roman" w:hAnsi="Times New Roman" w:cs="Times New Roman"/>
        </w:rPr>
        <w:t>телефона)</w:t>
      </w:r>
    </w:p>
    <w:p w:rsidR="00ED24A9" w:rsidRPr="00D60818" w:rsidRDefault="00ED24A9" w:rsidP="00CF3D7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6B007E" w:rsidRPr="00D60818" w:rsidRDefault="006B007E" w:rsidP="00CF3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007E" w:rsidRPr="00D60818" w:rsidRDefault="006B007E" w:rsidP="00987F2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hAnsi="Times New Roman" w:cs="Times New Roman"/>
          <w:sz w:val="20"/>
          <w:szCs w:val="20"/>
        </w:rPr>
        <w:t>ЗАЯВЛЕНИЕ</w:t>
      </w:r>
    </w:p>
    <w:p w:rsidR="00553A52" w:rsidRPr="00D60818" w:rsidRDefault="006B007E" w:rsidP="00553A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hAnsi="Times New Roman" w:cs="Times New Roman"/>
          <w:sz w:val="20"/>
          <w:szCs w:val="20"/>
        </w:rPr>
        <w:t xml:space="preserve">о выдаче дубликата разрешения на </w:t>
      </w:r>
      <w:r w:rsidR="00553A52" w:rsidRPr="00D60818">
        <w:rPr>
          <w:rFonts w:ascii="Times New Roman" w:hAnsi="Times New Roman" w:cs="Times New Roman"/>
          <w:sz w:val="20"/>
          <w:szCs w:val="20"/>
        </w:rPr>
        <w:t xml:space="preserve">строительство, реконструкцию </w:t>
      </w:r>
    </w:p>
    <w:p w:rsidR="006B007E" w:rsidRPr="00D60818" w:rsidRDefault="00553A52" w:rsidP="00553A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hAnsi="Times New Roman" w:cs="Times New Roman"/>
          <w:sz w:val="20"/>
          <w:szCs w:val="20"/>
        </w:rPr>
        <w:t>объекта капитального строительства</w:t>
      </w:r>
    </w:p>
    <w:p w:rsidR="006B007E" w:rsidRPr="00D60818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007E" w:rsidRPr="00D60818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987F23">
        <w:rPr>
          <w:rFonts w:ascii="Times New Roman" w:hAnsi="Times New Roman" w:cs="Times New Roman"/>
          <w:sz w:val="20"/>
          <w:szCs w:val="20"/>
        </w:rPr>
        <w:t>_____________________</w:t>
      </w:r>
      <w:r w:rsidRPr="00D60818">
        <w:rPr>
          <w:rFonts w:ascii="Times New Roman" w:hAnsi="Times New Roman" w:cs="Times New Roman"/>
          <w:sz w:val="20"/>
          <w:szCs w:val="20"/>
        </w:rPr>
        <w:t>________</w:t>
      </w:r>
    </w:p>
    <w:p w:rsidR="006B007E" w:rsidRPr="00D60818" w:rsidRDefault="006B007E" w:rsidP="00987F2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60818">
        <w:rPr>
          <w:rFonts w:ascii="Times New Roman" w:hAnsi="Times New Roman" w:cs="Times New Roman"/>
          <w:sz w:val="20"/>
          <w:szCs w:val="20"/>
        </w:rPr>
        <w:t>(полное наименование заявителя, включая организационно-правовую форму,</w:t>
      </w:r>
      <w:proofErr w:type="gramEnd"/>
    </w:p>
    <w:p w:rsidR="006B007E" w:rsidRPr="00D60818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 w:rsidR="00987F23">
        <w:rPr>
          <w:rFonts w:ascii="Times New Roman" w:hAnsi="Times New Roman" w:cs="Times New Roman"/>
          <w:sz w:val="20"/>
          <w:szCs w:val="20"/>
        </w:rPr>
        <w:t>_____________________</w:t>
      </w:r>
      <w:r w:rsidRPr="00D60818">
        <w:rPr>
          <w:rFonts w:ascii="Times New Roman" w:hAnsi="Times New Roman" w:cs="Times New Roman"/>
          <w:sz w:val="20"/>
          <w:szCs w:val="20"/>
        </w:rPr>
        <w:t>______________________</w:t>
      </w:r>
    </w:p>
    <w:p w:rsidR="006B007E" w:rsidRPr="00D60818" w:rsidRDefault="006B007E" w:rsidP="00987F2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hAnsi="Times New Roman" w:cs="Times New Roman"/>
          <w:sz w:val="20"/>
          <w:szCs w:val="20"/>
        </w:rPr>
        <w:t>или фамилия, имя, отчество (при наличии) - для физического лица)</w:t>
      </w:r>
    </w:p>
    <w:p w:rsidR="006B007E" w:rsidRPr="00D60818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hAnsi="Times New Roman" w:cs="Times New Roman"/>
          <w:sz w:val="20"/>
          <w:szCs w:val="20"/>
        </w:rPr>
        <w:t xml:space="preserve">Данные  документа,  удостоверяющего  личность  заявителя, - </w:t>
      </w:r>
      <w:proofErr w:type="gramStart"/>
      <w:r w:rsidRPr="00D60818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D60818">
        <w:rPr>
          <w:rFonts w:ascii="Times New Roman" w:hAnsi="Times New Roman" w:cs="Times New Roman"/>
          <w:sz w:val="20"/>
          <w:szCs w:val="20"/>
        </w:rPr>
        <w:t xml:space="preserve"> физического</w:t>
      </w:r>
    </w:p>
    <w:p w:rsidR="006B007E" w:rsidRPr="00D60818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hAnsi="Times New Roman" w:cs="Times New Roman"/>
          <w:sz w:val="20"/>
          <w:szCs w:val="20"/>
        </w:rPr>
        <w:t>лица ___________________________________________________________</w:t>
      </w:r>
      <w:r w:rsidR="0000265F">
        <w:rPr>
          <w:rFonts w:ascii="Times New Roman" w:hAnsi="Times New Roman" w:cs="Times New Roman"/>
          <w:sz w:val="20"/>
          <w:szCs w:val="20"/>
        </w:rPr>
        <w:t>_____________________</w:t>
      </w:r>
      <w:r w:rsidRPr="00D60818">
        <w:rPr>
          <w:rFonts w:ascii="Times New Roman" w:hAnsi="Times New Roman" w:cs="Times New Roman"/>
          <w:sz w:val="20"/>
          <w:szCs w:val="20"/>
        </w:rPr>
        <w:t>___________</w:t>
      </w:r>
    </w:p>
    <w:p w:rsidR="006B007E" w:rsidRPr="00D60818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hAnsi="Times New Roman" w:cs="Times New Roman"/>
          <w:sz w:val="20"/>
          <w:szCs w:val="20"/>
        </w:rPr>
        <w:t>ИНН _____________</w:t>
      </w:r>
      <w:r w:rsidR="0000265F">
        <w:rPr>
          <w:rFonts w:ascii="Times New Roman" w:hAnsi="Times New Roman" w:cs="Times New Roman"/>
          <w:sz w:val="20"/>
          <w:szCs w:val="20"/>
        </w:rPr>
        <w:t>__________________</w:t>
      </w:r>
      <w:r w:rsidRPr="00D60818">
        <w:rPr>
          <w:rFonts w:ascii="Times New Roman" w:hAnsi="Times New Roman" w:cs="Times New Roman"/>
          <w:sz w:val="20"/>
          <w:szCs w:val="20"/>
        </w:rPr>
        <w:t>_____ ОГРН/ОГРНИП ________________________________________</w:t>
      </w:r>
    </w:p>
    <w:p w:rsidR="006B007E" w:rsidRPr="00D60818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hAnsi="Times New Roman" w:cs="Times New Roman"/>
          <w:sz w:val="20"/>
          <w:szCs w:val="20"/>
        </w:rPr>
        <w:t xml:space="preserve">                                           (для юридического лица/ для индивидуального предпринимателя)</w:t>
      </w:r>
    </w:p>
    <w:p w:rsidR="006B007E" w:rsidRPr="00D60818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hAnsi="Times New Roman" w:cs="Times New Roman"/>
          <w:sz w:val="20"/>
          <w:szCs w:val="20"/>
        </w:rPr>
        <w:t>Адрес (место нахождения или место жительства) заявителя: __</w:t>
      </w:r>
      <w:r w:rsidR="005F009F">
        <w:rPr>
          <w:rFonts w:ascii="Times New Roman" w:hAnsi="Times New Roman" w:cs="Times New Roman"/>
          <w:sz w:val="20"/>
          <w:szCs w:val="20"/>
        </w:rPr>
        <w:t>__________________________</w:t>
      </w:r>
      <w:r w:rsidRPr="00D60818">
        <w:rPr>
          <w:rFonts w:ascii="Times New Roman" w:hAnsi="Times New Roman" w:cs="Times New Roman"/>
          <w:sz w:val="20"/>
          <w:szCs w:val="20"/>
        </w:rPr>
        <w:t>________________</w:t>
      </w:r>
    </w:p>
    <w:p w:rsidR="006B007E" w:rsidRPr="00D60818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5F009F">
        <w:rPr>
          <w:rFonts w:ascii="Times New Roman" w:hAnsi="Times New Roman" w:cs="Times New Roman"/>
          <w:sz w:val="20"/>
          <w:szCs w:val="20"/>
        </w:rPr>
        <w:t>_____________________</w:t>
      </w:r>
      <w:r w:rsidRPr="00D60818">
        <w:rPr>
          <w:rFonts w:ascii="Times New Roman" w:hAnsi="Times New Roman" w:cs="Times New Roman"/>
          <w:sz w:val="20"/>
          <w:szCs w:val="20"/>
        </w:rPr>
        <w:t>_______________</w:t>
      </w:r>
    </w:p>
    <w:p w:rsidR="006B007E" w:rsidRPr="00D60818" w:rsidRDefault="006B007E" w:rsidP="005F009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hAnsi="Times New Roman" w:cs="Times New Roman"/>
          <w:sz w:val="20"/>
          <w:szCs w:val="20"/>
        </w:rPr>
        <w:t>(индекс, наименование субъекта Российской Федерации)</w:t>
      </w:r>
    </w:p>
    <w:p w:rsidR="006B007E" w:rsidRPr="00D60818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5F009F">
        <w:rPr>
          <w:rFonts w:ascii="Times New Roman" w:hAnsi="Times New Roman" w:cs="Times New Roman"/>
          <w:sz w:val="20"/>
          <w:szCs w:val="20"/>
        </w:rPr>
        <w:t>_____________________</w:t>
      </w:r>
      <w:r w:rsidRPr="00D60818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6B007E" w:rsidRPr="00D60818" w:rsidRDefault="006B007E" w:rsidP="005F009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hAnsi="Times New Roman" w:cs="Times New Roman"/>
          <w:sz w:val="20"/>
          <w:szCs w:val="20"/>
        </w:rPr>
        <w:t>(район)</w:t>
      </w:r>
    </w:p>
    <w:p w:rsidR="006B007E" w:rsidRPr="00D60818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5F6604">
        <w:rPr>
          <w:rFonts w:ascii="Times New Roman" w:hAnsi="Times New Roman" w:cs="Times New Roman"/>
          <w:sz w:val="20"/>
          <w:szCs w:val="20"/>
        </w:rPr>
        <w:t>_____________________</w:t>
      </w:r>
      <w:r w:rsidRPr="00D60818">
        <w:rPr>
          <w:rFonts w:ascii="Times New Roman" w:hAnsi="Times New Roman" w:cs="Times New Roman"/>
          <w:sz w:val="20"/>
          <w:szCs w:val="20"/>
        </w:rPr>
        <w:t>_____________________</w:t>
      </w:r>
    </w:p>
    <w:p w:rsidR="006B007E" w:rsidRPr="00D60818" w:rsidRDefault="006B007E" w:rsidP="005F66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hAnsi="Times New Roman" w:cs="Times New Roman"/>
          <w:sz w:val="20"/>
          <w:szCs w:val="20"/>
        </w:rPr>
        <w:t>(населенный пункт)</w:t>
      </w:r>
    </w:p>
    <w:p w:rsidR="006B007E" w:rsidRPr="00D60818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hAnsi="Times New Roman" w:cs="Times New Roman"/>
          <w:sz w:val="20"/>
          <w:szCs w:val="20"/>
        </w:rPr>
        <w:t>улица ________________________________ д. _____ корп. _____ кв./офис ______</w:t>
      </w:r>
    </w:p>
    <w:p w:rsidR="006B007E" w:rsidRPr="00D60818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hAnsi="Times New Roman" w:cs="Times New Roman"/>
          <w:sz w:val="20"/>
          <w:szCs w:val="20"/>
        </w:rPr>
        <w:t>Почтовый адрес заявителя: ________</w:t>
      </w:r>
      <w:r w:rsidR="005F6604">
        <w:rPr>
          <w:rFonts w:ascii="Times New Roman" w:hAnsi="Times New Roman" w:cs="Times New Roman"/>
          <w:sz w:val="20"/>
          <w:szCs w:val="20"/>
        </w:rPr>
        <w:t>_______________________</w:t>
      </w:r>
      <w:r w:rsidRPr="00D60818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6B007E" w:rsidRPr="00D60818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hAnsi="Times New Roman" w:cs="Times New Roman"/>
          <w:sz w:val="20"/>
          <w:szCs w:val="20"/>
        </w:rPr>
        <w:t xml:space="preserve">                                   (индекс, наименование субъекта</w:t>
      </w:r>
      <w:r w:rsidR="005F6604">
        <w:rPr>
          <w:rFonts w:ascii="Times New Roman" w:hAnsi="Times New Roman" w:cs="Times New Roman"/>
          <w:sz w:val="20"/>
          <w:szCs w:val="20"/>
        </w:rPr>
        <w:t xml:space="preserve"> </w:t>
      </w:r>
      <w:r w:rsidRPr="00D60818">
        <w:rPr>
          <w:rFonts w:ascii="Times New Roman" w:hAnsi="Times New Roman" w:cs="Times New Roman"/>
          <w:sz w:val="20"/>
          <w:szCs w:val="20"/>
        </w:rPr>
        <w:t>Российской Федерации)</w:t>
      </w:r>
    </w:p>
    <w:p w:rsidR="006B007E" w:rsidRPr="00D60818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5F6604">
        <w:rPr>
          <w:rFonts w:ascii="Times New Roman" w:hAnsi="Times New Roman" w:cs="Times New Roman"/>
          <w:sz w:val="20"/>
          <w:szCs w:val="20"/>
        </w:rPr>
        <w:t>_____________________</w:t>
      </w:r>
      <w:r w:rsidRPr="00D60818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6B007E" w:rsidRPr="00D60818" w:rsidRDefault="006B007E" w:rsidP="005F66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hAnsi="Times New Roman" w:cs="Times New Roman"/>
          <w:sz w:val="20"/>
          <w:szCs w:val="20"/>
        </w:rPr>
        <w:t>(район)</w:t>
      </w:r>
    </w:p>
    <w:p w:rsidR="006B007E" w:rsidRPr="00D60818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5F6604">
        <w:rPr>
          <w:rFonts w:ascii="Times New Roman" w:hAnsi="Times New Roman" w:cs="Times New Roman"/>
          <w:sz w:val="20"/>
          <w:szCs w:val="20"/>
        </w:rPr>
        <w:t>_____________________</w:t>
      </w:r>
      <w:r w:rsidRPr="00D60818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6B007E" w:rsidRPr="00D60818" w:rsidRDefault="006B007E" w:rsidP="005F66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hAnsi="Times New Roman" w:cs="Times New Roman"/>
          <w:sz w:val="20"/>
          <w:szCs w:val="20"/>
        </w:rPr>
        <w:t>(населенный пункт)</w:t>
      </w:r>
    </w:p>
    <w:p w:rsidR="006B007E" w:rsidRPr="00D60818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hAnsi="Times New Roman" w:cs="Times New Roman"/>
          <w:sz w:val="20"/>
          <w:szCs w:val="20"/>
        </w:rPr>
        <w:t>улица ________________________________ д. _____ корп. _____ кв./офис ______</w:t>
      </w:r>
    </w:p>
    <w:p w:rsidR="006B007E" w:rsidRPr="00D60818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hAnsi="Times New Roman" w:cs="Times New Roman"/>
          <w:sz w:val="20"/>
          <w:szCs w:val="20"/>
        </w:rPr>
        <w:t>Контактный телефон: _______________________________________________________</w:t>
      </w:r>
    </w:p>
    <w:p w:rsidR="006B007E" w:rsidRPr="00D60818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hAnsi="Times New Roman" w:cs="Times New Roman"/>
          <w:sz w:val="20"/>
          <w:szCs w:val="20"/>
        </w:rPr>
        <w:t>Адрес электронной почты: __________________________________________________</w:t>
      </w:r>
    </w:p>
    <w:p w:rsidR="006B007E" w:rsidRPr="00D60818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hAnsi="Times New Roman" w:cs="Times New Roman"/>
          <w:sz w:val="20"/>
          <w:szCs w:val="20"/>
        </w:rPr>
        <w:t>Просит   выда</w:t>
      </w:r>
      <w:r w:rsidR="00C3778E" w:rsidRPr="00D60818">
        <w:rPr>
          <w:rFonts w:ascii="Times New Roman" w:hAnsi="Times New Roman" w:cs="Times New Roman"/>
          <w:sz w:val="20"/>
          <w:szCs w:val="20"/>
        </w:rPr>
        <w:t xml:space="preserve">ть   дубликат   разрешения  на </w:t>
      </w:r>
      <w:r w:rsidR="00B94C7E" w:rsidRPr="00D60818">
        <w:rPr>
          <w:rFonts w:ascii="Times New Roman" w:hAnsi="Times New Roman" w:cs="Times New Roman"/>
          <w:sz w:val="20"/>
          <w:szCs w:val="20"/>
        </w:rPr>
        <w:t>строительство, реконструкцию объекта капитального строительства</w:t>
      </w:r>
      <w:r w:rsidRPr="00D60818">
        <w:rPr>
          <w:rFonts w:ascii="Times New Roman" w:hAnsi="Times New Roman" w:cs="Times New Roman"/>
          <w:sz w:val="20"/>
          <w:szCs w:val="20"/>
        </w:rPr>
        <w:t xml:space="preserve"> от "__" ________ ____ </w:t>
      </w:r>
      <w:proofErr w:type="gramStart"/>
      <w:r w:rsidRPr="00D60818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D60818">
        <w:rPr>
          <w:rFonts w:ascii="Times New Roman" w:hAnsi="Times New Roman" w:cs="Times New Roman"/>
          <w:sz w:val="20"/>
          <w:szCs w:val="20"/>
        </w:rPr>
        <w:t>. N ____________________,</w:t>
      </w:r>
    </w:p>
    <w:p w:rsidR="006B007E" w:rsidRPr="00D60818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hAnsi="Times New Roman" w:cs="Times New Roman"/>
          <w:sz w:val="20"/>
          <w:szCs w:val="20"/>
        </w:rPr>
        <w:t>выданного ________________________________________________________________,</w:t>
      </w:r>
    </w:p>
    <w:p w:rsidR="006B007E" w:rsidRPr="00D60818" w:rsidRDefault="006B007E" w:rsidP="009453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hAnsi="Times New Roman" w:cs="Times New Roman"/>
          <w:sz w:val="20"/>
          <w:szCs w:val="20"/>
        </w:rPr>
        <w:t>(наименование органа, выдавшего разрешение</w:t>
      </w:r>
      <w:r w:rsidR="0094534E">
        <w:rPr>
          <w:rFonts w:ascii="Times New Roman" w:hAnsi="Times New Roman" w:cs="Times New Roman"/>
          <w:sz w:val="20"/>
          <w:szCs w:val="20"/>
        </w:rPr>
        <w:t xml:space="preserve"> </w:t>
      </w:r>
      <w:r w:rsidRPr="00D60818">
        <w:rPr>
          <w:rFonts w:ascii="Times New Roman" w:hAnsi="Times New Roman" w:cs="Times New Roman"/>
          <w:sz w:val="20"/>
          <w:szCs w:val="20"/>
        </w:rPr>
        <w:t>на ввод объекта в эксплуатацию)</w:t>
      </w:r>
    </w:p>
    <w:p w:rsidR="006B007E" w:rsidRPr="00D60818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hAnsi="Times New Roman" w:cs="Times New Roman"/>
          <w:sz w:val="20"/>
          <w:szCs w:val="20"/>
        </w:rPr>
        <w:t>по объекту __________________________________________________</w:t>
      </w:r>
      <w:r w:rsidR="0094534E">
        <w:rPr>
          <w:rFonts w:ascii="Times New Roman" w:hAnsi="Times New Roman" w:cs="Times New Roman"/>
          <w:sz w:val="20"/>
          <w:szCs w:val="20"/>
        </w:rPr>
        <w:t>______________________</w:t>
      </w:r>
      <w:r w:rsidRPr="00D60818">
        <w:rPr>
          <w:rFonts w:ascii="Times New Roman" w:hAnsi="Times New Roman" w:cs="Times New Roman"/>
          <w:sz w:val="20"/>
          <w:szCs w:val="20"/>
        </w:rPr>
        <w:t>______________</w:t>
      </w:r>
    </w:p>
    <w:p w:rsidR="006B007E" w:rsidRPr="00D60818" w:rsidRDefault="006B007E" w:rsidP="009453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60818">
        <w:rPr>
          <w:rFonts w:ascii="Times New Roman" w:hAnsi="Times New Roman" w:cs="Times New Roman"/>
          <w:sz w:val="20"/>
          <w:szCs w:val="20"/>
        </w:rPr>
        <w:t>(наименование объекта (объектов) (этапа) капитального</w:t>
      </w:r>
      <w:proofErr w:type="gramEnd"/>
    </w:p>
    <w:p w:rsidR="006B007E" w:rsidRPr="00D60818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94534E">
        <w:rPr>
          <w:rFonts w:ascii="Times New Roman" w:hAnsi="Times New Roman" w:cs="Times New Roman"/>
          <w:sz w:val="20"/>
          <w:szCs w:val="20"/>
        </w:rPr>
        <w:t>_____________________</w:t>
      </w:r>
      <w:r w:rsidRPr="00D60818">
        <w:rPr>
          <w:rFonts w:ascii="Times New Roman" w:hAnsi="Times New Roman" w:cs="Times New Roman"/>
          <w:sz w:val="20"/>
          <w:szCs w:val="20"/>
        </w:rPr>
        <w:t>___________,</w:t>
      </w:r>
    </w:p>
    <w:p w:rsidR="006B007E" w:rsidRPr="00D60818" w:rsidRDefault="006B007E" w:rsidP="009453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hAnsi="Times New Roman" w:cs="Times New Roman"/>
          <w:sz w:val="20"/>
          <w:szCs w:val="20"/>
        </w:rPr>
        <w:t>строительства в соответствии с проектной документацией)</w:t>
      </w:r>
    </w:p>
    <w:p w:rsidR="006B007E" w:rsidRPr="00D60818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hAnsi="Times New Roman" w:cs="Times New Roman"/>
          <w:sz w:val="20"/>
          <w:szCs w:val="20"/>
        </w:rPr>
        <w:lastRenderedPageBreak/>
        <w:t>с   кадастровым   номером  (указывается  в  отношении  учтенного  в  Едином</w:t>
      </w:r>
      <w:r w:rsidR="0094534E">
        <w:rPr>
          <w:rFonts w:ascii="Times New Roman" w:hAnsi="Times New Roman" w:cs="Times New Roman"/>
          <w:sz w:val="20"/>
          <w:szCs w:val="20"/>
        </w:rPr>
        <w:t xml:space="preserve"> </w:t>
      </w:r>
      <w:r w:rsidRPr="00D60818">
        <w:rPr>
          <w:rFonts w:ascii="Times New Roman" w:hAnsi="Times New Roman" w:cs="Times New Roman"/>
          <w:sz w:val="20"/>
          <w:szCs w:val="20"/>
        </w:rPr>
        <w:t>государственном     реестре    недвижимости    реконструируемого    объекта</w:t>
      </w:r>
      <w:r w:rsidR="0094534E">
        <w:rPr>
          <w:rFonts w:ascii="Times New Roman" w:hAnsi="Times New Roman" w:cs="Times New Roman"/>
          <w:sz w:val="20"/>
          <w:szCs w:val="20"/>
        </w:rPr>
        <w:t xml:space="preserve"> </w:t>
      </w:r>
      <w:r w:rsidRPr="00D60818">
        <w:rPr>
          <w:rFonts w:ascii="Times New Roman" w:hAnsi="Times New Roman" w:cs="Times New Roman"/>
          <w:sz w:val="20"/>
          <w:szCs w:val="20"/>
        </w:rPr>
        <w:t>(реконструируемых объектов) капитального строительства) ___________________</w:t>
      </w:r>
      <w:r w:rsidR="0094534E">
        <w:rPr>
          <w:rFonts w:ascii="Times New Roman" w:hAnsi="Times New Roman" w:cs="Times New Roman"/>
          <w:sz w:val="20"/>
          <w:szCs w:val="20"/>
        </w:rPr>
        <w:t>__</w:t>
      </w:r>
      <w:r w:rsidRPr="00D6081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6B007E" w:rsidRPr="00D60818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60818">
        <w:rPr>
          <w:rFonts w:ascii="Times New Roman" w:hAnsi="Times New Roman" w:cs="Times New Roman"/>
          <w:sz w:val="20"/>
          <w:szCs w:val="20"/>
        </w:rPr>
        <w:t>расположенном</w:t>
      </w:r>
      <w:proofErr w:type="gramEnd"/>
      <w:r w:rsidRPr="00D60818">
        <w:rPr>
          <w:rFonts w:ascii="Times New Roman" w:hAnsi="Times New Roman" w:cs="Times New Roman"/>
          <w:sz w:val="20"/>
          <w:szCs w:val="20"/>
        </w:rPr>
        <w:t xml:space="preserve"> по адресу______________________________</w:t>
      </w:r>
      <w:r w:rsidR="0094534E">
        <w:rPr>
          <w:rFonts w:ascii="Times New Roman" w:hAnsi="Times New Roman" w:cs="Times New Roman"/>
          <w:sz w:val="20"/>
          <w:szCs w:val="20"/>
        </w:rPr>
        <w:t>________</w:t>
      </w:r>
      <w:r w:rsidRPr="00D60818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6B007E" w:rsidRPr="00D60818" w:rsidRDefault="006B007E" w:rsidP="009453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hAnsi="Times New Roman" w:cs="Times New Roman"/>
          <w:sz w:val="20"/>
          <w:szCs w:val="20"/>
        </w:rPr>
        <w:t>(адрес объекта капитального строительства)</w:t>
      </w:r>
    </w:p>
    <w:p w:rsidR="006B007E" w:rsidRPr="00D60818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hAnsi="Times New Roman" w:cs="Times New Roman"/>
          <w:sz w:val="20"/>
          <w:szCs w:val="20"/>
        </w:rPr>
        <w:t>на земельном участке ____________________________________</w:t>
      </w:r>
      <w:r w:rsidR="004936BF">
        <w:rPr>
          <w:rFonts w:ascii="Times New Roman" w:hAnsi="Times New Roman" w:cs="Times New Roman"/>
          <w:sz w:val="20"/>
          <w:szCs w:val="20"/>
        </w:rPr>
        <w:t>_______________________</w:t>
      </w:r>
      <w:r w:rsidRPr="00D60818">
        <w:rPr>
          <w:rFonts w:ascii="Times New Roman" w:hAnsi="Times New Roman" w:cs="Times New Roman"/>
          <w:sz w:val="20"/>
          <w:szCs w:val="20"/>
        </w:rPr>
        <w:t>_________________,</w:t>
      </w:r>
    </w:p>
    <w:p w:rsidR="006B007E" w:rsidRPr="00D60818" w:rsidRDefault="006B007E" w:rsidP="004936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hAnsi="Times New Roman" w:cs="Times New Roman"/>
          <w:sz w:val="20"/>
          <w:szCs w:val="20"/>
        </w:rPr>
        <w:t>(кадастровый номер, адрес земельного участка)</w:t>
      </w:r>
    </w:p>
    <w:p w:rsidR="006B007E" w:rsidRPr="00D60818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hAnsi="Times New Roman" w:cs="Times New Roman"/>
          <w:sz w:val="20"/>
          <w:szCs w:val="20"/>
        </w:rPr>
        <w:t>Необходимость выдачи дубликата разрешения на  ввод  в  эксплуатацию объекта</w:t>
      </w:r>
      <w:r w:rsidR="004936BF">
        <w:rPr>
          <w:rFonts w:ascii="Times New Roman" w:hAnsi="Times New Roman" w:cs="Times New Roman"/>
          <w:sz w:val="20"/>
          <w:szCs w:val="20"/>
        </w:rPr>
        <w:t xml:space="preserve"> </w:t>
      </w:r>
      <w:r w:rsidRPr="00D60818">
        <w:rPr>
          <w:rFonts w:ascii="Times New Roman" w:hAnsi="Times New Roman" w:cs="Times New Roman"/>
          <w:sz w:val="20"/>
          <w:szCs w:val="20"/>
        </w:rPr>
        <w:t>капитального строительства обусловлена следующими обстоятельствами</w:t>
      </w:r>
      <w:r w:rsidR="004936BF">
        <w:rPr>
          <w:rFonts w:ascii="Times New Roman" w:hAnsi="Times New Roman" w:cs="Times New Roman"/>
          <w:sz w:val="20"/>
          <w:szCs w:val="20"/>
        </w:rPr>
        <w:t xml:space="preserve">  </w:t>
      </w:r>
      <w:r w:rsidRPr="00D60818">
        <w:rPr>
          <w:rFonts w:ascii="Times New Roman" w:hAnsi="Times New Roman" w:cs="Times New Roman"/>
          <w:sz w:val="20"/>
          <w:szCs w:val="20"/>
        </w:rPr>
        <w:t>____________</w:t>
      </w:r>
      <w:r w:rsidR="004936B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</w:t>
      </w:r>
      <w:r w:rsidRPr="00D60818">
        <w:rPr>
          <w:rFonts w:ascii="Times New Roman" w:hAnsi="Times New Roman" w:cs="Times New Roman"/>
          <w:sz w:val="20"/>
          <w:szCs w:val="20"/>
        </w:rPr>
        <w:t>________</w:t>
      </w:r>
      <w:r w:rsidR="004936BF">
        <w:rPr>
          <w:rFonts w:ascii="Times New Roman" w:hAnsi="Times New Roman" w:cs="Times New Roman"/>
          <w:sz w:val="20"/>
          <w:szCs w:val="20"/>
        </w:rPr>
        <w:t>.</w:t>
      </w:r>
    </w:p>
    <w:p w:rsidR="006B007E" w:rsidRPr="00D60818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007E" w:rsidRPr="00D60818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hAnsi="Times New Roman" w:cs="Times New Roman"/>
          <w:sz w:val="20"/>
          <w:szCs w:val="20"/>
        </w:rPr>
        <w:t>Результат предоставления государственной услуги прошу:</w:t>
      </w:r>
    </w:p>
    <w:p w:rsidR="00602604" w:rsidRPr="00D60818" w:rsidRDefault="00602604" w:rsidP="00602604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392"/>
        <w:gridCol w:w="9461"/>
      </w:tblGrid>
      <w:tr w:rsidR="00602604" w:rsidRPr="00D60818" w:rsidTr="00082A7B">
        <w:tc>
          <w:tcPr>
            <w:tcW w:w="392" w:type="dxa"/>
            <w:tcBorders>
              <w:right w:val="single" w:sz="4" w:space="0" w:color="auto"/>
            </w:tcBorders>
          </w:tcPr>
          <w:p w:rsidR="00602604" w:rsidRPr="00D60818" w:rsidRDefault="00602604" w:rsidP="00602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2604" w:rsidRPr="00B732D8" w:rsidRDefault="00602604" w:rsidP="00602604">
            <w:pPr>
              <w:rPr>
                <w:rFonts w:ascii="Times New Roman" w:hAnsi="Times New Roman" w:cs="Times New Roman"/>
              </w:rPr>
            </w:pPr>
            <w:r w:rsidRPr="00B732D8">
              <w:rPr>
                <w:rFonts w:ascii="Times New Roman" w:hAnsi="Times New Roman" w:cs="Times New Roman"/>
                <w:bCs/>
                <w:sz w:val="20"/>
                <w:szCs w:val="20"/>
              </w:rPr>
              <w:t>выдать лично на руки;</w:t>
            </w:r>
          </w:p>
        </w:tc>
      </w:tr>
      <w:tr w:rsidR="00602604" w:rsidRPr="00D60818" w:rsidTr="00082A7B">
        <w:tc>
          <w:tcPr>
            <w:tcW w:w="392" w:type="dxa"/>
            <w:tcBorders>
              <w:right w:val="single" w:sz="4" w:space="0" w:color="auto"/>
            </w:tcBorders>
          </w:tcPr>
          <w:p w:rsidR="00602604" w:rsidRPr="00D60818" w:rsidRDefault="00602604" w:rsidP="00602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2604" w:rsidRPr="00B732D8" w:rsidRDefault="00602604" w:rsidP="00602604">
            <w:pPr>
              <w:rPr>
                <w:rFonts w:ascii="Times New Roman" w:hAnsi="Times New Roman" w:cs="Times New Roman"/>
              </w:rPr>
            </w:pPr>
            <w:r w:rsidRPr="00B732D8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направить по почтовому адресу заявителя;</w:t>
            </w:r>
          </w:p>
        </w:tc>
      </w:tr>
      <w:tr w:rsidR="00602604" w:rsidRPr="00D60818" w:rsidTr="009A2794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602604" w:rsidRPr="00D60818" w:rsidRDefault="00602604" w:rsidP="00602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2604" w:rsidRPr="00B732D8" w:rsidRDefault="00602604" w:rsidP="00602604">
            <w:pPr>
              <w:rPr>
                <w:rFonts w:ascii="Times New Roman" w:hAnsi="Times New Roman" w:cs="Times New Roman"/>
              </w:rPr>
            </w:pPr>
            <w:r w:rsidRPr="00B732D8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направить на адрес электронной почты;</w:t>
            </w:r>
          </w:p>
        </w:tc>
      </w:tr>
      <w:tr w:rsidR="00660D1A" w:rsidRPr="00D60818" w:rsidTr="009A2794">
        <w:trPr>
          <w:trHeight w:val="3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1A" w:rsidRPr="00D60818" w:rsidRDefault="00660D1A" w:rsidP="00602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D1A" w:rsidRPr="00D60818" w:rsidRDefault="00660D1A" w:rsidP="006026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818">
              <w:rPr>
                <w:rFonts w:ascii="Times New Roman" w:hAnsi="Times New Roman" w:cs="Times New Roman"/>
                <w:sz w:val="20"/>
                <w:szCs w:val="20"/>
              </w:rPr>
              <w:t>направить  посредством  Единого портала государственных и муниципальных услуг  (в случае  подачи  заявления  посредством  использования Единого</w:t>
            </w:r>
            <w:r w:rsidR="00F742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818">
              <w:rPr>
                <w:rFonts w:ascii="Times New Roman" w:hAnsi="Times New Roman" w:cs="Times New Roman"/>
                <w:sz w:val="20"/>
                <w:szCs w:val="20"/>
              </w:rPr>
              <w:t>портала государственных и муниципальных услуг);</w:t>
            </w:r>
          </w:p>
        </w:tc>
      </w:tr>
      <w:tr w:rsidR="00660D1A" w:rsidRPr="00D60818" w:rsidTr="009A2794">
        <w:trPr>
          <w:trHeight w:val="337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D1A" w:rsidRPr="00D60818" w:rsidRDefault="00660D1A" w:rsidP="00602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D1A" w:rsidRPr="00D60818" w:rsidRDefault="00660D1A" w:rsidP="006026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C40" w:rsidRPr="00D60818" w:rsidTr="009A2794">
        <w:trPr>
          <w:trHeight w:val="22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0" w:rsidRPr="00D60818" w:rsidRDefault="00DF1C40" w:rsidP="00602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C40" w:rsidRPr="00D60818" w:rsidRDefault="00DF1C40" w:rsidP="00D60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818">
              <w:rPr>
                <w:rFonts w:ascii="Times New Roman" w:hAnsi="Times New Roman" w:cs="Times New Roman"/>
                <w:sz w:val="20"/>
                <w:szCs w:val="20"/>
              </w:rPr>
              <w:t>направить  посредством   многофункционального   центра   предоставления</w:t>
            </w:r>
            <w:r w:rsidR="00D608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818">
              <w:rPr>
                <w:rFonts w:ascii="Times New Roman" w:hAnsi="Times New Roman" w:cs="Times New Roman"/>
                <w:sz w:val="20"/>
                <w:szCs w:val="20"/>
              </w:rPr>
              <w:t>государственных  и  муниципальных  услуг  (в  случае  подачи  заявления</w:t>
            </w:r>
            <w:r w:rsidR="00D608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818">
              <w:rPr>
                <w:rFonts w:ascii="Times New Roman" w:hAnsi="Times New Roman" w:cs="Times New Roman"/>
                <w:sz w:val="20"/>
                <w:szCs w:val="20"/>
              </w:rPr>
              <w:t>посредством   использования   многофункционального   центра  предоставления</w:t>
            </w:r>
            <w:r w:rsidR="00D608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818">
              <w:rPr>
                <w:rFonts w:ascii="Times New Roman" w:hAnsi="Times New Roman" w:cs="Times New Roman"/>
                <w:sz w:val="20"/>
                <w:szCs w:val="20"/>
              </w:rPr>
              <w:t>государственных и муниципальных услуг)</w:t>
            </w:r>
          </w:p>
        </w:tc>
      </w:tr>
      <w:tr w:rsidR="00DF1C40" w:rsidRPr="00D60818" w:rsidTr="009A2794">
        <w:trPr>
          <w:trHeight w:val="225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C40" w:rsidRPr="00D60818" w:rsidRDefault="00DF1C40" w:rsidP="00602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C40" w:rsidRPr="00D60818" w:rsidRDefault="00DF1C40" w:rsidP="006026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C40" w:rsidRPr="00D60818" w:rsidTr="009A2794">
        <w:trPr>
          <w:trHeight w:val="22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F1C40" w:rsidRPr="00D60818" w:rsidRDefault="00DF1C40" w:rsidP="00602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C40" w:rsidRPr="00D60818" w:rsidRDefault="00DF1C40" w:rsidP="006026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C40" w:rsidRPr="00D60818" w:rsidTr="009A2794">
        <w:trPr>
          <w:trHeight w:val="22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F1C40" w:rsidRPr="00D60818" w:rsidRDefault="00DF1C40" w:rsidP="00602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C40" w:rsidRPr="00D60818" w:rsidRDefault="00DF1C40" w:rsidP="006026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007E" w:rsidRPr="00D60818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007E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hAnsi="Times New Roman" w:cs="Times New Roman"/>
          <w:sz w:val="20"/>
          <w:szCs w:val="20"/>
        </w:rPr>
        <w:t>Приложение:</w:t>
      </w:r>
    </w:p>
    <w:p w:rsidR="00F742C9" w:rsidRPr="00F742C9" w:rsidRDefault="00F742C9" w:rsidP="00F742C9"/>
    <w:tbl>
      <w:tblPr>
        <w:tblStyle w:val="a8"/>
        <w:tblW w:w="0" w:type="auto"/>
        <w:tblLook w:val="04A0"/>
      </w:tblPr>
      <w:tblGrid>
        <w:gridCol w:w="392"/>
        <w:gridCol w:w="9461"/>
      </w:tblGrid>
      <w:tr w:rsidR="00801D54" w:rsidRPr="00D60818" w:rsidTr="00D60818">
        <w:trPr>
          <w:trHeight w:val="2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54" w:rsidRPr="00D60818" w:rsidRDefault="00801D54" w:rsidP="00660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01D54" w:rsidRPr="00D60818" w:rsidRDefault="00801D54" w:rsidP="00610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818">
              <w:rPr>
                <w:rFonts w:ascii="Times New Roman" w:hAnsi="Times New Roman" w:cs="Times New Roman"/>
                <w:sz w:val="20"/>
                <w:szCs w:val="20"/>
              </w:rPr>
              <w:t>доверенность, подтверждающая  полномочия лица на осуществление действий от имени заявителя - физического лица;</w:t>
            </w:r>
          </w:p>
        </w:tc>
      </w:tr>
      <w:tr w:rsidR="00801D54" w:rsidRPr="00D60818" w:rsidTr="00D60818">
        <w:trPr>
          <w:trHeight w:val="225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1D54" w:rsidRPr="00D60818" w:rsidRDefault="00801D54" w:rsidP="00660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left w:val="nil"/>
              <w:bottom w:val="nil"/>
              <w:right w:val="nil"/>
            </w:tcBorders>
          </w:tcPr>
          <w:p w:rsidR="00801D54" w:rsidRPr="00D60818" w:rsidRDefault="00801D54" w:rsidP="00610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816" w:rsidRPr="00D60818" w:rsidTr="00D60818">
        <w:trPr>
          <w:trHeight w:val="2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16" w:rsidRPr="00D60818" w:rsidRDefault="00B83816" w:rsidP="00660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816" w:rsidRPr="00D60818" w:rsidRDefault="00B83816" w:rsidP="00D60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818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 полномочия  лица на осуществление действий от имени заявителя - юридического лица  (копия решения о назначении или об избрании  либо  копия приказа о назначении физического лица на должность, в соответствии  с  которыми такое физическое лицо обладает правом действовать</w:t>
            </w:r>
            <w:r w:rsidR="00D608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818">
              <w:rPr>
                <w:rFonts w:ascii="Times New Roman" w:hAnsi="Times New Roman" w:cs="Times New Roman"/>
                <w:sz w:val="20"/>
                <w:szCs w:val="20"/>
              </w:rPr>
              <w:t>от имени заявителя без доверенности);</w:t>
            </w:r>
          </w:p>
        </w:tc>
      </w:tr>
      <w:tr w:rsidR="00B83816" w:rsidRPr="00D60818" w:rsidTr="00801D54">
        <w:trPr>
          <w:trHeight w:val="228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816" w:rsidRPr="00D60818" w:rsidRDefault="00B83816" w:rsidP="00660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816" w:rsidRPr="00D60818" w:rsidRDefault="00B83816" w:rsidP="00610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816" w:rsidRPr="00D60818" w:rsidTr="00801D54">
        <w:trPr>
          <w:trHeight w:val="22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83816" w:rsidRPr="00D60818" w:rsidRDefault="00B83816" w:rsidP="00660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816" w:rsidRPr="00D60818" w:rsidRDefault="00B83816" w:rsidP="00610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816" w:rsidRPr="00D60818" w:rsidTr="00801D54">
        <w:trPr>
          <w:trHeight w:val="22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83816" w:rsidRPr="00D60818" w:rsidRDefault="00B83816" w:rsidP="00660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816" w:rsidRPr="00D60818" w:rsidRDefault="00B83816" w:rsidP="00610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816" w:rsidRPr="00D60818" w:rsidTr="00801D54">
        <w:trPr>
          <w:trHeight w:val="228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816" w:rsidRPr="00D60818" w:rsidRDefault="00B83816" w:rsidP="00660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816" w:rsidRPr="00D60818" w:rsidRDefault="00B83816" w:rsidP="00610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816" w:rsidRPr="00D60818" w:rsidTr="00801D54">
        <w:trPr>
          <w:trHeight w:val="2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16" w:rsidRPr="00D60818" w:rsidRDefault="00B83816" w:rsidP="00660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816" w:rsidRPr="00D60818" w:rsidRDefault="00B83816" w:rsidP="00610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818">
              <w:rPr>
                <w:rFonts w:ascii="Times New Roman" w:hAnsi="Times New Roman" w:cs="Times New Roman"/>
                <w:sz w:val="20"/>
                <w:szCs w:val="20"/>
              </w:rPr>
              <w:t>доверенность на  осуществление  действий от имени заявителя, заверенная печатью  заявителя (при  наличии)   и  подписанная  руководителем  (для</w:t>
            </w:r>
            <w:r w:rsidR="00F742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818">
              <w:rPr>
                <w:rFonts w:ascii="Times New Roman" w:hAnsi="Times New Roman" w:cs="Times New Roman"/>
                <w:sz w:val="20"/>
                <w:szCs w:val="20"/>
              </w:rPr>
              <w:t>юридического лица) или уполномоченным руководителем лицом (в случае если от</w:t>
            </w:r>
            <w:r w:rsidR="00F742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818">
              <w:rPr>
                <w:rFonts w:ascii="Times New Roman" w:hAnsi="Times New Roman" w:cs="Times New Roman"/>
                <w:sz w:val="20"/>
                <w:szCs w:val="20"/>
              </w:rPr>
              <w:t>имени заявителя действует иное лицо);</w:t>
            </w:r>
          </w:p>
        </w:tc>
      </w:tr>
      <w:tr w:rsidR="00B83816" w:rsidRPr="00D60818" w:rsidTr="00801D54">
        <w:trPr>
          <w:trHeight w:val="225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816" w:rsidRPr="00D60818" w:rsidRDefault="00B83816" w:rsidP="00660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816" w:rsidRPr="00D60818" w:rsidRDefault="00B83816" w:rsidP="00610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816" w:rsidRPr="00D60818" w:rsidTr="00801D54">
        <w:trPr>
          <w:trHeight w:val="22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83816" w:rsidRPr="00D60818" w:rsidRDefault="00B83816" w:rsidP="00660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816" w:rsidRPr="00D60818" w:rsidRDefault="00B83816" w:rsidP="00610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816" w:rsidRPr="00D60818" w:rsidTr="00801D54">
        <w:trPr>
          <w:trHeight w:val="225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816" w:rsidRPr="00D60818" w:rsidRDefault="00B83816" w:rsidP="00660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816" w:rsidRPr="00D60818" w:rsidRDefault="00B83816" w:rsidP="00610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816" w:rsidRPr="00D60818" w:rsidTr="00801D54">
        <w:trPr>
          <w:trHeight w:val="2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16" w:rsidRPr="00D60818" w:rsidRDefault="00B83816" w:rsidP="00660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816" w:rsidRPr="00D60818" w:rsidRDefault="00B83816" w:rsidP="00610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818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лица, уполномоченного руководителем юридического лица (в случае если доверенность на осуществление действий от имени заявителя подписана лицом,  уполномоченным  руководителем),  - для</w:t>
            </w:r>
            <w:r w:rsidR="00F742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818">
              <w:rPr>
                <w:rFonts w:ascii="Times New Roman" w:hAnsi="Times New Roman" w:cs="Times New Roman"/>
                <w:sz w:val="20"/>
                <w:szCs w:val="20"/>
              </w:rPr>
              <w:t>юридического лица;</w:t>
            </w:r>
          </w:p>
        </w:tc>
      </w:tr>
      <w:tr w:rsidR="00B83816" w:rsidRPr="00D60818" w:rsidTr="00801D54">
        <w:trPr>
          <w:trHeight w:val="225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816" w:rsidRPr="00D60818" w:rsidRDefault="00B83816" w:rsidP="00660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816" w:rsidRPr="00D60818" w:rsidRDefault="00B83816" w:rsidP="00610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816" w:rsidRPr="00D60818" w:rsidTr="00801D54">
        <w:trPr>
          <w:trHeight w:val="22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83816" w:rsidRPr="00D60818" w:rsidRDefault="00B83816" w:rsidP="00660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816" w:rsidRPr="00D60818" w:rsidRDefault="00B83816" w:rsidP="00610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816" w:rsidRPr="00D60818" w:rsidTr="00801D54">
        <w:trPr>
          <w:trHeight w:val="22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83816" w:rsidRPr="00D60818" w:rsidRDefault="00B83816" w:rsidP="00660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816" w:rsidRPr="00D60818" w:rsidRDefault="00B83816" w:rsidP="00610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D1A" w:rsidRPr="00D60818" w:rsidTr="00801D54">
        <w:trPr>
          <w:trHeight w:val="103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0D1A" w:rsidRPr="00D60818" w:rsidRDefault="00660D1A" w:rsidP="00660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</w:tcPr>
          <w:p w:rsidR="00082A7B" w:rsidRPr="00D60818" w:rsidRDefault="00082A7B" w:rsidP="00082A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818">
              <w:rPr>
                <w:rFonts w:ascii="Times New Roman" w:hAnsi="Times New Roman" w:cs="Times New Roman"/>
                <w:sz w:val="20"/>
                <w:szCs w:val="20"/>
              </w:rPr>
              <w:t>иные документы: _____________________________________________________________</w:t>
            </w:r>
          </w:p>
          <w:p w:rsidR="00082A7B" w:rsidRPr="00D60818" w:rsidRDefault="00082A7B" w:rsidP="00082A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81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</w:t>
            </w:r>
          </w:p>
          <w:p w:rsidR="00082A7B" w:rsidRPr="00D60818" w:rsidRDefault="00082A7B" w:rsidP="00082A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81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</w:t>
            </w:r>
          </w:p>
        </w:tc>
      </w:tr>
    </w:tbl>
    <w:p w:rsidR="00082A7B" w:rsidRPr="00D60818" w:rsidRDefault="00082A7B">
      <w:pPr>
        <w:rPr>
          <w:rFonts w:ascii="Times New Roman" w:hAnsi="Times New Roman" w:cs="Times New Roman"/>
        </w:rPr>
      </w:pPr>
      <w:r w:rsidRPr="00D60818">
        <w:rPr>
          <w:rFonts w:ascii="Times New Roman" w:hAnsi="Times New Roman" w:cs="Times New Roman"/>
        </w:rPr>
        <w:t>____________________________________________________________________________________</w:t>
      </w:r>
    </w:p>
    <w:tbl>
      <w:tblPr>
        <w:tblStyle w:val="a8"/>
        <w:tblW w:w="0" w:type="auto"/>
        <w:tblLook w:val="04A0"/>
      </w:tblPr>
      <w:tblGrid>
        <w:gridCol w:w="9461"/>
      </w:tblGrid>
      <w:tr w:rsidR="00660D1A" w:rsidRPr="00D60818" w:rsidTr="00801D54">
        <w:trPr>
          <w:trHeight w:val="1039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</w:tcPr>
          <w:p w:rsidR="00082A7B" w:rsidRPr="00D60818" w:rsidRDefault="00082A7B" w:rsidP="00082A7B">
            <w:pPr>
              <w:rPr>
                <w:rFonts w:ascii="Times New Roman" w:hAnsi="Times New Roman" w:cs="Times New Roman"/>
              </w:rPr>
            </w:pPr>
          </w:p>
        </w:tc>
      </w:tr>
    </w:tbl>
    <w:p w:rsidR="006B007E" w:rsidRPr="00D60818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007E" w:rsidRPr="00D60818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hAnsi="Times New Roman" w:cs="Times New Roman"/>
          <w:sz w:val="20"/>
          <w:szCs w:val="20"/>
        </w:rPr>
        <w:t xml:space="preserve">______________________  </w:t>
      </w:r>
      <w:r w:rsidR="004936B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60818">
        <w:rPr>
          <w:rFonts w:ascii="Times New Roman" w:hAnsi="Times New Roman" w:cs="Times New Roman"/>
          <w:sz w:val="20"/>
          <w:szCs w:val="20"/>
        </w:rPr>
        <w:t xml:space="preserve">_____________________  </w:t>
      </w:r>
      <w:r w:rsidR="004936BF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60818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6B007E" w:rsidRPr="00D60818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60818">
        <w:rPr>
          <w:rFonts w:ascii="Times New Roman" w:hAnsi="Times New Roman" w:cs="Times New Roman"/>
          <w:sz w:val="20"/>
          <w:szCs w:val="20"/>
        </w:rPr>
        <w:t xml:space="preserve">(подпись заявителя или  </w:t>
      </w:r>
      <w:r w:rsidR="004936BF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60818">
        <w:rPr>
          <w:rFonts w:ascii="Times New Roman" w:hAnsi="Times New Roman" w:cs="Times New Roman"/>
          <w:sz w:val="20"/>
          <w:szCs w:val="20"/>
        </w:rPr>
        <w:t>(расшифровка подписи)</w:t>
      </w:r>
      <w:r w:rsidR="004936BF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60818">
        <w:rPr>
          <w:rFonts w:ascii="Times New Roman" w:hAnsi="Times New Roman" w:cs="Times New Roman"/>
          <w:sz w:val="20"/>
          <w:szCs w:val="20"/>
        </w:rPr>
        <w:t xml:space="preserve">  </w:t>
      </w:r>
      <w:r w:rsidR="004936BF">
        <w:rPr>
          <w:rFonts w:ascii="Times New Roman" w:hAnsi="Times New Roman" w:cs="Times New Roman"/>
          <w:sz w:val="20"/>
          <w:szCs w:val="20"/>
        </w:rPr>
        <w:t xml:space="preserve">    </w:t>
      </w:r>
      <w:r w:rsidRPr="00D60818">
        <w:rPr>
          <w:rFonts w:ascii="Times New Roman" w:hAnsi="Times New Roman" w:cs="Times New Roman"/>
          <w:sz w:val="20"/>
          <w:szCs w:val="20"/>
        </w:rPr>
        <w:t>(дата, печать - при наличии)</w:t>
      </w:r>
      <w:proofErr w:type="gramEnd"/>
    </w:p>
    <w:p w:rsidR="006B007E" w:rsidRPr="00D60818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hAnsi="Times New Roman" w:cs="Times New Roman"/>
          <w:sz w:val="20"/>
          <w:szCs w:val="20"/>
        </w:rPr>
        <w:t>уполномоченного лица)</w:t>
      </w:r>
    </w:p>
    <w:p w:rsidR="00B77278" w:rsidRPr="009D40A5" w:rsidRDefault="00B77278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0A5" w:rsidRPr="000502DF" w:rsidRDefault="009D40A5" w:rsidP="009D40A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0502DF">
        <w:rPr>
          <w:rFonts w:ascii="Times New Roman" w:hAnsi="Times New Roman" w:cs="Times New Roman"/>
          <w:sz w:val="24"/>
          <w:szCs w:val="24"/>
          <w:highlight w:val="yellow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highlight w:val="yellow"/>
        </w:rPr>
        <w:t>8</w:t>
      </w:r>
    </w:p>
    <w:p w:rsidR="009D40A5" w:rsidRPr="000502DF" w:rsidRDefault="009D40A5" w:rsidP="009D40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0502DF">
        <w:rPr>
          <w:rFonts w:ascii="Times New Roman" w:hAnsi="Times New Roman" w:cs="Times New Roman"/>
          <w:sz w:val="24"/>
          <w:szCs w:val="24"/>
          <w:highlight w:val="yellow"/>
        </w:rPr>
        <w:t>к Административному регламенту</w:t>
      </w:r>
    </w:p>
    <w:p w:rsidR="009D40A5" w:rsidRPr="000502DF" w:rsidRDefault="009D40A5" w:rsidP="009D40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0502DF">
        <w:rPr>
          <w:rFonts w:ascii="Times New Roman" w:hAnsi="Times New Roman" w:cs="Times New Roman"/>
          <w:sz w:val="24"/>
          <w:szCs w:val="24"/>
          <w:highlight w:val="yellow"/>
        </w:rPr>
        <w:t xml:space="preserve">по предоставлению </w:t>
      </w:r>
      <w:proofErr w:type="gramStart"/>
      <w:r w:rsidRPr="000502DF">
        <w:rPr>
          <w:rFonts w:ascii="Times New Roman" w:hAnsi="Times New Roman" w:cs="Times New Roman"/>
          <w:sz w:val="24"/>
          <w:szCs w:val="24"/>
          <w:highlight w:val="yellow"/>
        </w:rPr>
        <w:t>муниципальной</w:t>
      </w:r>
      <w:proofErr w:type="gramEnd"/>
    </w:p>
    <w:p w:rsidR="009D40A5" w:rsidRPr="000502DF" w:rsidRDefault="009D40A5" w:rsidP="009D40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0502DF">
        <w:rPr>
          <w:rFonts w:ascii="Times New Roman" w:hAnsi="Times New Roman" w:cs="Times New Roman"/>
          <w:sz w:val="24"/>
          <w:szCs w:val="24"/>
          <w:highlight w:val="yellow"/>
        </w:rPr>
        <w:t>услуги "Выдача разрешений</w:t>
      </w:r>
    </w:p>
    <w:p w:rsidR="009D40A5" w:rsidRPr="000502DF" w:rsidRDefault="009D40A5" w:rsidP="009D40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0502DF">
        <w:rPr>
          <w:rFonts w:ascii="Times New Roman" w:hAnsi="Times New Roman" w:cs="Times New Roman"/>
          <w:sz w:val="24"/>
          <w:szCs w:val="24"/>
          <w:highlight w:val="yellow"/>
        </w:rPr>
        <w:t>на строительство, реконструкцию</w:t>
      </w:r>
    </w:p>
    <w:p w:rsidR="009D40A5" w:rsidRPr="000502DF" w:rsidRDefault="009D40A5" w:rsidP="009D40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2DF">
        <w:rPr>
          <w:rFonts w:ascii="Times New Roman" w:hAnsi="Times New Roman" w:cs="Times New Roman"/>
          <w:sz w:val="24"/>
          <w:szCs w:val="24"/>
          <w:highlight w:val="yellow"/>
        </w:rPr>
        <w:t>объектов капитального строительства"</w:t>
      </w:r>
    </w:p>
    <w:p w:rsidR="00ED24A9" w:rsidRDefault="00ED24A9" w:rsidP="00ED24A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ED24A9" w:rsidRDefault="00ED24A9" w:rsidP="00ED24A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ED24A9" w:rsidRPr="00D60818" w:rsidRDefault="00ED24A9" w:rsidP="00ED24A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60818">
        <w:rPr>
          <w:rFonts w:ascii="Times New Roman" w:hAnsi="Times New Roman" w:cs="Times New Roman"/>
        </w:rPr>
        <w:t xml:space="preserve">Главе муниципального округа – главе </w:t>
      </w:r>
    </w:p>
    <w:p w:rsidR="00ED24A9" w:rsidRPr="00D60818" w:rsidRDefault="00ED24A9" w:rsidP="00ED24A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60818">
        <w:rPr>
          <w:rFonts w:ascii="Times New Roman" w:hAnsi="Times New Roman" w:cs="Times New Roman"/>
        </w:rPr>
        <w:t>администрации Гайнского муниципального округа</w:t>
      </w:r>
    </w:p>
    <w:p w:rsidR="00ED24A9" w:rsidRPr="00D60818" w:rsidRDefault="00ED24A9" w:rsidP="00ED24A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60818">
        <w:rPr>
          <w:rFonts w:ascii="Times New Roman" w:hAnsi="Times New Roman" w:cs="Times New Roman"/>
        </w:rPr>
        <w:t>__________________________________</w:t>
      </w:r>
    </w:p>
    <w:p w:rsidR="00ED24A9" w:rsidRDefault="00ED24A9" w:rsidP="00ED24A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60818">
        <w:rPr>
          <w:rFonts w:ascii="Times New Roman" w:hAnsi="Times New Roman" w:cs="Times New Roman"/>
        </w:rPr>
        <w:t xml:space="preserve">                                          Ф.И.О. (последнее - при наличии)</w:t>
      </w:r>
    </w:p>
    <w:p w:rsidR="00ED24A9" w:rsidRPr="00BE1F84" w:rsidRDefault="00ED24A9" w:rsidP="00ED24A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от ______________________________________</w:t>
      </w:r>
    </w:p>
    <w:p w:rsidR="00ED24A9" w:rsidRPr="00BE1F84" w:rsidRDefault="00ED24A9" w:rsidP="00ED24A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BE1F84">
        <w:rPr>
          <w:rFonts w:ascii="Times New Roman" w:hAnsi="Times New Roman" w:cs="Times New Roman"/>
        </w:rPr>
        <w:t>(наименование заявителя: фамилия, имя,</w:t>
      </w:r>
      <w:r w:rsidRPr="007645A4">
        <w:rPr>
          <w:rFonts w:ascii="Times New Roman" w:hAnsi="Times New Roman" w:cs="Times New Roman"/>
        </w:rPr>
        <w:t xml:space="preserve"> </w:t>
      </w:r>
      <w:r w:rsidRPr="00BE1F84">
        <w:rPr>
          <w:rFonts w:ascii="Times New Roman" w:hAnsi="Times New Roman" w:cs="Times New Roman"/>
        </w:rPr>
        <w:t xml:space="preserve">отчество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BE1F84">
        <w:rPr>
          <w:rFonts w:ascii="Times New Roman" w:hAnsi="Times New Roman" w:cs="Times New Roman"/>
        </w:rPr>
        <w:t xml:space="preserve"> </w:t>
      </w:r>
      <w:proofErr w:type="gramEnd"/>
    </w:p>
    <w:p w:rsidR="00ED24A9" w:rsidRPr="00BE1F84" w:rsidRDefault="00ED24A9" w:rsidP="00ED24A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ED24A9" w:rsidRPr="00BE1F84" w:rsidRDefault="00ED24A9" w:rsidP="00ED24A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        (последнее - при наличии) -</w:t>
      </w:r>
      <w:r>
        <w:rPr>
          <w:rFonts w:ascii="Times New Roman" w:hAnsi="Times New Roman" w:cs="Times New Roman"/>
        </w:rPr>
        <w:t xml:space="preserve"> </w:t>
      </w:r>
      <w:r w:rsidRPr="00BE1F84">
        <w:rPr>
          <w:rFonts w:ascii="Times New Roman" w:hAnsi="Times New Roman" w:cs="Times New Roman"/>
        </w:rPr>
        <w:t xml:space="preserve">для физического лица,                                           </w:t>
      </w:r>
    </w:p>
    <w:p w:rsidR="00ED24A9" w:rsidRPr="00BE1F84" w:rsidRDefault="00ED24A9" w:rsidP="00ED24A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ED24A9" w:rsidRPr="00BE1F84" w:rsidRDefault="00ED24A9" w:rsidP="00ED24A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     полное наименование организации -</w:t>
      </w:r>
      <w:r w:rsidRPr="007645A4">
        <w:rPr>
          <w:rFonts w:ascii="Times New Roman" w:hAnsi="Times New Roman" w:cs="Times New Roman"/>
        </w:rPr>
        <w:t xml:space="preserve"> </w:t>
      </w:r>
      <w:r w:rsidRPr="00BE1F84">
        <w:rPr>
          <w:rFonts w:ascii="Times New Roman" w:hAnsi="Times New Roman" w:cs="Times New Roman"/>
        </w:rPr>
        <w:t xml:space="preserve">для </w:t>
      </w:r>
      <w:proofErr w:type="gramStart"/>
      <w:r w:rsidRPr="00BE1F84">
        <w:rPr>
          <w:rFonts w:ascii="Times New Roman" w:hAnsi="Times New Roman" w:cs="Times New Roman"/>
        </w:rPr>
        <w:t>юридического</w:t>
      </w:r>
      <w:proofErr w:type="gramEnd"/>
    </w:p>
    <w:p w:rsidR="00ED24A9" w:rsidRPr="00BE1F84" w:rsidRDefault="00ED24A9" w:rsidP="00ED24A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BE1F84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ED24A9" w:rsidRPr="00BE1F84" w:rsidRDefault="00ED24A9" w:rsidP="00ED24A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 лица, его почтовый индекс, адрес, номер</w:t>
      </w:r>
      <w:r w:rsidRPr="00A7070A">
        <w:rPr>
          <w:rFonts w:ascii="Times New Roman" w:hAnsi="Times New Roman" w:cs="Times New Roman"/>
        </w:rPr>
        <w:t xml:space="preserve"> </w:t>
      </w:r>
      <w:r w:rsidRPr="00BE1F84">
        <w:rPr>
          <w:rFonts w:ascii="Times New Roman" w:hAnsi="Times New Roman" w:cs="Times New Roman"/>
        </w:rPr>
        <w:t>телефона)</w:t>
      </w:r>
    </w:p>
    <w:p w:rsidR="00ED24A9" w:rsidRPr="00D60818" w:rsidRDefault="00ED24A9" w:rsidP="00ED24A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ED24A9" w:rsidRPr="00D60818" w:rsidRDefault="00ED24A9" w:rsidP="00ED24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24A9" w:rsidRPr="00A17967" w:rsidRDefault="00ED24A9" w:rsidP="00ED24A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A17967">
        <w:rPr>
          <w:rFonts w:ascii="Times New Roman" w:hAnsi="Times New Roman" w:cs="Times New Roman"/>
        </w:rPr>
        <w:t>ЗАЯВЛЕНИЕ</w:t>
      </w:r>
    </w:p>
    <w:p w:rsidR="00143BD7" w:rsidRPr="00A17967" w:rsidRDefault="00143BD7" w:rsidP="00143BD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A17967">
        <w:rPr>
          <w:rFonts w:ascii="Times New Roman" w:hAnsi="Times New Roman" w:cs="Times New Roman"/>
        </w:rPr>
        <w:t>об оставлении запроса заявителя</w:t>
      </w:r>
    </w:p>
    <w:p w:rsidR="00143BD7" w:rsidRDefault="00143BD7" w:rsidP="00143BD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A17967">
        <w:rPr>
          <w:rFonts w:ascii="Times New Roman" w:hAnsi="Times New Roman" w:cs="Times New Roman"/>
        </w:rPr>
        <w:t>о предоставлении Муниципальной услуги без рассмотрения</w:t>
      </w:r>
    </w:p>
    <w:p w:rsidR="00A17967" w:rsidRPr="00A17967" w:rsidRDefault="00A17967" w:rsidP="00143BD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1D31C4" w:rsidRDefault="00CF210F" w:rsidP="00E65DB5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1D31C4">
        <w:rPr>
          <w:rFonts w:ascii="Times New Roman" w:hAnsi="Times New Roman" w:cs="Times New Roman"/>
          <w:sz w:val="24"/>
          <w:szCs w:val="24"/>
        </w:rPr>
        <w:t>Прошу оставить без рассмотрения ранее поданное мной посредством</w:t>
      </w:r>
      <w:r w:rsidRPr="00A17967">
        <w:rPr>
          <w:rFonts w:ascii="Times New Roman" w:hAnsi="Times New Roman" w:cs="Times New Roman"/>
        </w:rPr>
        <w:t xml:space="preserve"> ____________________________________________________________________</w:t>
      </w:r>
      <w:r w:rsidR="00E65DB5">
        <w:rPr>
          <w:rFonts w:ascii="Times New Roman" w:hAnsi="Times New Roman" w:cs="Times New Roman"/>
        </w:rPr>
        <w:t>___________________</w:t>
      </w:r>
      <w:r w:rsidRPr="00A17967">
        <w:rPr>
          <w:rFonts w:ascii="Times New Roman" w:hAnsi="Times New Roman" w:cs="Times New Roman"/>
        </w:rPr>
        <w:t xml:space="preserve"> </w:t>
      </w:r>
      <w:r w:rsidR="001D31C4">
        <w:rPr>
          <w:rFonts w:ascii="Times New Roman" w:hAnsi="Times New Roman" w:cs="Times New Roman"/>
        </w:rPr>
        <w:t xml:space="preserve">         </w:t>
      </w:r>
      <w:r w:rsidR="00E65DB5">
        <w:rPr>
          <w:rFonts w:ascii="Times New Roman" w:hAnsi="Times New Roman" w:cs="Times New Roman"/>
        </w:rPr>
        <w:t xml:space="preserve"> </w:t>
      </w:r>
      <w:r w:rsidRPr="00E65DB5">
        <w:rPr>
          <w:rFonts w:ascii="Times New Roman" w:hAnsi="Times New Roman" w:cs="Times New Roman"/>
          <w:sz w:val="20"/>
          <w:szCs w:val="20"/>
        </w:rPr>
        <w:t>(указывается способ, которым было подано заявление)</w:t>
      </w:r>
    </w:p>
    <w:p w:rsidR="00FD0A82" w:rsidRDefault="00E65DB5" w:rsidP="00E65D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D31C4">
        <w:rPr>
          <w:rFonts w:ascii="Times New Roman" w:hAnsi="Times New Roman" w:cs="Times New Roman"/>
          <w:sz w:val="24"/>
          <w:szCs w:val="24"/>
        </w:rPr>
        <w:lastRenderedPageBreak/>
        <w:t>заявление о выдаче</w:t>
      </w:r>
      <w:r w:rsidRPr="00E65DB5">
        <w:rPr>
          <w:rFonts w:ascii="Times New Roman" w:hAnsi="Times New Roman" w:cs="Times New Roman"/>
          <w:sz w:val="24"/>
          <w:szCs w:val="24"/>
        </w:rPr>
        <w:t xml:space="preserve"> </w:t>
      </w:r>
      <w:r w:rsidR="00B0282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D31C4" w:rsidRPr="00E65D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31C4" w:rsidRPr="00E65DB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D31C4">
        <w:rPr>
          <w:rFonts w:ascii="Times New Roman" w:hAnsi="Times New Roman" w:cs="Times New Roman"/>
        </w:rPr>
        <w:t xml:space="preserve"> </w:t>
      </w:r>
      <w:r w:rsidR="00CF210F" w:rsidRPr="00A17967">
        <w:rPr>
          <w:rFonts w:ascii="Times New Roman" w:hAnsi="Times New Roman" w:cs="Times New Roman"/>
        </w:rPr>
        <w:t xml:space="preserve"> ___________</w:t>
      </w:r>
      <w:r w:rsidR="00A17967" w:rsidRPr="00A17967">
        <w:rPr>
          <w:rFonts w:ascii="Times New Roman" w:hAnsi="Times New Roman" w:cs="Times New Roman"/>
        </w:rPr>
        <w:t>________ № ___________________.</w:t>
      </w:r>
    </w:p>
    <w:p w:rsidR="00A17967" w:rsidRPr="00A17967" w:rsidRDefault="00A17967" w:rsidP="0066014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FD0A82" w:rsidRDefault="00FD0A82" w:rsidP="00A17967">
      <w:pPr>
        <w:autoSpaceDE w:val="0"/>
        <w:autoSpaceDN w:val="0"/>
        <w:adjustRightInd w:val="0"/>
        <w:spacing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</w:t>
      </w:r>
      <w:r w:rsidR="00A17967">
        <w:rPr>
          <w:rFonts w:ascii="Times New Roman" w:hAnsi="Times New Roman" w:cs="Times New Roman"/>
          <w:sz w:val="20"/>
          <w:szCs w:val="20"/>
        </w:rPr>
        <w:t xml:space="preserve"> __________________________________</w:t>
      </w:r>
    </w:p>
    <w:p w:rsidR="00FD0A82" w:rsidRDefault="00CF210F" w:rsidP="00A17967">
      <w:pPr>
        <w:autoSpaceDE w:val="0"/>
        <w:autoSpaceDN w:val="0"/>
        <w:adjustRightInd w:val="0"/>
        <w:spacing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F210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F210F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E65DB5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F210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</w:t>
      </w:r>
      <w:proofErr w:type="gramEnd"/>
    </w:p>
    <w:p w:rsidR="00ED24A9" w:rsidRPr="00A17967" w:rsidRDefault="00CF210F" w:rsidP="0066014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A17967">
        <w:rPr>
          <w:rFonts w:ascii="Times New Roman" w:hAnsi="Times New Roman" w:cs="Times New Roman"/>
        </w:rPr>
        <w:t>Дата</w:t>
      </w:r>
    </w:p>
    <w:p w:rsidR="003E30A6" w:rsidRPr="00D60818" w:rsidRDefault="003E30A6">
      <w:pPr>
        <w:rPr>
          <w:rFonts w:ascii="Times New Roman" w:hAnsi="Times New Roman" w:cs="Times New Roman"/>
          <w:sz w:val="28"/>
          <w:szCs w:val="28"/>
        </w:rPr>
      </w:pPr>
    </w:p>
    <w:sectPr w:rsidR="003E30A6" w:rsidRPr="00D60818" w:rsidSect="00C76478">
      <w:pgSz w:w="11905" w:h="16838"/>
      <w:pgMar w:top="993" w:right="1134" w:bottom="85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0A6"/>
    <w:rsid w:val="00001620"/>
    <w:rsid w:val="0000265F"/>
    <w:rsid w:val="00036CEA"/>
    <w:rsid w:val="000502DF"/>
    <w:rsid w:val="00080752"/>
    <w:rsid w:val="00082A7B"/>
    <w:rsid w:val="00096FF2"/>
    <w:rsid w:val="000E20DE"/>
    <w:rsid w:val="000E6314"/>
    <w:rsid w:val="001070ED"/>
    <w:rsid w:val="00111ED4"/>
    <w:rsid w:val="001306E9"/>
    <w:rsid w:val="00143BD7"/>
    <w:rsid w:val="00144BBF"/>
    <w:rsid w:val="00153FAA"/>
    <w:rsid w:val="00186464"/>
    <w:rsid w:val="001C59DE"/>
    <w:rsid w:val="001D31C4"/>
    <w:rsid w:val="001D5CC8"/>
    <w:rsid w:val="001F37F1"/>
    <w:rsid w:val="002116EC"/>
    <w:rsid w:val="002163AF"/>
    <w:rsid w:val="002206EE"/>
    <w:rsid w:val="00232F4C"/>
    <w:rsid w:val="002534F7"/>
    <w:rsid w:val="00255E81"/>
    <w:rsid w:val="00257DAA"/>
    <w:rsid w:val="00285D51"/>
    <w:rsid w:val="00295422"/>
    <w:rsid w:val="002A3C8E"/>
    <w:rsid w:val="002B0301"/>
    <w:rsid w:val="002B1E3D"/>
    <w:rsid w:val="002E44F6"/>
    <w:rsid w:val="0031002E"/>
    <w:rsid w:val="0036488F"/>
    <w:rsid w:val="00377B84"/>
    <w:rsid w:val="003E30A6"/>
    <w:rsid w:val="003E7F85"/>
    <w:rsid w:val="004008FD"/>
    <w:rsid w:val="0040263E"/>
    <w:rsid w:val="0042103D"/>
    <w:rsid w:val="00427DBF"/>
    <w:rsid w:val="00435188"/>
    <w:rsid w:val="00437582"/>
    <w:rsid w:val="0044135D"/>
    <w:rsid w:val="00443C46"/>
    <w:rsid w:val="0046548A"/>
    <w:rsid w:val="004807C9"/>
    <w:rsid w:val="004936BF"/>
    <w:rsid w:val="004B66E8"/>
    <w:rsid w:val="004C75AA"/>
    <w:rsid w:val="004C7EA5"/>
    <w:rsid w:val="004D6B6E"/>
    <w:rsid w:val="004F6146"/>
    <w:rsid w:val="004F7807"/>
    <w:rsid w:val="00553334"/>
    <w:rsid w:val="00553A52"/>
    <w:rsid w:val="00562CCE"/>
    <w:rsid w:val="00563CE6"/>
    <w:rsid w:val="00563D93"/>
    <w:rsid w:val="00586092"/>
    <w:rsid w:val="00591D0C"/>
    <w:rsid w:val="005A7D06"/>
    <w:rsid w:val="005C13AC"/>
    <w:rsid w:val="005D0567"/>
    <w:rsid w:val="005F009F"/>
    <w:rsid w:val="005F6604"/>
    <w:rsid w:val="00602604"/>
    <w:rsid w:val="006107F1"/>
    <w:rsid w:val="006119DE"/>
    <w:rsid w:val="00623059"/>
    <w:rsid w:val="006266BF"/>
    <w:rsid w:val="00633DEC"/>
    <w:rsid w:val="00646917"/>
    <w:rsid w:val="00660140"/>
    <w:rsid w:val="00660D1A"/>
    <w:rsid w:val="00675159"/>
    <w:rsid w:val="006751E6"/>
    <w:rsid w:val="00691C24"/>
    <w:rsid w:val="006B0064"/>
    <w:rsid w:val="006B007E"/>
    <w:rsid w:val="006C353E"/>
    <w:rsid w:val="006D3904"/>
    <w:rsid w:val="006F1610"/>
    <w:rsid w:val="007015CD"/>
    <w:rsid w:val="00714F9D"/>
    <w:rsid w:val="00721A13"/>
    <w:rsid w:val="00734A63"/>
    <w:rsid w:val="00744FA5"/>
    <w:rsid w:val="00745E38"/>
    <w:rsid w:val="0074704C"/>
    <w:rsid w:val="007645A4"/>
    <w:rsid w:val="00771525"/>
    <w:rsid w:val="007960C2"/>
    <w:rsid w:val="007A1180"/>
    <w:rsid w:val="007A2F31"/>
    <w:rsid w:val="007A4CFC"/>
    <w:rsid w:val="007E5791"/>
    <w:rsid w:val="00801D54"/>
    <w:rsid w:val="00822EE3"/>
    <w:rsid w:val="00836112"/>
    <w:rsid w:val="00844346"/>
    <w:rsid w:val="00877B6F"/>
    <w:rsid w:val="008A1599"/>
    <w:rsid w:val="008F724A"/>
    <w:rsid w:val="00915469"/>
    <w:rsid w:val="009154B4"/>
    <w:rsid w:val="009370E6"/>
    <w:rsid w:val="00941ECD"/>
    <w:rsid w:val="009450A4"/>
    <w:rsid w:val="0094534E"/>
    <w:rsid w:val="00987F23"/>
    <w:rsid w:val="009A2794"/>
    <w:rsid w:val="009A471B"/>
    <w:rsid w:val="009C582E"/>
    <w:rsid w:val="009D40A5"/>
    <w:rsid w:val="009E360C"/>
    <w:rsid w:val="009F21DE"/>
    <w:rsid w:val="00A03559"/>
    <w:rsid w:val="00A1774F"/>
    <w:rsid w:val="00A17967"/>
    <w:rsid w:val="00A438D1"/>
    <w:rsid w:val="00A7070A"/>
    <w:rsid w:val="00A75057"/>
    <w:rsid w:val="00A85242"/>
    <w:rsid w:val="00AB3E0E"/>
    <w:rsid w:val="00AB5213"/>
    <w:rsid w:val="00AC54C9"/>
    <w:rsid w:val="00AE0D33"/>
    <w:rsid w:val="00AF09FE"/>
    <w:rsid w:val="00B02821"/>
    <w:rsid w:val="00B0362C"/>
    <w:rsid w:val="00B25110"/>
    <w:rsid w:val="00B45EBF"/>
    <w:rsid w:val="00B52E4D"/>
    <w:rsid w:val="00B6339E"/>
    <w:rsid w:val="00B63E4E"/>
    <w:rsid w:val="00B66EE9"/>
    <w:rsid w:val="00B732D8"/>
    <w:rsid w:val="00B77278"/>
    <w:rsid w:val="00B83816"/>
    <w:rsid w:val="00B84307"/>
    <w:rsid w:val="00B94C7E"/>
    <w:rsid w:val="00BA36AA"/>
    <w:rsid w:val="00BE1F84"/>
    <w:rsid w:val="00C17338"/>
    <w:rsid w:val="00C3778E"/>
    <w:rsid w:val="00C4334E"/>
    <w:rsid w:val="00C6587C"/>
    <w:rsid w:val="00C76478"/>
    <w:rsid w:val="00CA7CDB"/>
    <w:rsid w:val="00CA7E14"/>
    <w:rsid w:val="00CC2924"/>
    <w:rsid w:val="00CC54D6"/>
    <w:rsid w:val="00CD09E5"/>
    <w:rsid w:val="00CE4284"/>
    <w:rsid w:val="00CF210F"/>
    <w:rsid w:val="00CF3D74"/>
    <w:rsid w:val="00CF55EB"/>
    <w:rsid w:val="00D07381"/>
    <w:rsid w:val="00D60818"/>
    <w:rsid w:val="00D9234C"/>
    <w:rsid w:val="00DC53F3"/>
    <w:rsid w:val="00DD3002"/>
    <w:rsid w:val="00DE4FCC"/>
    <w:rsid w:val="00DF1C40"/>
    <w:rsid w:val="00DF422D"/>
    <w:rsid w:val="00E07018"/>
    <w:rsid w:val="00E074D3"/>
    <w:rsid w:val="00E1291F"/>
    <w:rsid w:val="00E54845"/>
    <w:rsid w:val="00E65DB5"/>
    <w:rsid w:val="00EA57E5"/>
    <w:rsid w:val="00EB39FE"/>
    <w:rsid w:val="00EC6317"/>
    <w:rsid w:val="00ED24A9"/>
    <w:rsid w:val="00ED5F16"/>
    <w:rsid w:val="00EE71F0"/>
    <w:rsid w:val="00EF3A32"/>
    <w:rsid w:val="00EF416F"/>
    <w:rsid w:val="00F118A4"/>
    <w:rsid w:val="00F37199"/>
    <w:rsid w:val="00F4551D"/>
    <w:rsid w:val="00F50DD6"/>
    <w:rsid w:val="00F5497D"/>
    <w:rsid w:val="00F56975"/>
    <w:rsid w:val="00F645A4"/>
    <w:rsid w:val="00F7115F"/>
    <w:rsid w:val="00F742C9"/>
    <w:rsid w:val="00F74813"/>
    <w:rsid w:val="00FB0613"/>
    <w:rsid w:val="00FD0A82"/>
    <w:rsid w:val="00FD7819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E6"/>
  </w:style>
  <w:style w:type="paragraph" w:styleId="4">
    <w:name w:val="heading 4"/>
    <w:basedOn w:val="a"/>
    <w:link w:val="40"/>
    <w:uiPriority w:val="9"/>
    <w:qFormat/>
    <w:rsid w:val="001F37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0613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FB0613"/>
    <w:rPr>
      <w:rFonts w:ascii="Courier New" w:eastAsia="Times New Roman" w:hAnsi="Courier New" w:cs="Times New Roman"/>
      <w:b/>
      <w:sz w:val="4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B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61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C7EA5"/>
    <w:rPr>
      <w:color w:val="0000FF"/>
      <w:u w:val="single"/>
    </w:rPr>
  </w:style>
  <w:style w:type="paragraph" w:customStyle="1" w:styleId="formattext">
    <w:name w:val="formattext"/>
    <w:basedOn w:val="a"/>
    <w:rsid w:val="004C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602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03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1F37F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9F25669E387055B3808AA2A891009E64784335C9C09E44F46179233A39F90CDC27EAFEC28C98F6F21DFC1366A803E2B3F3B8969CW7W5K" TargetMode="External"/><Relationship Id="rId18" Type="http://schemas.openxmlformats.org/officeDocument/2006/relationships/hyperlink" Target="consultantplus://offline/ref=939F25669E387055B3808AA2A891009E647A443AC9C49E44F46179233A39F90CCE27B2F1C88C8DA2A047AB1E67WAW8K" TargetMode="External"/><Relationship Id="rId26" Type="http://schemas.openxmlformats.org/officeDocument/2006/relationships/hyperlink" Target="consultantplus://offline/ref=939F25669E387055B3808AA2A891009E647A453FC6C69E44F46179233A39F90CDC27EAFFCF8498F6F21DFC1366A803E2B3F3B8969CW7W5K" TargetMode="External"/><Relationship Id="rId39" Type="http://schemas.openxmlformats.org/officeDocument/2006/relationships/hyperlink" Target="consultantplus://offline/ref=939F25669E387055B3808AA2A891009E647A453FC6C69E44F46179233A39F90CDC27EAFECE8A94A9F708ED4B68AA1CFCB0EEA4949E76W7W6K" TargetMode="External"/><Relationship Id="rId21" Type="http://schemas.openxmlformats.org/officeDocument/2006/relationships/hyperlink" Target="consultantplus://offline/ref=939F25669E387055B3808AA2A891009E667A4134C6C29E44F46179233A39F90CCE27B2F1C88C8DA2A047AB1E67WAW8K" TargetMode="External"/><Relationship Id="rId34" Type="http://schemas.openxmlformats.org/officeDocument/2006/relationships/hyperlink" Target="consultantplus://offline/ref=939F25669E387055B3808AA2A891009E667A4134C6C29E44F46179233A39F90CDC27EAFDCB8D93A3A652FD4F21FC10E1B1F3BA95807677B7WAWEK" TargetMode="External"/><Relationship Id="rId42" Type="http://schemas.openxmlformats.org/officeDocument/2006/relationships/hyperlink" Target="consultantplus://offline/ref=939F25669E387055B3808AA2A891009E647A453FC6C69E44F46179233A39F90CDC27EAFFCA8491A9F708ED4B68AA1CFCB0EEA4949E76W7W6K" TargetMode="External"/><Relationship Id="rId47" Type="http://schemas.openxmlformats.org/officeDocument/2006/relationships/hyperlink" Target="consultantplus://offline/ref=939F25669E387055B3808AA2A891009E647A453FC6C69E44F46179233A39F90CDC27EAFFC98D93A9F708ED4B68AA1CFCB0EEA4949E76W7W6K" TargetMode="External"/><Relationship Id="rId50" Type="http://schemas.openxmlformats.org/officeDocument/2006/relationships/hyperlink" Target="consultantplus://offline/ref=939F25669E387055B3808AA2A891009E647A453FC6C69E44F46179233A39F90CDC27EAFFCB8897A9F708ED4B68AA1CFCB0EEA4949E76W7W6K" TargetMode="External"/><Relationship Id="rId55" Type="http://schemas.openxmlformats.org/officeDocument/2006/relationships/hyperlink" Target="consultantplus://offline/ref=939F25669E387055B3808AA2A891009E647A453FC6C69E44F46179233A39F90CDC27EAFFCF8D98F6F21DFC1366A803E2B3F3B8969CW7W5K" TargetMode="External"/><Relationship Id="rId63" Type="http://schemas.openxmlformats.org/officeDocument/2006/relationships/hyperlink" Target="consultantplus://offline/ref=939F25669E387055B3808AA2A891009E647A453FC6C69E44F46179233A39F90CDC27EAFFCF8D98F6F21DFC1366A803E2B3F3B8969CW7W5K" TargetMode="External"/><Relationship Id="rId68" Type="http://schemas.openxmlformats.org/officeDocument/2006/relationships/image" Target="media/image2.png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939F25669E387055B3808AA2A891009E647A453FC6C69E44F46179233A39F90CCE27B2F1C88C8DA2A047AB1E67WAW8K" TargetMode="External"/><Relationship Id="rId71" Type="http://schemas.openxmlformats.org/officeDocument/2006/relationships/hyperlink" Target="consultantplus://offline/ref=939F25669E387055B3808AA2A891009E647A453FC6C69E44F46179233A39F90CDC27EAFFCF8D98F6F21DFC1366A803E2B3F3B8969CW7W5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9F25669E387055B3808AA2A891009E647A453FC6C69E44F46179233A39F90CDC27EAFECE8B96A9F708ED4B68AA1CFCB0EEA4949E76W7W6K" TargetMode="External"/><Relationship Id="rId29" Type="http://schemas.openxmlformats.org/officeDocument/2006/relationships/hyperlink" Target="consultantplus://offline/ref=939F25669E387055B3808AA2A891009E647A453FC6C69E44F46179233A39F90CDC27EAFFCF8F98F6F21DFC1366A803E2B3F3B8969CW7W5K" TargetMode="External"/><Relationship Id="rId11" Type="http://schemas.openxmlformats.org/officeDocument/2006/relationships/hyperlink" Target="consultantplus://offline/ref=939F25669E387055B3808AA2A891009E64784335C9C09E44F46179233A39F90CDC27EAF8C886C7F3E70CA41D64B71DE1AEEFBA94W9WFK" TargetMode="External"/><Relationship Id="rId24" Type="http://schemas.openxmlformats.org/officeDocument/2006/relationships/hyperlink" Target="consultantplus://offline/ref=939F25669E387055B3808AA2A891009E647A453FC6C69E44F46179233A39F90CDC27EAFECE8E91A9F708ED4B68AA1CFCB0EEA4949E76W7W6K" TargetMode="External"/><Relationship Id="rId32" Type="http://schemas.openxmlformats.org/officeDocument/2006/relationships/hyperlink" Target="consultantplus://offline/ref=939F25669E387055B3808AA2A891009E647A453FC6C69E44F46179233A39F90CDC27EAFECD8F92A9F708ED4B68AA1CFCB0EEA4949E76W7W6K" TargetMode="External"/><Relationship Id="rId37" Type="http://schemas.openxmlformats.org/officeDocument/2006/relationships/hyperlink" Target="consultantplus://offline/ref=939F25669E387055B3808AA2A891009E647A453FC6C69E44F46179233A39F90CDC27EAFFC88598F6F21DFC1366A803E2B3F3B8969CW7W5K" TargetMode="External"/><Relationship Id="rId40" Type="http://schemas.openxmlformats.org/officeDocument/2006/relationships/hyperlink" Target="consultantplus://offline/ref=592E02E99ABF0E7C618CCB14B16E6CADBC19E338C2844829B7C5309161F053672544FB7DEB8502B81BA4700FEADAEE74DC6F9CA37B478C4Ff7HEJ" TargetMode="External"/><Relationship Id="rId45" Type="http://schemas.openxmlformats.org/officeDocument/2006/relationships/hyperlink" Target="consultantplus://offline/ref=939F25669E387055B3808AA2A891009E647A453FC6C69E44F46179233A39F90CDC27EAFFCA849AA9F708ED4B68AA1CFCB0EEA4949E76W7W6K" TargetMode="External"/><Relationship Id="rId53" Type="http://schemas.openxmlformats.org/officeDocument/2006/relationships/hyperlink" Target="consultantplus://offline/ref=939F25669E387055B3808AA2A891009E647A453FC6C69E44F46179233A39F90CDC27EAFDCB8D95A0AB52FD4F21FC10E1B1F3BA95807677B7WAWEK" TargetMode="External"/><Relationship Id="rId58" Type="http://schemas.openxmlformats.org/officeDocument/2006/relationships/hyperlink" Target="consultantplus://offline/ref=939F25669E387055B3808AA2A891009E647A453FC6C69E44F46179233A39F90CDC27EAFFCF8D98F6F21DFC1366A803E2B3F3B8969CW7W5K" TargetMode="External"/><Relationship Id="rId66" Type="http://schemas.openxmlformats.org/officeDocument/2006/relationships/hyperlink" Target="consultantplus://offline/ref=939F25669E387055B3808AA2A891009E647A453FC6C69E44F46179233A39F90CDC27EAFECE8B90A9F708ED4B68AA1CFCB0EEA4949E76W7W6K" TargetMode="External"/><Relationship Id="rId74" Type="http://schemas.openxmlformats.org/officeDocument/2006/relationships/hyperlink" Target="consultantplus://offline/ref=939F25669E387055B3808AA2A891009E647A453FC6C69E44F46179233A39F90CDC27EAFFCF8F98F6F21DFC1366A803E2B3F3B8969CW7W5K" TargetMode="External"/><Relationship Id="rId5" Type="http://schemas.openxmlformats.org/officeDocument/2006/relationships/hyperlink" Target="consultantplus://offline/ref=939F25669E387055B3808AA2A891009E64784335C9C09E44F46179233A39F90CCE27B2F1C88C8DA2A047AB1E67WAW8K" TargetMode="External"/><Relationship Id="rId15" Type="http://schemas.openxmlformats.org/officeDocument/2006/relationships/hyperlink" Target="consultantplus://offline/ref=939F25669E387055B3808AA2A891009E647A453FC6C69E44F46179233A39F90CDC27EAFECE8B90A9F708ED4B68AA1CFCB0EEA4949E76W7W6K" TargetMode="External"/><Relationship Id="rId23" Type="http://schemas.openxmlformats.org/officeDocument/2006/relationships/hyperlink" Target="consultantplus://offline/ref=939F25669E387055B3808AB4ABFD5D956F761830C0C39512AA307F746569FF599C67ECA89AC9C6AFA058B71E66B71FE2B2WEWCK" TargetMode="External"/><Relationship Id="rId28" Type="http://schemas.openxmlformats.org/officeDocument/2006/relationships/hyperlink" Target="consultantplus://offline/ref=939F25669E387055B3808AA2A891009E647A453FC6C69E44F46179233A39F90CDC27EAFECE8E91A9F708ED4B68AA1CFCB0EEA4949E76W7W6K" TargetMode="External"/><Relationship Id="rId36" Type="http://schemas.openxmlformats.org/officeDocument/2006/relationships/hyperlink" Target="consultantplus://offline/ref=939F25669E387055B3808AA2A891009E647A453FC6C69E44F46179233A39F90CDC27EAFFC88E98F6F21DFC1366A803E2B3F3B8969CW7W5K" TargetMode="External"/><Relationship Id="rId49" Type="http://schemas.openxmlformats.org/officeDocument/2006/relationships/hyperlink" Target="consultantplus://offline/ref=939F25669E387055B3808AA2A891009E647A453FC6C69E44F46179233A39F90CCE27B2F1C88C8DA2A047AB1E67WAW8K" TargetMode="External"/><Relationship Id="rId57" Type="http://schemas.openxmlformats.org/officeDocument/2006/relationships/hyperlink" Target="consultantplus://offline/ref=939F25669E387055B3808AA2A891009E647A453FC6C69E44F46179233A39F90CDC27EAFFCF8998F6F21DFC1366A803E2B3F3B8969CW7W5K" TargetMode="External"/><Relationship Id="rId61" Type="http://schemas.openxmlformats.org/officeDocument/2006/relationships/hyperlink" Target="consultantplus://offline/ref=939F25669E387055B3808AA2A891009E647A453FC6C69E44F46179233A39F90CDC27EAFFCF8F98F6F21DFC1366A803E2B3F3B8969CW7W5K" TargetMode="External"/><Relationship Id="rId10" Type="http://schemas.openxmlformats.org/officeDocument/2006/relationships/hyperlink" Target="consultantplus://offline/ref=939F25669E387055B3808AA2A891009E64784335C9C09E44F46179233A39F90CDC27EAFDCB8D93A3A352FD4F21FC10E1B1F3BA95807677B7WAWEK" TargetMode="External"/><Relationship Id="rId19" Type="http://schemas.openxmlformats.org/officeDocument/2006/relationships/hyperlink" Target="consultantplus://offline/ref=939F25669E387055B3808AA2A891009E64784335C9C09E44F46179233A39F90CCE27B2F1C88C8DA2A047AB1E67WAW8K" TargetMode="External"/><Relationship Id="rId31" Type="http://schemas.openxmlformats.org/officeDocument/2006/relationships/hyperlink" Target="consultantplus://offline/ref=939F25669E387055B3808AA2A891009E647A453FC6C69E44F46179233A39F90CDC27EAFFCF8F98F6F21DFC1366A803E2B3F3B8969CW7W5K" TargetMode="External"/><Relationship Id="rId44" Type="http://schemas.openxmlformats.org/officeDocument/2006/relationships/hyperlink" Target="consultantplus://offline/ref=939F25669E387055B3808AA2A891009E647A453FC6C69E44F46179233A39F90CDC27EAF8CF8598F6F21DFC1366A803E2B3F3B8969CW7W5K" TargetMode="External"/><Relationship Id="rId52" Type="http://schemas.openxmlformats.org/officeDocument/2006/relationships/hyperlink" Target="consultantplus://offline/ref=939F25669E387055B3808AA2A891009E647A453FC6C69E44F46179233A39F90CDC27EAFFCB8B93A9F708ED4B68AA1CFCB0EEA4949E76W7W6K" TargetMode="External"/><Relationship Id="rId60" Type="http://schemas.openxmlformats.org/officeDocument/2006/relationships/hyperlink" Target="consultantplus://offline/ref=939F25669E387055B3808AA2A891009E647A453FC6C69E44F46179233A39F90CDC27EAFFCF8F98F6F21DFC1366A803E2B3F3B8969CW7W5K" TargetMode="External"/><Relationship Id="rId65" Type="http://schemas.openxmlformats.org/officeDocument/2006/relationships/hyperlink" Target="consultantplus://offline/ref=939F25669E387055B3808AA2A891009E647A453FC6C69E44F46179233A39F90CDC27EAFFCF8998F6F21DFC1366A803E2B3F3B8969CW7W5K" TargetMode="External"/><Relationship Id="rId73" Type="http://schemas.openxmlformats.org/officeDocument/2006/relationships/hyperlink" Target="consultantplus://offline/ref=939F25669E387055B3808AA2A891009E647A453FC6C69E44F46179233A39F90CDC27EAFFCF8F98F6F21DFC1366A803E2B3F3B8969CW7W5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39F25669E387055B3808AA2A891009E647A453FC6C69E44F46179233A39F90CDC27EAFDCB8D93A2A452FD4F21FC10E1B1F3BA95807677B7WAWEK" TargetMode="External"/><Relationship Id="rId14" Type="http://schemas.openxmlformats.org/officeDocument/2006/relationships/hyperlink" Target="consultantplus://offline/ref=939F25669E387055B3808AA2A891009E64784335C9C09E44F46179233A39F90CDC27EAFEC28998F6F21DFC1366A803E2B3F3B8969CW7W5K" TargetMode="External"/><Relationship Id="rId22" Type="http://schemas.openxmlformats.org/officeDocument/2006/relationships/hyperlink" Target="consultantplus://offline/ref=939F25669E387055B3808AB4ABFD5D956F761830C0C49212AA317F746569FF599C67ECA89AC9C6AFA058B71E66B71FE2B2WEWCK" TargetMode="External"/><Relationship Id="rId27" Type="http://schemas.openxmlformats.org/officeDocument/2006/relationships/hyperlink" Target="consultantplus://offline/ref=939F25669E387055B3808AA2A891009E647A453FC6C69E44F46179233A39F90CDC27EAFECE8B9BA9F708ED4B68AA1CFCB0EEA4949E76W7W6K" TargetMode="External"/><Relationship Id="rId30" Type="http://schemas.openxmlformats.org/officeDocument/2006/relationships/hyperlink" Target="consultantplus://offline/ref=939F25669E387055B3808AA2A891009E647A453FC6C69E44F46179233A39F90CDC27EAFDCB8F93A6A752FD4F21FC10E1B1F3BA95807677B7WAWEK" TargetMode="External"/><Relationship Id="rId35" Type="http://schemas.openxmlformats.org/officeDocument/2006/relationships/hyperlink" Target="consultantplus://offline/ref=939F25669E387055B3808AA2A891009E647A453FC6C69E44F46179233A39F90CDC27EAFFC88C98F6F21DFC1366A803E2B3F3B8969CW7W5K" TargetMode="External"/><Relationship Id="rId43" Type="http://schemas.openxmlformats.org/officeDocument/2006/relationships/hyperlink" Target="consultantplus://offline/ref=939F25669E387055B3808AA2A891009E647A453FC6C69E44F46179233A39F90CDC27EAFFCB899AA9F708ED4B68AA1CFCB0EEA4949E76W7W6K" TargetMode="External"/><Relationship Id="rId48" Type="http://schemas.openxmlformats.org/officeDocument/2006/relationships/hyperlink" Target="consultantplus://offline/ref=939F25669E387055B3808AA2A891009E647A453FC6C69E44F46179233A39F90CDC27EAFFCB8897A9F708ED4B68AA1CFCB0EEA4949E76W7W6K" TargetMode="External"/><Relationship Id="rId56" Type="http://schemas.openxmlformats.org/officeDocument/2006/relationships/hyperlink" Target="consultantplus://offline/ref=939F25669E387055B3808AA2A891009E647A453FC6C69E44F46179233A39F90CDC27EAFFCF8F98F6F21DFC1366A803E2B3F3B8969CW7W5K" TargetMode="External"/><Relationship Id="rId64" Type="http://schemas.openxmlformats.org/officeDocument/2006/relationships/hyperlink" Target="consultantplus://offline/ref=939F25669E387055B3808AA2A891009E647A453FC6C69E44F46179233A39F90CDC27EAFFCF8F98F6F21DFC1366A803E2B3F3B8969CW7W5K" TargetMode="External"/><Relationship Id="rId69" Type="http://schemas.openxmlformats.org/officeDocument/2006/relationships/image" Target="media/image3.png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939F25669E387055B3808AA2A891009E64784E3DC4C19E44F46179233A39F90CDC27EAF4C28F98F6F21DFC1366A803E2B3F3B8969CW7W5K" TargetMode="External"/><Relationship Id="rId51" Type="http://schemas.openxmlformats.org/officeDocument/2006/relationships/hyperlink" Target="consultantplus://offline/ref=939F25669E387055B3808AA2A891009E647A453FC6C69E44F46179233A39F90CDC27EAFFCB8B93A9F708ED4B68AA1CFCB0EEA4949E76W7W6K" TargetMode="External"/><Relationship Id="rId72" Type="http://schemas.openxmlformats.org/officeDocument/2006/relationships/hyperlink" Target="consultantplus://offline/ref=939F25669E387055B3808AA2A891009E647A453FC6C69E44F46179233A39F90CDC27EAFFCF8C98F6F21DFC1366A803E2B3F3B8969CW7W5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39F25669E387055B3808AA2A891009E64784335C9C09E44F46179233A39F90CDC27EAFDCB8D93A7A552FD4F21FC10E1B1F3BA95807677B7WAWEK" TargetMode="External"/><Relationship Id="rId17" Type="http://schemas.openxmlformats.org/officeDocument/2006/relationships/hyperlink" Target="consultantplus://offline/ref=939F25669E387055B3808AA2A891009E647A453FC6C69E44F46179233A39F90CCE27B2F1C88C8DA2A047AB1E67WAW8K" TargetMode="External"/><Relationship Id="rId25" Type="http://schemas.openxmlformats.org/officeDocument/2006/relationships/hyperlink" Target="consultantplus://offline/ref=939F25669E387055B3808AA2A891009E647A453FC6C69E44F46179233A39F90CDC27EAFFCF8B98F6F21DFC1366A803E2B3F3B8969CW7W5K" TargetMode="External"/><Relationship Id="rId33" Type="http://schemas.openxmlformats.org/officeDocument/2006/relationships/hyperlink" Target="consultantplus://offline/ref=939F25669E387055B3808AA2A891009E647A453FC6C69E44F46179233A39F90CDC27EAFECE8995A9F708ED4B68AA1CFCB0EEA4949E76W7W6K" TargetMode="External"/><Relationship Id="rId38" Type="http://schemas.openxmlformats.org/officeDocument/2006/relationships/hyperlink" Target="consultantplus://offline/ref=939F25669E387055B3808AA2A891009E647A453FC6C69E44F46179233A39F90CDC27EAFFC88498F6F21DFC1366A803E2B3F3B8969CW7W5K" TargetMode="External"/><Relationship Id="rId46" Type="http://schemas.openxmlformats.org/officeDocument/2006/relationships/hyperlink" Target="consultantplus://offline/ref=939F25669E387055B3808AA2A891009E647A453FC6C69E44F46179233A39F90CDC27EAFFCA8A94A9F708ED4B68AA1CFCB0EEA4949E76W7W6K" TargetMode="External"/><Relationship Id="rId59" Type="http://schemas.openxmlformats.org/officeDocument/2006/relationships/hyperlink" Target="consultantplus://offline/ref=939F25669E387055B3808AA2A891009E647A453FC6C69E44F46179233A39F90CDC27EAFFCF8C98F6F21DFC1366A803E2B3F3B8969CW7W5K" TargetMode="External"/><Relationship Id="rId67" Type="http://schemas.openxmlformats.org/officeDocument/2006/relationships/hyperlink" Target="consultantplus://offline/ref=939F25669E387055B3808AA2A891009E647A453FC6C69E44F46179233A39F90CDC27EAFECE8B96A9F708ED4B68AA1CFCB0EEA4949E76W7W6K" TargetMode="External"/><Relationship Id="rId20" Type="http://schemas.openxmlformats.org/officeDocument/2006/relationships/hyperlink" Target="consultantplus://offline/ref=939F25669E387055B3808AA2A891009E667F4238C1C79E44F46179233A39F90CCE27B2F1C88C8DA2A047AB1E67WAW8K" TargetMode="External"/><Relationship Id="rId41" Type="http://schemas.openxmlformats.org/officeDocument/2006/relationships/hyperlink" Target="consultantplus://offline/ref=939F25669E387055B3808AA2A891009E64784335C9C09E44F46179233A39F90CDC27EAFEC28D98F6F21DFC1366A803E2B3F3B8969CW7W5K" TargetMode="External"/><Relationship Id="rId54" Type="http://schemas.openxmlformats.org/officeDocument/2006/relationships/hyperlink" Target="consultantplus://offline/ref=939F25669E387055B3808AA2A891009E647A453FC6C69E44F46179233A39F90CDC27EAFDCE8495A9F708ED4B68AA1CFCB0EEA4949E76W7W6K" TargetMode="External"/><Relationship Id="rId62" Type="http://schemas.openxmlformats.org/officeDocument/2006/relationships/hyperlink" Target="consultantplus://offline/ref=939F25669E387055B3808AA2A891009E647A453FC6C69E44F46179233A39F90CDC27EAFFCF8998F6F21DFC1366A803E2B3F3B8969CW7W5K" TargetMode="External"/><Relationship Id="rId70" Type="http://schemas.openxmlformats.org/officeDocument/2006/relationships/image" Target="media/image4.png"/><Relationship Id="rId75" Type="http://schemas.openxmlformats.org/officeDocument/2006/relationships/hyperlink" Target="consultantplus://offline/ref=534EEFDC37B5118C8ED7F79AF4B75E1A8357A391B5211FF2EE6CDB4591AB32601C911C9CC0U75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9F25669E387055B3808AA2A891009E647A453FC6C69E44F46179233A39F90CDC27EAFFCB8B98F6F21DFC1366A803E2B3F3B8969CW7W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20889</Words>
  <Characters>119072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gainy</dc:creator>
  <cp:keywords/>
  <dc:description/>
  <cp:lastModifiedBy>gainy</cp:lastModifiedBy>
  <cp:revision>15</cp:revision>
  <dcterms:created xsi:type="dcterms:W3CDTF">2021-03-31T10:22:00Z</dcterms:created>
  <dcterms:modified xsi:type="dcterms:W3CDTF">2021-09-17T09:28:00Z</dcterms:modified>
</cp:coreProperties>
</file>