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B959" w14:textId="345E332D" w:rsidR="003D66EA" w:rsidRPr="0007150D" w:rsidRDefault="003D66EA" w:rsidP="003D66EA">
      <w:pPr>
        <w:pStyle w:val="af9"/>
        <w:kinsoku w:val="0"/>
        <w:overflowPunct w:val="0"/>
        <w:ind w:left="0"/>
        <w:jc w:val="center"/>
      </w:pPr>
      <w:r w:rsidRPr="0007150D">
        <w:rPr>
          <w:noProof/>
        </w:rPr>
        <w:drawing>
          <wp:inline distT="0" distB="0" distL="0" distR="0" wp14:anchorId="1D6AB1FF" wp14:editId="213B547D">
            <wp:extent cx="495300" cy="670560"/>
            <wp:effectExtent l="19050" t="0" r="0" b="0"/>
            <wp:docPr id="1" name="Рисунок 20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3603B" w14:textId="77777777" w:rsidR="003D66EA" w:rsidRPr="0007150D" w:rsidRDefault="003D66EA" w:rsidP="003D66EA">
      <w:pPr>
        <w:pStyle w:val="af9"/>
        <w:kinsoku w:val="0"/>
        <w:overflowPunct w:val="0"/>
        <w:ind w:left="0"/>
      </w:pPr>
    </w:p>
    <w:p w14:paraId="0A2F6332" w14:textId="77777777" w:rsidR="003D66EA" w:rsidRPr="0007150D" w:rsidRDefault="003D66EA" w:rsidP="003D66EA">
      <w:pPr>
        <w:pStyle w:val="ae"/>
        <w:jc w:val="center"/>
        <w:rPr>
          <w:rFonts w:ascii="Times New Roman" w:hAnsi="Times New Roman"/>
          <w:spacing w:val="80"/>
          <w:sz w:val="28"/>
          <w:szCs w:val="28"/>
        </w:rPr>
      </w:pPr>
      <w:r w:rsidRPr="0007150D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14:paraId="56FD2BA3" w14:textId="77777777" w:rsidR="003D66EA" w:rsidRPr="0007150D" w:rsidRDefault="003D66EA" w:rsidP="00C0385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150D">
        <w:rPr>
          <w:rFonts w:ascii="Times New Roman" w:hAnsi="Times New Roman" w:cs="Times New Roman"/>
          <w:b/>
          <w:caps/>
          <w:sz w:val="28"/>
          <w:szCs w:val="28"/>
        </w:rPr>
        <w:t>АДМИНИСТРАЦИЯ Гайнского МУНИЦИПАЛЬНОГО ОКРУГА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53"/>
        <w:gridCol w:w="1985"/>
      </w:tblGrid>
      <w:tr w:rsidR="00C91236" w:rsidRPr="0007150D" w14:paraId="4FFE1F59" w14:textId="77777777" w:rsidTr="00C91236">
        <w:tc>
          <w:tcPr>
            <w:tcW w:w="2093" w:type="dxa"/>
          </w:tcPr>
          <w:p w14:paraId="497FE814" w14:textId="77777777" w:rsidR="00C91236" w:rsidRPr="0007150D" w:rsidRDefault="003863E2" w:rsidP="003D66EA">
            <w:pPr>
              <w:pStyle w:val="af9"/>
              <w:kinsoku w:val="0"/>
              <w:overflowPunct w:val="0"/>
              <w:spacing w:before="4"/>
              <w:ind w:left="0"/>
              <w:rPr>
                <w:u w:val="single"/>
              </w:rPr>
            </w:pPr>
            <w:r w:rsidRPr="0007150D">
              <w:rPr>
                <w:u w:val="single"/>
              </w:rPr>
              <w:t>__.__</w:t>
            </w:r>
            <w:r w:rsidR="00C91236" w:rsidRPr="0007150D">
              <w:rPr>
                <w:u w:val="single"/>
              </w:rPr>
              <w:t>.2022 г.</w:t>
            </w:r>
          </w:p>
        </w:tc>
        <w:tc>
          <w:tcPr>
            <w:tcW w:w="5953" w:type="dxa"/>
          </w:tcPr>
          <w:p w14:paraId="4AF71544" w14:textId="77777777" w:rsidR="00C91236" w:rsidRPr="0007150D" w:rsidRDefault="00C91236" w:rsidP="003D66EA">
            <w:pPr>
              <w:pStyle w:val="af9"/>
              <w:kinsoku w:val="0"/>
              <w:overflowPunct w:val="0"/>
              <w:spacing w:before="4"/>
              <w:ind w:left="0"/>
            </w:pPr>
          </w:p>
        </w:tc>
        <w:tc>
          <w:tcPr>
            <w:tcW w:w="1985" w:type="dxa"/>
          </w:tcPr>
          <w:p w14:paraId="03F7AEEB" w14:textId="77777777" w:rsidR="00C91236" w:rsidRPr="0007150D" w:rsidRDefault="00C91236" w:rsidP="003863E2">
            <w:pPr>
              <w:pStyle w:val="af9"/>
              <w:kinsoku w:val="0"/>
              <w:overflowPunct w:val="0"/>
              <w:spacing w:before="4"/>
              <w:ind w:left="0"/>
              <w:jc w:val="right"/>
            </w:pPr>
            <w:r w:rsidRPr="0007150D">
              <w:t xml:space="preserve">№ </w:t>
            </w:r>
            <w:r w:rsidR="003863E2" w:rsidRPr="0007150D">
              <w:rPr>
                <w:u w:val="single"/>
              </w:rPr>
              <w:t>___</w:t>
            </w:r>
          </w:p>
        </w:tc>
      </w:tr>
    </w:tbl>
    <w:p w14:paraId="63057917" w14:textId="77777777" w:rsidR="003D66EA" w:rsidRPr="0007150D" w:rsidRDefault="003D66EA" w:rsidP="003D66EA">
      <w:pPr>
        <w:pStyle w:val="af9"/>
        <w:kinsoku w:val="0"/>
        <w:overflowPunct w:val="0"/>
        <w:spacing w:before="4"/>
        <w:ind w:left="0"/>
      </w:pPr>
    </w:p>
    <w:p w14:paraId="64034670" w14:textId="77777777" w:rsidR="003401CD" w:rsidRPr="0007150D" w:rsidRDefault="003D66EA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03852" w:rsidRPr="0007150D">
        <w:rPr>
          <w:rFonts w:ascii="Times New Roman" w:hAnsi="Times New Roman" w:cs="Times New Roman"/>
          <w:b/>
          <w:sz w:val="28"/>
          <w:szCs w:val="28"/>
        </w:rPr>
        <w:t>Р</w:t>
      </w:r>
      <w:r w:rsidRPr="0007150D">
        <w:rPr>
          <w:rFonts w:ascii="Times New Roman" w:hAnsi="Times New Roman" w:cs="Times New Roman"/>
          <w:b/>
          <w:sz w:val="28"/>
          <w:szCs w:val="28"/>
        </w:rPr>
        <w:t xml:space="preserve">егламента </w:t>
      </w:r>
    </w:p>
    <w:p w14:paraId="6CB223C8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информационного взаимодействия </w:t>
      </w:r>
    </w:p>
    <w:p w14:paraId="09139B7B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Сектора строительства и благоустройства </w:t>
      </w:r>
    </w:p>
    <w:p w14:paraId="50407FD8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Гайнского муниципального </w:t>
      </w:r>
    </w:p>
    <w:p w14:paraId="55756A38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с функциональными и </w:t>
      </w:r>
    </w:p>
    <w:p w14:paraId="1478BDA3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территориальными органами, </w:t>
      </w:r>
    </w:p>
    <w:p w14:paraId="770FE124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подведомственными учреждениями </w:t>
      </w:r>
    </w:p>
    <w:p w14:paraId="373D147F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сведений для </w:t>
      </w:r>
    </w:p>
    <w:p w14:paraId="3D480DB3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размещения в рабочей области РИСОГД </w:t>
      </w:r>
    </w:p>
    <w:p w14:paraId="10426366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значения - территории </w:t>
      </w:r>
    </w:p>
    <w:p w14:paraId="5DEBEB96" w14:textId="77777777" w:rsidR="003401CD" w:rsidRPr="0007150D" w:rsidRDefault="003401CD" w:rsidP="00340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>Гайнского муниципального округа</w:t>
      </w:r>
    </w:p>
    <w:p w14:paraId="3EB9C7C9" w14:textId="77777777" w:rsidR="003D66EA" w:rsidRPr="0007150D" w:rsidRDefault="003D66EA" w:rsidP="003401CD">
      <w:pPr>
        <w:pStyle w:val="11"/>
        <w:kinsoku w:val="0"/>
        <w:overflowPunct w:val="0"/>
        <w:spacing w:before="131" w:line="179" w:lineRule="auto"/>
        <w:ind w:left="158" w:right="5088"/>
        <w:outlineLvl w:val="9"/>
        <w:rPr>
          <w:b w:val="0"/>
          <w:bCs w:val="0"/>
          <w:spacing w:val="-1"/>
        </w:rPr>
      </w:pPr>
    </w:p>
    <w:p w14:paraId="7832523E" w14:textId="77777777" w:rsidR="003D66EA" w:rsidRPr="0007150D" w:rsidRDefault="003401CD" w:rsidP="00C03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В соответствии с пунктом 26 части 1 ст. 16 Федерального закона от 06.10.2003 № 131-ФЗ «Об общих принципах организации местного самоуправления в Российской Федерации», статьей 56, 57 Градостроительного кодекса Российской Федерации, Постановлением Правительства Российской Федерации от 13.03.2020 № 279 «Об информационном обеспечении градостроительной деятельности», статьей 20.5 Закона Пермского края от 14 сентября 2011 г. № 805- ПК «О градостроительной деятельности» администрация</w:t>
      </w:r>
      <w:r w:rsidR="003D66EA" w:rsidRPr="0007150D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14:paraId="3D8A07C3" w14:textId="77777777" w:rsidR="009E49C9" w:rsidRPr="0007150D" w:rsidRDefault="003D66EA" w:rsidP="003401CD">
      <w:pPr>
        <w:pStyle w:val="af9"/>
        <w:kinsoku w:val="0"/>
        <w:overflowPunct w:val="0"/>
        <w:spacing w:line="253" w:lineRule="auto"/>
        <w:ind w:left="0" w:right="254"/>
        <w:jc w:val="both"/>
        <w:rPr>
          <w:spacing w:val="-2"/>
        </w:rPr>
      </w:pPr>
      <w:r w:rsidRPr="0007150D">
        <w:rPr>
          <w:spacing w:val="-1"/>
        </w:rPr>
        <w:t>администрация</w:t>
      </w:r>
      <w:r w:rsidRPr="0007150D">
        <w:rPr>
          <w:spacing w:val="49"/>
        </w:rPr>
        <w:t xml:space="preserve"> </w:t>
      </w:r>
      <w:r w:rsidRPr="0007150D">
        <w:rPr>
          <w:spacing w:val="-1"/>
        </w:rPr>
        <w:t>Гайнского</w:t>
      </w:r>
      <w:r w:rsidRPr="0007150D">
        <w:rPr>
          <w:spacing w:val="52"/>
        </w:rPr>
        <w:t xml:space="preserve"> </w:t>
      </w:r>
      <w:r w:rsidRPr="0007150D">
        <w:rPr>
          <w:spacing w:val="-1"/>
        </w:rPr>
        <w:t>муниципального</w:t>
      </w:r>
      <w:r w:rsidRPr="0007150D">
        <w:rPr>
          <w:spacing w:val="52"/>
        </w:rPr>
        <w:t xml:space="preserve"> </w:t>
      </w:r>
      <w:r w:rsidRPr="0007150D">
        <w:rPr>
          <w:spacing w:val="-1"/>
        </w:rPr>
        <w:t>округа</w:t>
      </w:r>
      <w:r w:rsidRPr="0007150D">
        <w:rPr>
          <w:spacing w:val="29"/>
        </w:rPr>
        <w:t xml:space="preserve"> </w:t>
      </w:r>
      <w:r w:rsidRPr="0007150D">
        <w:rPr>
          <w:spacing w:val="-2"/>
        </w:rPr>
        <w:t>ПОСТАНОВЛЯЕТ:</w:t>
      </w:r>
    </w:p>
    <w:p w14:paraId="7358ABC3" w14:textId="77777777" w:rsidR="003D66EA" w:rsidRPr="0007150D" w:rsidRDefault="00E54045" w:rsidP="00416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6EA" w:rsidRPr="0007150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C03852" w:rsidRPr="0007150D">
        <w:rPr>
          <w:rFonts w:ascii="Times New Roman" w:hAnsi="Times New Roman" w:cs="Times New Roman"/>
          <w:sz w:val="28"/>
          <w:szCs w:val="28"/>
        </w:rPr>
        <w:t>Р</w:t>
      </w:r>
      <w:r w:rsidR="003D66EA" w:rsidRPr="0007150D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9E49C9" w:rsidRPr="0007150D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Сектора строительства и благоустройства Администрации Гайнского </w:t>
      </w:r>
      <w:proofErr w:type="gramStart"/>
      <w:r w:rsidR="009E49C9" w:rsidRPr="0007150D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 w:rsidR="009E49C9" w:rsidRPr="0007150D">
        <w:rPr>
          <w:rFonts w:ascii="Times New Roman" w:hAnsi="Times New Roman" w:cs="Times New Roman"/>
          <w:sz w:val="28"/>
          <w:szCs w:val="28"/>
        </w:rPr>
        <w:t xml:space="preserve"> с функциональными и территориальными органами, подведомственными учреждениями по предоставлению сведений для размещения в рабочей области РИСОГД местного значения - территории Гайнского муниципального округа.</w:t>
      </w:r>
    </w:p>
    <w:p w14:paraId="2BC25592" w14:textId="77777777" w:rsidR="003863E2" w:rsidRPr="0007150D" w:rsidRDefault="003863E2" w:rsidP="004160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Pr="0007150D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14:paraId="59599416" w14:textId="77777777" w:rsidR="003863E2" w:rsidRPr="0007150D" w:rsidRDefault="003863E2" w:rsidP="009C38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 администрации Гайнского муниципального района от 25.04.2022 г.</w:t>
      </w:r>
      <w:hyperlink r:id="rId9" w:history="1">
        <w:r w:rsidRPr="0007150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 № 3202 "Об утверждении Регламента </w:t>
        </w:r>
        <w:r w:rsidRPr="0007150D">
          <w:rPr>
            <w:rFonts w:ascii="Times New Roman" w:hAnsi="Times New Roman" w:cs="Times New Roman"/>
            <w:sz w:val="28"/>
            <w:szCs w:val="28"/>
          </w:rPr>
          <w:t>информационного взаимодействия Сектора строительства и благоустройства Администрации Гайнского муниципального  округа с функциональными и территориальными органами, подведомственными учреждениями по предоставлению сведений для размещения в рабочей области РИСОГД местного значения - территории Гайнского муниципального округа</w:t>
        </w:r>
      </w:hyperlink>
      <w:r w:rsidR="009C3825" w:rsidRPr="0007150D">
        <w:rPr>
          <w:rFonts w:ascii="Times New Roman" w:hAnsi="Times New Roman" w:cs="Times New Roman"/>
          <w:sz w:val="28"/>
          <w:szCs w:val="28"/>
        </w:rPr>
        <w:t>"</w:t>
      </w:r>
      <w:r w:rsidRPr="0007150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5C92E5DC" w14:textId="30A72359" w:rsidR="009E49C9" w:rsidRPr="0007150D" w:rsidRDefault="004160CB" w:rsidP="009E49C9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  <w:r>
        <w:rPr>
          <w:rFonts w:eastAsia="Times New Roman"/>
          <w:spacing w:val="2"/>
        </w:rPr>
        <w:t xml:space="preserve">           </w:t>
      </w:r>
      <w:r w:rsidR="009C3825" w:rsidRPr="004160CB">
        <w:rPr>
          <w:rFonts w:eastAsia="Times New Roman"/>
          <w:spacing w:val="2"/>
        </w:rPr>
        <w:t>3</w:t>
      </w:r>
      <w:r w:rsidR="003D66EA" w:rsidRPr="004160CB">
        <w:rPr>
          <w:rFonts w:eastAsia="Times New Roman"/>
          <w:spacing w:val="2"/>
        </w:rPr>
        <w:t xml:space="preserve">. Настоящее постановление вступает в силу со дня подписания </w:t>
      </w:r>
      <w:proofErr w:type="gramStart"/>
      <w:r w:rsidR="003D66EA" w:rsidRPr="004160CB">
        <w:rPr>
          <w:rFonts w:eastAsia="Times New Roman"/>
          <w:spacing w:val="2"/>
        </w:rPr>
        <w:t>и</w:t>
      </w:r>
      <w:r w:rsidR="003D66EA" w:rsidRPr="0007150D">
        <w:t xml:space="preserve">  </w:t>
      </w:r>
      <w:r w:rsidR="003D66EA" w:rsidRPr="0007150D">
        <w:lastRenderedPageBreak/>
        <w:t>подлежит</w:t>
      </w:r>
      <w:proofErr w:type="gramEnd"/>
      <w:r w:rsidR="003D66EA" w:rsidRPr="0007150D">
        <w:t xml:space="preserve">  опубликованию на официальном сайте Гайнского муниципального округа </w:t>
      </w:r>
      <w:r w:rsidR="003D66EA" w:rsidRPr="0007150D">
        <w:rPr>
          <w:spacing w:val="-1"/>
        </w:rPr>
        <w:t xml:space="preserve">Пермского края </w:t>
      </w:r>
      <w:hyperlink r:id="rId10" w:history="1">
        <w:r w:rsidR="003D66EA" w:rsidRPr="0007150D">
          <w:rPr>
            <w:spacing w:val="-1"/>
          </w:rPr>
          <w:t>www.gainy.ru</w:t>
        </w:r>
      </w:hyperlink>
      <w:r w:rsidR="003D66EA" w:rsidRPr="0007150D">
        <w:rPr>
          <w:spacing w:val="-1"/>
        </w:rPr>
        <w:t>.</w:t>
      </w:r>
    </w:p>
    <w:p w14:paraId="0A8908E9" w14:textId="31E64416" w:rsidR="003D66EA" w:rsidRPr="0007150D" w:rsidRDefault="004160CB" w:rsidP="009E49C9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  <w:r>
        <w:rPr>
          <w:spacing w:val="-1"/>
        </w:rPr>
        <w:t xml:space="preserve">           </w:t>
      </w:r>
      <w:bookmarkStart w:id="0" w:name="_GoBack"/>
      <w:bookmarkEnd w:id="0"/>
      <w:r w:rsidR="009C3825" w:rsidRPr="0007150D">
        <w:rPr>
          <w:spacing w:val="-1"/>
        </w:rPr>
        <w:t>4</w:t>
      </w:r>
      <w:r w:rsidR="003D66EA" w:rsidRPr="0007150D">
        <w:rPr>
          <w:spacing w:val="-1"/>
        </w:rPr>
        <w:t xml:space="preserve">. Контроль исполнения настоящего постановления возложить на </w:t>
      </w:r>
      <w:proofErr w:type="spellStart"/>
      <w:r w:rsidR="003D66EA" w:rsidRPr="0007150D">
        <w:rPr>
          <w:spacing w:val="-1"/>
        </w:rPr>
        <w:t>и.о</w:t>
      </w:r>
      <w:proofErr w:type="spellEnd"/>
      <w:r w:rsidR="003D66EA" w:rsidRPr="0007150D">
        <w:rPr>
          <w:spacing w:val="-1"/>
        </w:rPr>
        <w:t>. заместителя главы округа по строительству, ЖКХ.</w:t>
      </w:r>
    </w:p>
    <w:p w14:paraId="462779E8" w14:textId="77777777" w:rsidR="00C91236" w:rsidRPr="0007150D" w:rsidRDefault="00C91236" w:rsidP="00C03852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</w:p>
    <w:p w14:paraId="737C9A03" w14:textId="77777777" w:rsidR="009E49C9" w:rsidRPr="0007150D" w:rsidRDefault="009E49C9" w:rsidP="00C03852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</w:p>
    <w:p w14:paraId="0E2D520A" w14:textId="77777777" w:rsidR="003D66EA" w:rsidRPr="0007150D" w:rsidRDefault="003D66EA" w:rsidP="003D66E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7150D">
        <w:rPr>
          <w:rFonts w:ascii="Times New Roman" w:hAnsi="Times New Roman" w:cs="Times New Roman"/>
          <w:sz w:val="28"/>
          <w:szCs w:val="28"/>
        </w:rPr>
        <w:t>Глава муниципального округа– глава администрации</w:t>
      </w:r>
    </w:p>
    <w:p w14:paraId="7BB1014D" w14:textId="77777777" w:rsidR="003D66EA" w:rsidRPr="0007150D" w:rsidRDefault="003D66EA" w:rsidP="003D66E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7150D">
        <w:rPr>
          <w:rFonts w:ascii="Times New Roman" w:hAnsi="Times New Roman" w:cs="Times New Roman"/>
          <w:sz w:val="28"/>
          <w:szCs w:val="28"/>
        </w:rPr>
        <w:t>Гайнского муниципального округа                                                      Е.Г. Шалгинских</w:t>
      </w:r>
    </w:p>
    <w:p w14:paraId="508BE59A" w14:textId="77777777" w:rsidR="003D66EA" w:rsidRPr="0007150D" w:rsidRDefault="003D66EA" w:rsidP="003D66EA">
      <w:pPr>
        <w:pStyle w:val="af9"/>
        <w:tabs>
          <w:tab w:val="left" w:pos="8068"/>
        </w:tabs>
        <w:kinsoku w:val="0"/>
        <w:overflowPunct w:val="0"/>
        <w:spacing w:line="281" w:lineRule="exact"/>
        <w:ind w:left="158"/>
        <w:jc w:val="both"/>
        <w:rPr>
          <w:spacing w:val="-1"/>
        </w:rPr>
        <w:sectPr w:rsidR="003D66EA" w:rsidRPr="0007150D" w:rsidSect="009C3825">
          <w:footerReference w:type="default" r:id="rId11"/>
          <w:pgSz w:w="11910" w:h="16840"/>
          <w:pgMar w:top="1135" w:right="600" w:bottom="920" w:left="1260" w:header="0" w:footer="729" w:gutter="0"/>
          <w:pgNumType w:start="1"/>
          <w:cols w:space="720"/>
          <w:noEndnote/>
        </w:sectPr>
      </w:pPr>
    </w:p>
    <w:p w14:paraId="21F41DE3" w14:textId="77777777" w:rsidR="009E49C9" w:rsidRPr="0007150D" w:rsidRDefault="009E49C9" w:rsidP="009E49C9">
      <w:pPr>
        <w:pStyle w:val="af9"/>
      </w:pPr>
    </w:p>
    <w:p w14:paraId="2D2B583F" w14:textId="77777777" w:rsidR="009E49C9" w:rsidRPr="0007150D" w:rsidRDefault="009E49C9" w:rsidP="009E49C9">
      <w:pPr>
        <w:pStyle w:val="af9"/>
      </w:pPr>
    </w:p>
    <w:p w14:paraId="72E52700" w14:textId="77777777" w:rsidR="009E49C9" w:rsidRPr="0007150D" w:rsidRDefault="009E49C9" w:rsidP="009E49C9">
      <w:pPr>
        <w:pStyle w:val="af9"/>
        <w:jc w:val="right"/>
      </w:pPr>
      <w:r w:rsidRPr="0007150D">
        <w:t>УТВЕРЖДЕН</w:t>
      </w:r>
    </w:p>
    <w:p w14:paraId="5C161B17" w14:textId="77777777" w:rsidR="009E49C9" w:rsidRPr="0007150D" w:rsidRDefault="009E49C9" w:rsidP="009E49C9">
      <w:pPr>
        <w:pStyle w:val="af9"/>
        <w:jc w:val="right"/>
      </w:pPr>
      <w:r w:rsidRPr="0007150D">
        <w:t xml:space="preserve">постановлением администрации </w:t>
      </w:r>
    </w:p>
    <w:p w14:paraId="571A375E" w14:textId="77777777" w:rsidR="009E49C9" w:rsidRPr="0007150D" w:rsidRDefault="009E49C9" w:rsidP="009E49C9">
      <w:pPr>
        <w:pStyle w:val="af9"/>
        <w:jc w:val="right"/>
      </w:pPr>
      <w:r w:rsidRPr="0007150D">
        <w:t>Гайнского муниципального округа</w:t>
      </w:r>
    </w:p>
    <w:p w14:paraId="23CAEE36" w14:textId="77777777" w:rsidR="009E49C9" w:rsidRPr="0007150D" w:rsidRDefault="009E49C9" w:rsidP="009E49C9">
      <w:pPr>
        <w:pStyle w:val="af9"/>
        <w:jc w:val="right"/>
      </w:pPr>
      <w:r w:rsidRPr="0007150D">
        <w:t xml:space="preserve">от </w:t>
      </w:r>
      <w:r w:rsidR="009C3825" w:rsidRPr="0007150D">
        <w:t xml:space="preserve"> </w:t>
      </w:r>
      <w:proofErr w:type="gramStart"/>
      <w:r w:rsidR="009C3825" w:rsidRPr="0007150D">
        <w:t xml:space="preserve"> </w:t>
      </w:r>
      <w:r w:rsidRPr="0007150D">
        <w:t xml:space="preserve"> </w:t>
      </w:r>
      <w:r w:rsidR="009C3825" w:rsidRPr="0007150D">
        <w:t>.</w:t>
      </w:r>
      <w:proofErr w:type="gramEnd"/>
      <w:r w:rsidR="009C3825" w:rsidRPr="0007150D">
        <w:t xml:space="preserve">   </w:t>
      </w:r>
      <w:r w:rsidR="0028647C" w:rsidRPr="0007150D">
        <w:t>.2022 г.</w:t>
      </w:r>
      <w:r w:rsidRPr="0007150D">
        <w:t xml:space="preserve">  №</w:t>
      </w:r>
      <w:r w:rsidR="0028647C" w:rsidRPr="0007150D">
        <w:t xml:space="preserve"> </w:t>
      </w:r>
      <w:r w:rsidR="009C3825" w:rsidRPr="0007150D">
        <w:t>_____</w:t>
      </w:r>
      <w:r w:rsidRPr="0007150D">
        <w:t xml:space="preserve">                     </w:t>
      </w:r>
    </w:p>
    <w:p w14:paraId="3B215806" w14:textId="77777777" w:rsidR="009E49C9" w:rsidRPr="0007150D" w:rsidRDefault="009E49C9" w:rsidP="009E49C9">
      <w:pPr>
        <w:pStyle w:val="af9"/>
      </w:pPr>
    </w:p>
    <w:p w14:paraId="093A9FD2" w14:textId="77777777" w:rsidR="009E49C9" w:rsidRPr="0007150D" w:rsidRDefault="009E49C9" w:rsidP="009E49C9">
      <w:pPr>
        <w:pStyle w:val="af9"/>
      </w:pPr>
    </w:p>
    <w:p w14:paraId="2911F343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150D">
        <w:rPr>
          <w:rFonts w:ascii="Times New Roman" w:eastAsia="Courier New" w:hAnsi="Times New Roman" w:cs="Times New Roman"/>
          <w:b/>
          <w:sz w:val="28"/>
          <w:szCs w:val="28"/>
        </w:rPr>
        <w:t xml:space="preserve">Регламент </w:t>
      </w:r>
    </w:p>
    <w:p w14:paraId="30AE1F1E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150D">
        <w:rPr>
          <w:rFonts w:ascii="Times New Roman" w:eastAsia="Courier New" w:hAnsi="Times New Roman" w:cs="Times New Roman"/>
          <w:b/>
          <w:sz w:val="28"/>
          <w:szCs w:val="28"/>
        </w:rPr>
        <w:t>информационного взаимодействия Сектора строительства</w:t>
      </w:r>
    </w:p>
    <w:p w14:paraId="22EC8A35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150D">
        <w:rPr>
          <w:rFonts w:ascii="Times New Roman" w:eastAsia="Courier New" w:hAnsi="Times New Roman" w:cs="Times New Roman"/>
          <w:b/>
          <w:sz w:val="28"/>
          <w:szCs w:val="28"/>
        </w:rPr>
        <w:t>и благоустройства Администрации Гайнского муниципального округа с функциональными и территориальными органами, подведомственными учреждениями по предоставлению сведений для размещения в рабочей области РИСОГД местного значения - территории</w:t>
      </w:r>
    </w:p>
    <w:p w14:paraId="677ED198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150D">
        <w:rPr>
          <w:rFonts w:ascii="Times New Roman" w:eastAsia="Courier New" w:hAnsi="Times New Roman" w:cs="Times New Roman"/>
          <w:b/>
          <w:sz w:val="28"/>
          <w:szCs w:val="28"/>
        </w:rPr>
        <w:t>Гайнского муниципального округа</w:t>
      </w:r>
    </w:p>
    <w:p w14:paraId="073B92D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137D9ED9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I. Общие положения.</w:t>
      </w:r>
    </w:p>
    <w:p w14:paraId="5543A2A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1EC3C6D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1.Регламент информационного взаимодействия Сектора строительства и благоустройства администрации Гайнского муниципального округа (далее – Сектор строительства и благоустройства)  разработан в соответствии с Градостроительным кодексом Российской Федерации, Постановлением Правительства Российской Федерации от 13 марта 2020 г. № 279 «Об информационном обеспечении градостроительной деятельности» (далее – Правила, Постановление № 279), Приказом   Министерства  строительства  и жилищно-коммунального хозяйства  Российской Федерации от 06 августа 2020 г. № 433/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пр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(далее-Технические требования, Приказ Минстроя РФ № 433/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пр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), Законом Пермского края от 14 сентября 2011 года № 805-ПК «О градостроительной деятельности в Пермском крае», Уставом муниципального образования «Гайнский муниципальный округ», утвержденного решением Думы Гайнского муниципального округа № 75 от 29.04.2020 г., постановлением Администрации Гайнского муниципального округа № 225 от 22.03.2022 г. «Об утверждении Регламента ведения информационной системы обеспечения градостроительной деятельности Гайнского муниципального округа Пермского края». </w:t>
      </w:r>
    </w:p>
    <w:p w14:paraId="57B1298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1.2. Регламент устанавливает порядок взаимодействия Сектора строительства и благоустройства администрации Гайнского муниципального округа (далее – Сектор строительства и благоустройства, орган уполномоченный на ведение) в процессе ведения государственной информационной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градостроительной деятельности Пермского края (далее – Система  РИСОГД), предоставление и размещения сведений и материалов необходимых для осуществления градостроительной деятельности, со следующими  обладателями муниципального образования «Гайнский муниципальный округ»: </w:t>
      </w:r>
    </w:p>
    <w:p w14:paraId="429436E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Сектор земельных и имущественных отношений;</w:t>
      </w:r>
    </w:p>
    <w:p w14:paraId="4B0B2198" w14:textId="77777777" w:rsidR="00907040" w:rsidRPr="0007150D" w:rsidRDefault="00907040" w:rsidP="0090704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Сектор ЖКХ;</w:t>
      </w:r>
    </w:p>
    <w:p w14:paraId="0514B0B8" w14:textId="77777777" w:rsidR="009E49C9" w:rsidRPr="0007150D" w:rsidRDefault="009E49C9" w:rsidP="0090704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Сектор дорожно-транспортного хозяйства;</w:t>
      </w:r>
    </w:p>
    <w:p w14:paraId="05CC36E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Управление образования;</w:t>
      </w:r>
    </w:p>
    <w:p w14:paraId="0663B86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Сектор молодежной и внутренней политики, культуры и спорта;</w:t>
      </w:r>
    </w:p>
    <w:p w14:paraId="3AA70C62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Отдел экономики;</w:t>
      </w:r>
    </w:p>
    <w:p w14:paraId="3592DCD3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МКУ «Управление гражданской защиты»;</w:t>
      </w:r>
    </w:p>
    <w:p w14:paraId="5E2E609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Территориальный отдел.</w:t>
      </w:r>
    </w:p>
    <w:p w14:paraId="343C8E2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1.3. Целью Регламента является обеспечение эффективной работы в процессе формирования информационных ресурсов по ведению рабочей области местного значения РИСОГД в рамках информационного взаимодействия органа по сбору градостроительных данных. </w:t>
      </w:r>
    </w:p>
    <w:p w14:paraId="1226F77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1.4. Задачей ведения рабочей области местного значения РИСОГД является формирование единого банка градостроительных данных администрации муниципального образования «Гайнский муниципальный округ» (далее - Гайнский муниципальный округ) в рамках создания   информационного пространства Пермского края).</w:t>
      </w:r>
    </w:p>
    <w:p w14:paraId="7BF1578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 1.5. Деятельность органа, уполномоченного на ведение, осуществляется путем сбора, документирования, обработки, систематизации, учета и хранения сведений о развитии территорий, застройке, земельных участках, объектах капитального строительства, обеспечения мониторинга объектов градостроительной деятельности в соответствии с федеральным законодательством и иных необходимых для осуществления градостроительной деятельности сведений в порядке, установленном Правительством Российской Федерации. </w:t>
      </w:r>
    </w:p>
    <w:p w14:paraId="74B74C60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36F9EE98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II. Принципы взаимодействия</w:t>
      </w:r>
    </w:p>
    <w:p w14:paraId="2D43107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00DB7782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Функциональные и территориальные органы при организации взаимодействия и координации деятельности руководствуются следующими принципами:</w:t>
      </w:r>
    </w:p>
    <w:p w14:paraId="7E84544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2.1. Законность;</w:t>
      </w:r>
    </w:p>
    <w:p w14:paraId="35A1D50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2.2. Взаимообмен;</w:t>
      </w:r>
    </w:p>
    <w:p w14:paraId="1C772E0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2.3. Самостоятельность в реализации собственных задач и полномочий;</w:t>
      </w:r>
    </w:p>
    <w:p w14:paraId="232CFE36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2.4. Полнота, достоверность, актуальность сведений ИСОГД;</w:t>
      </w:r>
    </w:p>
    <w:p w14:paraId="10211E4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2.5. Формирование единой политики в вопросе введения рабочей области РИСОГД Гайнского муниципального округа, планирования совместной деятельности;</w:t>
      </w:r>
    </w:p>
    <w:p w14:paraId="619380A1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2.5. Обязательность и безупречность исполнения.</w:t>
      </w:r>
    </w:p>
    <w:p w14:paraId="72BA7D7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44285841" w14:textId="77777777" w:rsidR="007B671E" w:rsidRDefault="007B671E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14:paraId="776C74C1" w14:textId="2BB46F8E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III. Состав размещаемых сведений, документов, материалов.</w:t>
      </w:r>
    </w:p>
    <w:p w14:paraId="16C7FC3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112467D6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3. Рабочая область местного значения РИСОГД Гайнского муниципального округа включает в себя:</w:t>
      </w:r>
    </w:p>
    <w:p w14:paraId="3CB02EA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3.1. Сведения:</w:t>
      </w:r>
    </w:p>
    <w:p w14:paraId="4DFA48B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 документах территориального планирования Российской Федерации, касающейся территории Гайнского муниципального округа; </w:t>
      </w:r>
    </w:p>
    <w:p w14:paraId="15C5112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 документах территориального планирования Пермского края, касающейся территории Гайнского муниципального округа; </w:t>
      </w:r>
    </w:p>
    <w:p w14:paraId="442F5870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 документах территориального планирования Гайнского муниципального округа, материалов по их обоснованию;  </w:t>
      </w:r>
    </w:p>
    <w:p w14:paraId="676089A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 правилах землепользования и застройки Гайнского муниципального округа, о внесении в них изменений;</w:t>
      </w:r>
    </w:p>
    <w:p w14:paraId="7D8E3BC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 правилах благоустройства;</w:t>
      </w:r>
    </w:p>
    <w:p w14:paraId="54997A7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 документации по планировке территории Гайнского муниципального округа;</w:t>
      </w:r>
    </w:p>
    <w:p w14:paraId="1EFC3A9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основная часть проекта межевания территории;</w:t>
      </w:r>
    </w:p>
    <w:p w14:paraId="4D617DE3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об изученности природных и техногенных условий на основании результатов инженерных изысканий, материалы и результаты инженерных изысканий;</w:t>
      </w:r>
    </w:p>
    <w:p w14:paraId="30275A0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 создании искусственного земельного участка;</w:t>
      </w:r>
    </w:p>
    <w:p w14:paraId="70B5ECA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 границах зон с особыми условиями </w:t>
      </w:r>
      <w:r w:rsidR="00E54045" w:rsidRPr="001079D2">
        <w:rPr>
          <w:rFonts w:ascii="Times New Roman" w:eastAsia="Courier New" w:hAnsi="Times New Roman" w:cs="Times New Roman"/>
          <w:sz w:val="28"/>
          <w:szCs w:val="28"/>
        </w:rPr>
        <w:t>использования</w:t>
      </w:r>
      <w:r w:rsidR="00E5404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территорий </w:t>
      </w:r>
    </w:p>
    <w:p w14:paraId="0E4587C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об особо охраняемой природной территории, лесохозяйственных регламентах лесничества; </w:t>
      </w:r>
    </w:p>
    <w:p w14:paraId="1C76E2E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 планах наземных и подземных коммуникаций;</w:t>
      </w:r>
    </w:p>
    <w:p w14:paraId="17EB1980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об изъятии и о резервировании земельных участков для государственных и муниципальных нужд;</w:t>
      </w:r>
    </w:p>
    <w:p w14:paraId="313E00B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иные сведения, документы и материалы, не размещенные в основных разделах информационной системы на территории Гайнского муниципального округа;</w:t>
      </w:r>
    </w:p>
    <w:p w14:paraId="32AE55A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 программах реализации документов территориального планирования, которыми предусмотрены мероприятия по реализации документов, утвержденных и действующих на территории Гайнского муниципального округа;  </w:t>
      </w:r>
    </w:p>
    <w:p w14:paraId="6519CEF2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об информационных моделях объектов капитального строительства;</w:t>
      </w:r>
    </w:p>
    <w:p w14:paraId="2A2518D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3.2. Дела о застроенных и подлежащих застройке земельных участках.</w:t>
      </w:r>
    </w:p>
    <w:p w14:paraId="6C36E4C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Дела о застроенных и подлежащих застройке земельных участках открываются на каждый земельный участок.</w:t>
      </w:r>
    </w:p>
    <w:p w14:paraId="10F32C4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Дела о застроенных или подлежащих застройке земельных участках, содержат информацию (сведения, документы, материалы) на земельные участки и объекты капитального строительства, расположенные на территории Гайнского муниципального округа;</w:t>
      </w:r>
    </w:p>
    <w:p w14:paraId="5BF6DAB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В состав дела о ЗУ входят:</w:t>
      </w:r>
    </w:p>
    <w:p w14:paraId="283265E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градостроительный план земельного участка;</w:t>
      </w:r>
      <w:r w:rsidRPr="0007150D">
        <w:rPr>
          <w:rFonts w:ascii="Times New Roman" w:eastAsia="Courier New" w:hAnsi="Times New Roman" w:cs="Times New Roman"/>
          <w:sz w:val="28"/>
          <w:szCs w:val="28"/>
        </w:rPr>
        <w:tab/>
      </w:r>
    </w:p>
    <w:p w14:paraId="307CB95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сведения о ЗУ (кадастровый номер ЗУ, его площадь, местоположение);</w:t>
      </w:r>
    </w:p>
    <w:p w14:paraId="3BE0328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результаты инженерных изысканий;</w:t>
      </w:r>
    </w:p>
    <w:p w14:paraId="2300182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сведения о площади, о высоте и об этажности объекта капитального строительства, о сетях инженерно-технического обеспечения;  </w:t>
      </w:r>
    </w:p>
    <w:p w14:paraId="55AC3EB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>заключение органа исполнительной власти Пермского края о соответствии предмету охраны исторического поселения и   установленным градостроительным регламентам требованиям к архитектурным решениям ОКС (установленным градостроительным регламентом), кроме случаев типовых архитектурных ОКС;</w:t>
      </w:r>
    </w:p>
    <w:p w14:paraId="4BEF513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заключение государственной историко-культурной экспертизы;</w:t>
      </w:r>
    </w:p>
    <w:p w14:paraId="370C920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заключение государственной экологической экспертизы; </w:t>
      </w:r>
    </w:p>
    <w:p w14:paraId="784B4D4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заключение государственной экспертизы проектной документации, подтверждающие соответствие проектной документации требованиям технических регламентов и результатов инженерных изысканий;</w:t>
      </w:r>
    </w:p>
    <w:p w14:paraId="7BE110E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разрешение на строительство;</w:t>
      </w:r>
    </w:p>
    <w:p w14:paraId="04528C6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решение администрации Гайнского муниципального округа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6DE0B8C2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решение администрации Гайнского муниципального округа о предоставлении разрешения на условно разрешенный вид использования;</w:t>
      </w:r>
    </w:p>
    <w:p w14:paraId="611CE1E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документы, подтверждающие соответствие построенного, реконструированного объекта капитального строительства проектной документации; </w:t>
      </w:r>
    </w:p>
    <w:p w14:paraId="2C13962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заключение органа государственного строительного надзора;</w:t>
      </w:r>
    </w:p>
    <w:p w14:paraId="0674A00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акт проверки соответствия МКД требованиям энергетической эффективности с указанием класса его энергетической эффективности на момент составления этого акта; </w:t>
      </w:r>
    </w:p>
    <w:p w14:paraId="432BED0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акт приемки объекта капитального строительства;</w:t>
      </w:r>
    </w:p>
    <w:p w14:paraId="07321AF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разрешение на ввод объекта в эксплуатацию, технический план ОКС;</w:t>
      </w:r>
    </w:p>
    <w:p w14:paraId="28421AC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14:paraId="0B0A06F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уведомление о планируемом строительстве, </w:t>
      </w:r>
    </w:p>
    <w:p w14:paraId="1ABA97F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уведомление об изменении параметров, планируемых строительства или реконструкции объекта ИЖС или садового дома, установленным параметрам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и допустимости их размещения на ЗУ, </w:t>
      </w:r>
    </w:p>
    <w:p w14:paraId="03657F5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уведомление о соответствии / несоответствии указанных в уведомлении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о планируемом строительстве параметров ИЖС или садового дома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и допустимости/ недопустимости размещения объекта ИЖС или садового дома на ЗУ (в соответствие статьи 51 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ГрК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РФ);</w:t>
      </w:r>
    </w:p>
    <w:p w14:paraId="67D3939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описание внешнего облика объекта ИЖС или садового дома, в случае строительства или реконструкции, в границах территории исторического поселения федерального или регионального значения;</w:t>
      </w:r>
    </w:p>
    <w:p w14:paraId="3AD2A170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уведомление об окончании строительства, уведомление о соответствии или несоответствии, построенных или реконструированных объекта ИЖС или садового дома, требованиям законодательства градостроительной деятельности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(в соответствие частям 16 и 19  статьи  55 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ГрК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РФ); </w:t>
      </w:r>
    </w:p>
    <w:p w14:paraId="3D88106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уведомление о планируемом сносе ОКС;</w:t>
      </w:r>
    </w:p>
    <w:p w14:paraId="27E9A9D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результаты и материалы обследования ОКС, подлежащему сносу;</w:t>
      </w:r>
    </w:p>
    <w:p w14:paraId="4A256AF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>проект организации работ по сносу ОКС;</w:t>
      </w:r>
    </w:p>
    <w:p w14:paraId="1885084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уведомление о завершении сноса ОКС;</w:t>
      </w:r>
    </w:p>
    <w:p w14:paraId="429B6C60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иные документы и материалы.</w:t>
      </w:r>
    </w:p>
    <w:p w14:paraId="5F997DE2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3.2.1. В состав дела о застроенном или подлежащем застройке земельном участке помещаются,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участке. </w:t>
      </w:r>
    </w:p>
    <w:p w14:paraId="1E7F2D3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Дела о застроенных или подлежащих застройке земельных участках, содержат информацию (сведения, документы, материалы) на земельные участки             и объекты капитального строительства, расположенные на территории Гайнского муниципального округа;</w:t>
      </w:r>
    </w:p>
    <w:p w14:paraId="0FF6FA0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3.3.  Сведения и материалы для подготовки, согласования и утверждения документов, определенных в соответствие с пунктом 7.1 статьи 56 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ГрК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РФ. </w:t>
      </w:r>
    </w:p>
    <w:p w14:paraId="10E22D2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 3.4. Сведения ИСОГД систематизируются в соответствии с кадастровым делением территории Российской Федерации. </w:t>
      </w:r>
    </w:p>
    <w:p w14:paraId="4FEB898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1A0922F8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IV. Формы взаимодействия</w:t>
      </w:r>
    </w:p>
    <w:p w14:paraId="6B8F4CC6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7381291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4.1. Размещению в РИСОГД подлежат копии принятых, утвержденных или выданных документов (далее – принятые документы) и сведения о документах (об объектах, связанных с документами), подлежащими размещению, в том числе векторные описания, а также информационные модели ОКС.</w:t>
      </w:r>
    </w:p>
    <w:p w14:paraId="3D1307A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4.2. Формирование, передача/получение и обработка сведений ИСОГД, полученных в электронном виде, осуществляется с помощью программно-технических средств: МСЭД, РИСОГД, иных. </w:t>
      </w:r>
    </w:p>
    <w:p w14:paraId="1E18EAC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4.3. Взаимодействие между органом, уполномоченным на ведение Системы и обладателями сведений ИСОГД: функциональными и территориальными органами, муниципальными учреждениями администрации Гайнского муниципального округа осуществляется путем:</w:t>
      </w:r>
    </w:p>
    <w:p w14:paraId="3CF3CA1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4.3.1. предоставления в Сектор строительства и благоустройства документов и сведений о них, предназначенных для размещения в РИСОГД в электронном виде:</w:t>
      </w:r>
    </w:p>
    <w:p w14:paraId="6F9C4FC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сканированных копий принятых документов и/или пакета документов, в том числе в формате 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zip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>- файла в Сектор строительства и благоустройства по запросам в соответствие с установленными формами, через удаленные рабочие места или непосредственно в РИСОГД;</w:t>
      </w:r>
    </w:p>
    <w:p w14:paraId="5AADA8C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внесения сведений о принятых документах через удаленные рабочие места непосредственно в РИСОГД по формам и формату предоставления, с учетом законодательства РФ.</w:t>
      </w:r>
    </w:p>
    <w:p w14:paraId="53310E0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4.3.2. предоставления в Сектор строительства и благоустройства документов и сведений о них, подлежащих размещению в РИСОГД на бумажных носителях. </w:t>
      </w:r>
    </w:p>
    <w:p w14:paraId="1BF4B2D6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4.3.3.  предоставления Сектором строительства и благоустройства сведений из РИСОГД по запросам функциональных и территориальных органов, муниципальных учреждений администрации Гайнского муниципального округа. </w:t>
      </w:r>
    </w:p>
    <w:p w14:paraId="157D725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Форма и формат предоставления сведений согласовывается Сектором строительства и благоустройства и функциональным/территориальным органом/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муниципальным учреждением, направившим запрос с соблюдением требований по форматам данных, установленными законодательством РФ. </w:t>
      </w:r>
    </w:p>
    <w:p w14:paraId="08994396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4.3.4. участия в заседаниях комиссий, совещаниях, рабочих группах, семинарах, конференциях, проведения совместных мероприятий, внесения предложений по предоставлению сведений для размещения в РИСОГД, иных формах.  </w:t>
      </w:r>
    </w:p>
    <w:p w14:paraId="7AC2973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4.4. передача в орган осуществляющий ведение сведений ИСОГД, сведений, сформированных в результате проведения инвентаризации документов градостроительной деятельности.</w:t>
      </w:r>
    </w:p>
    <w:p w14:paraId="1631503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7CDEF910" w14:textId="5CB76D70" w:rsidR="009E49C9" w:rsidRDefault="009E49C9" w:rsidP="009C3825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V.  Порядок взаимодействия</w:t>
      </w:r>
    </w:p>
    <w:p w14:paraId="03EE4053" w14:textId="77777777" w:rsidR="007B671E" w:rsidRPr="0007150D" w:rsidRDefault="007B671E" w:rsidP="009C3825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14:paraId="1105C5AA" w14:textId="6B27460E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5.1. Доступ к системе обеспечивается посредствам регистрации</w:t>
      </w:r>
      <w:r w:rsidR="007B671E">
        <w:rPr>
          <w:rFonts w:ascii="Times New Roman" w:eastAsia="Courier New" w:hAnsi="Times New Roman" w:cs="Times New Roman"/>
          <w:sz w:val="28"/>
          <w:szCs w:val="28"/>
        </w:rPr>
        <w:br/>
        <w:t xml:space="preserve">в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t>Региональном сервисе аутентификации и авторизации (РСАА) путем направления заявки на получения логина и пароля в систему РИСОГД ПК.</w:t>
      </w:r>
    </w:p>
    <w:p w14:paraId="257CBF22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5.2. Сектор строительства и благоустройства в рамках информационного взаимодействия, в пределах своей компетенции:</w:t>
      </w:r>
    </w:p>
    <w:p w14:paraId="3DBD53E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формирует/уточняет (перечень) обладателей сведений ИСОГД (участников) и состав передаваемых градостроительных данных, подлежащих размещению                    в рабочей области местного значения ИСОГД;</w:t>
      </w:r>
    </w:p>
    <w:p w14:paraId="23492CA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осуществляет координацию деятельности по сбору градостроительных данных между сторонами информационного взаимодействия и обеспечивает контроль поступления сведений для размещения в рамках информационного обмена;</w:t>
      </w:r>
    </w:p>
    <w:p w14:paraId="4943953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обеспечивает своевременное размещение материалов в рабочей области местного значения, включая анализ сведений, документов и материалов, поступающих в том числе в соответствии с заключенными соглашениями;</w:t>
      </w:r>
    </w:p>
    <w:p w14:paraId="40BFDA1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осуществляет деятельность по ведению ИСОГД рабочей области местного значения применительно к территории Гайнского муниципального округа, в соответствии с положениями регламента ведения РИСОГД; </w:t>
      </w:r>
    </w:p>
    <w:p w14:paraId="1B1F456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направляет в адрес органа по поддержке и развитию Системы, МИГД ПК (ИРГП) замечания по работе и предложения по организации и развитию функциональных возможностей РИСОГД ПК;</w:t>
      </w:r>
    </w:p>
    <w:p w14:paraId="19B75DF6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5.2.1. обеспечивает наполнение системы РИСОГД ПК, используя эффективные методы загрузки, способы и алгоритмы размещения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>и актуализации информации;</w:t>
      </w:r>
    </w:p>
    <w:p w14:paraId="2A9C676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5.2.2. полученные документы/сведения размещаются Сектором строительства и благоустройства в установленном законодательством РФ порядке, в течение 5 дней со дня получения соответствующих копий документов/ сведений. </w:t>
      </w:r>
    </w:p>
    <w:p w14:paraId="4D37CDB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5.3. Функциональные и территориальные органы, муниципальные учреждения администрации Гайнского муниципального округа, принявшие, утвердившие, выдавшие документы, содержащиеся в которых сведения, подлежат размещению в рабочей области местного значения ИСОГД:</w:t>
      </w:r>
    </w:p>
    <w:p w14:paraId="70DC6DA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классифицируют принятый документ, как содержащий сведения, подлежащие размещению;</w:t>
      </w:r>
    </w:p>
    <w:p w14:paraId="5368718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в течение 5 дней со дня принятия указанных документов направляют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>в Сектор строительства и благоустройства отсканированные копии документов в электронном виде;</w:t>
      </w:r>
    </w:p>
    <w:p w14:paraId="68D7D5E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5.3.1. вносят непосредственно в РИСОГД через удаленные рабочие места,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в том числе в электронном виде через специальные средства загрузки сведения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>о документах, подлежащие размещению;</w:t>
      </w:r>
    </w:p>
    <w:p w14:paraId="3B35EFE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5.4. Обладатели информации в целях обеспечения требований законодательства: </w:t>
      </w:r>
    </w:p>
    <w:p w14:paraId="1F419430" w14:textId="5D6B290F" w:rsidR="009E49C9" w:rsidRPr="001079D2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предоставляют в информационные ресурсы сведения, документы, материалы органу ответственному за ведение Системы</w:t>
      </w:r>
      <w:r w:rsidR="00EF2E49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EF2E49" w:rsidRPr="001079D2">
        <w:rPr>
          <w:rFonts w:ascii="Times New Roman" w:eastAsia="Courier New" w:hAnsi="Times New Roman" w:cs="Times New Roman"/>
          <w:sz w:val="28"/>
          <w:szCs w:val="28"/>
        </w:rPr>
        <w:t>(в сектор строительства и благоустройства)</w:t>
      </w:r>
      <w:r w:rsidRPr="001079D2">
        <w:rPr>
          <w:rFonts w:ascii="Times New Roman" w:eastAsia="Courier New" w:hAnsi="Times New Roman" w:cs="Times New Roman"/>
          <w:sz w:val="28"/>
          <w:szCs w:val="28"/>
        </w:rPr>
        <w:t>:</w:t>
      </w:r>
    </w:p>
    <w:p w14:paraId="31DEC76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несут ответственность за достоверность, предоставляемых для размещения сведений, документов и материалов. </w:t>
      </w:r>
    </w:p>
    <w:p w14:paraId="4A94D60B" w14:textId="2F48B3E9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5.4.1. Сектор земельных и имущественных отношений предоставляет сведения один раз в квартал не позднее 15 числа месяца текущего года, следующего за кварталом сведения о земельных участках, расположенных на территории Гайнского муниципального округа (об изъятии для государственных или муниципальных нужд)</w:t>
      </w:r>
      <w:r w:rsidR="00C61546" w:rsidRPr="0007150D">
        <w:rPr>
          <w:sz w:val="28"/>
          <w:szCs w:val="28"/>
        </w:rPr>
        <w:t xml:space="preserve"> </w:t>
      </w:r>
      <w:r w:rsidR="00C61546" w:rsidRPr="000715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07040" w:rsidRPr="0007150D">
        <w:rPr>
          <w:rFonts w:ascii="Times New Roman" w:hAnsi="Times New Roman" w:cs="Times New Roman"/>
          <w:sz w:val="28"/>
          <w:szCs w:val="28"/>
        </w:rPr>
        <w:t>форме согласно Приложению 1</w:t>
      </w: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;  </w:t>
      </w:r>
    </w:p>
    <w:p w14:paraId="4AE4481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об изъятии земельных участков (далее – ЗУ) для государственных или муниципальных нужд, о предоставлении ЗУ, согласовании размещения ЗУ на кадастровом плане территории, выборе ЗУ, возможности и целесообразности размещения объекта на ЗУ, иные документы, содержащиеся в которые сведения, подлежат размещению в ИСОГД;</w:t>
      </w:r>
    </w:p>
    <w:p w14:paraId="32AEDAB3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 муниципальном жилищном фонде; </w:t>
      </w:r>
    </w:p>
    <w:p w14:paraId="7908C2E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 приватизации объектов государственной и муниципальной собственности, об арендных </w:t>
      </w:r>
      <w:proofErr w:type="gramStart"/>
      <w:r w:rsidRPr="0007150D">
        <w:rPr>
          <w:rFonts w:ascii="Times New Roman" w:eastAsia="Courier New" w:hAnsi="Times New Roman" w:cs="Times New Roman"/>
          <w:sz w:val="28"/>
          <w:szCs w:val="28"/>
        </w:rPr>
        <w:t>отношениях .</w:t>
      </w:r>
      <w:proofErr w:type="gramEnd"/>
    </w:p>
    <w:p w14:paraId="602A8C8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5.4.2.  Сектор ЖКХ не позднее 30 числа каждого месяца текущего года предоставляет сведения</w:t>
      </w:r>
      <w:r w:rsidR="00C61546"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61546" w:rsidRPr="000715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07040" w:rsidRPr="0007150D">
        <w:rPr>
          <w:rFonts w:ascii="Times New Roman" w:hAnsi="Times New Roman" w:cs="Times New Roman"/>
          <w:sz w:val="28"/>
          <w:szCs w:val="28"/>
        </w:rPr>
        <w:t>форме согласно Приложению 2</w:t>
      </w:r>
      <w:r w:rsidRPr="0007150D">
        <w:rPr>
          <w:rFonts w:ascii="Times New Roman" w:eastAsia="Courier New" w:hAnsi="Times New Roman" w:cs="Times New Roman"/>
          <w:sz w:val="28"/>
          <w:szCs w:val="28"/>
        </w:rPr>
        <w:t>:</w:t>
      </w:r>
    </w:p>
    <w:p w14:paraId="5B5F260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о коммунальной инфраструктуре в границах Гайнского муниципального округа, предназначенными для потребителей округа, техническом состоянии многоквартирных домов, жилых домов, общежитиях, сооружениях, о зданиях, </w:t>
      </w:r>
      <w:r w:rsidRPr="001079D2">
        <w:rPr>
          <w:rFonts w:ascii="Times New Roman" w:eastAsia="Courier New" w:hAnsi="Times New Roman" w:cs="Times New Roman"/>
          <w:sz w:val="28"/>
          <w:szCs w:val="28"/>
        </w:rPr>
        <w:t>строениях, сооружениях признанных ветхими, аварийными (непригодными) для проживания.</w:t>
      </w: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14:paraId="6C430A2C" w14:textId="0019197F" w:rsidR="009E49C9" w:rsidRPr="001079D2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079D2">
        <w:rPr>
          <w:rFonts w:ascii="Times New Roman" w:eastAsia="Courier New" w:hAnsi="Times New Roman" w:cs="Times New Roman"/>
          <w:sz w:val="28"/>
          <w:szCs w:val="28"/>
        </w:rPr>
        <w:t>Сведения предоставляются по каждому объекту</w:t>
      </w:r>
      <w:r w:rsidR="001079D2" w:rsidRPr="001079D2"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62EA3132" w14:textId="7F712FEB" w:rsidR="009E49C9" w:rsidRPr="001079D2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079D2">
        <w:rPr>
          <w:rFonts w:ascii="Times New Roman" w:eastAsia="Courier New" w:hAnsi="Times New Roman" w:cs="Times New Roman"/>
          <w:sz w:val="28"/>
          <w:szCs w:val="28"/>
        </w:rPr>
        <w:t>По объект</w:t>
      </w:r>
      <w:r w:rsidR="007B671E" w:rsidRPr="001079D2">
        <w:rPr>
          <w:rFonts w:ascii="Times New Roman" w:eastAsia="Courier New" w:hAnsi="Times New Roman" w:cs="Times New Roman"/>
          <w:sz w:val="28"/>
          <w:szCs w:val="28"/>
        </w:rPr>
        <w:t>ам</w:t>
      </w:r>
      <w:r w:rsidR="007B67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предоставляются копии соответствующих актов </w:t>
      </w:r>
      <w:r w:rsidRPr="001079D2">
        <w:rPr>
          <w:rFonts w:ascii="Times New Roman" w:eastAsia="Courier New" w:hAnsi="Times New Roman" w:cs="Times New Roman"/>
          <w:sz w:val="28"/>
          <w:szCs w:val="28"/>
        </w:rPr>
        <w:t>межведомственной комиссии о признании жилого дома ветхим, аварийным (непригодным для проживания).</w:t>
      </w:r>
    </w:p>
    <w:p w14:paraId="4D6E24B4" w14:textId="37DCA220" w:rsidR="009E49C9" w:rsidRPr="0007150D" w:rsidRDefault="002F26C2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5.4.3.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E49C9" w:rsidRPr="001079D2">
        <w:rPr>
          <w:rFonts w:ascii="Times New Roman" w:eastAsia="Courier New" w:hAnsi="Times New Roman" w:cs="Times New Roman"/>
          <w:sz w:val="28"/>
          <w:szCs w:val="28"/>
        </w:rPr>
        <w:t xml:space="preserve">Сектор дорожно-транспортного хозяйства два раза в год, не позднее 30 июня и </w:t>
      </w:r>
      <w:r w:rsidR="00601FFE" w:rsidRPr="001079D2">
        <w:rPr>
          <w:rFonts w:ascii="Times New Roman" w:eastAsia="Courier New" w:hAnsi="Times New Roman" w:cs="Times New Roman"/>
          <w:sz w:val="28"/>
          <w:szCs w:val="28"/>
        </w:rPr>
        <w:t>15</w:t>
      </w:r>
      <w:r w:rsidR="009E49C9" w:rsidRPr="001079D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декабря текущего года предоставляет сведения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о капитальном строительстве остановочных комплексов (пунктов), открытии (закрытии) маршрутов пассажирского транспорта, о внесении изменений в схему маршрута пассажирского транспорта, в том числе сведения относящиеся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к дорожной сети, </w:t>
      </w:r>
      <w:r w:rsidR="009E49C9" w:rsidRPr="001079D2">
        <w:rPr>
          <w:rFonts w:ascii="Times New Roman" w:eastAsia="Courier New" w:hAnsi="Times New Roman" w:cs="Times New Roman"/>
          <w:sz w:val="28"/>
          <w:szCs w:val="28"/>
        </w:rPr>
        <w:t>о дорогах (местных), капремонте дорог местного значения,</w:t>
      </w:r>
      <w:r w:rsidR="009E49C9" w:rsidRPr="00667A7F">
        <w:rPr>
          <w:rFonts w:ascii="Times New Roman" w:eastAsia="Courier New" w:hAnsi="Times New Roman" w:cs="Times New Roman"/>
          <w:color w:val="FF0000"/>
          <w:sz w:val="28"/>
          <w:szCs w:val="28"/>
        </w:rPr>
        <w:t xml:space="preserve">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реестре объектов улично-дорожной сети, проездах, в том числе признанных непригодными, сведения о строительстве, реконструкции, капремонте дорог местного значения (в том числе об эксплуатации и о сохранности автомобильных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>дорог, проездов), реестре объектов улично-дорожной сети</w:t>
      </w:r>
      <w:r w:rsidR="00C70CD1"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70CD1" w:rsidRPr="000715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07040" w:rsidRPr="0007150D">
        <w:rPr>
          <w:rFonts w:ascii="Times New Roman" w:hAnsi="Times New Roman" w:cs="Times New Roman"/>
          <w:sz w:val="28"/>
          <w:szCs w:val="28"/>
        </w:rPr>
        <w:t>форме согласно Приложению 3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1582E98E" w14:textId="35A7028F" w:rsidR="009E49C9" w:rsidRPr="00E54045" w:rsidRDefault="002F26C2" w:rsidP="00E5404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trike/>
          <w:color w:val="FF0000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5.4.4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. Управление образования два раза в год, не позднее 30 июня и </w:t>
      </w:r>
      <w:r w:rsidR="00601FFE" w:rsidRPr="001079D2">
        <w:rPr>
          <w:rFonts w:ascii="Times New Roman" w:eastAsia="Courier New" w:hAnsi="Times New Roman" w:cs="Times New Roman"/>
          <w:sz w:val="28"/>
          <w:szCs w:val="28"/>
        </w:rPr>
        <w:t>15</w:t>
      </w:r>
      <w:r w:rsidR="009E49C9" w:rsidRPr="00E54045">
        <w:rPr>
          <w:rFonts w:ascii="Times New Roman" w:eastAsia="Courier New" w:hAnsi="Times New Roman" w:cs="Times New Roman"/>
          <w:color w:val="FF0000"/>
          <w:sz w:val="28"/>
          <w:szCs w:val="28"/>
        </w:rPr>
        <w:t xml:space="preserve">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>декабря текущего года предоставляет сведения</w:t>
      </w:r>
      <w:r w:rsidR="00C70CD1"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>о зданиях, помещениях, сооружениях/ СИТО</w:t>
      </w:r>
      <w:r w:rsidR="001079D2" w:rsidRPr="001079D2">
        <w:rPr>
          <w:rFonts w:ascii="Times New Roman" w:eastAsia="Courier New" w:hAnsi="Times New Roman" w:cs="Times New Roman"/>
          <w:sz w:val="28"/>
          <w:szCs w:val="28"/>
        </w:rPr>
        <w:t>)</w:t>
      </w:r>
      <w:r w:rsidR="009E49C9" w:rsidRPr="001079D2">
        <w:rPr>
          <w:rFonts w:ascii="Times New Roman" w:eastAsia="Courier New" w:hAnsi="Times New Roman" w:cs="Times New Roman"/>
          <w:sz w:val="28"/>
          <w:szCs w:val="28"/>
        </w:rPr>
        <w:t>,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 муниципальных образовательных и дошкольных учреждениях, в том числе дополнительного образования (об эксплуатации, обслуживании и содержании объектов</w:t>
      </w:r>
      <w:r w:rsidR="001079D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>и прилегающей территории)</w:t>
      </w:r>
      <w:r w:rsidR="001079D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E54045" w:rsidRPr="001079D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54045" w:rsidRPr="001079D2">
        <w:rPr>
          <w:rFonts w:ascii="Times New Roman" w:hAnsi="Times New Roman" w:cs="Times New Roman"/>
          <w:sz w:val="28"/>
          <w:szCs w:val="28"/>
        </w:rPr>
        <w:t>форме согласно Приложению 4</w:t>
      </w:r>
      <w:r w:rsidR="00E54045" w:rsidRPr="001079D2"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5A46B018" w14:textId="4FBBB99A" w:rsidR="009E49C9" w:rsidRPr="0007150D" w:rsidRDefault="002F26C2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5.4.5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. Сектор молодежной и внутренней политики, культуры и спорта один раз в квартал, не позднее 15 числа месяца текущего года, следующего за кварталом, предоставляет сведения о зданиях, строениях, помещениях муниципальных учреждениях культуры и дополнительного образования, сведения об объектах культурного наследия/памятниках архитектуры, истории и культуры, не позднее 30 июня и </w:t>
      </w:r>
      <w:r w:rsidR="00601FFE" w:rsidRPr="001079D2">
        <w:rPr>
          <w:rFonts w:ascii="Times New Roman" w:eastAsia="Courier New" w:hAnsi="Times New Roman" w:cs="Times New Roman"/>
          <w:sz w:val="28"/>
          <w:szCs w:val="28"/>
        </w:rPr>
        <w:t>15</w:t>
      </w:r>
      <w:r w:rsidR="00601FFE">
        <w:rPr>
          <w:rFonts w:ascii="Times New Roman" w:eastAsia="Courier New" w:hAnsi="Times New Roman" w:cs="Times New Roman"/>
          <w:color w:val="FF0000"/>
          <w:sz w:val="28"/>
          <w:szCs w:val="28"/>
        </w:rPr>
        <w:t xml:space="preserve">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>декабря текущего года предоставляет сведения о зданиях (сооружениях) и помещениях муниципальных учреждений физкультуры и спорта</w:t>
      </w:r>
      <w:r w:rsidR="00C70CD1"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70CD1" w:rsidRPr="000715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07040" w:rsidRPr="0007150D">
        <w:rPr>
          <w:rFonts w:ascii="Times New Roman" w:hAnsi="Times New Roman" w:cs="Times New Roman"/>
          <w:sz w:val="28"/>
          <w:szCs w:val="28"/>
        </w:rPr>
        <w:t>форме согласно Приложению 5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64DE7BCF" w14:textId="77777777" w:rsidR="009E49C9" w:rsidRPr="0007150D" w:rsidRDefault="002F26C2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5.4.6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. Отдел экономики не позднее 30 числа каждого месяца текущего года предоставляет сведения </w:t>
      </w:r>
      <w:r w:rsidR="009E49C9" w:rsidRPr="001079D2">
        <w:rPr>
          <w:rFonts w:ascii="Times New Roman" w:eastAsia="Courier New" w:hAnsi="Times New Roman" w:cs="Times New Roman"/>
          <w:sz w:val="28"/>
          <w:szCs w:val="28"/>
        </w:rPr>
        <w:t>о рекламных конструкциях, нестационарных объектах, открытых автостоянках, учете самовольно построенных объектов, прачечных, банях, ателье, химчистках, парикмахерских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 (бытовом обслуживании населения)</w:t>
      </w:r>
      <w:r w:rsidR="00C70CD1"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70CD1" w:rsidRPr="000715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07040" w:rsidRPr="0007150D">
        <w:rPr>
          <w:rFonts w:ascii="Times New Roman" w:hAnsi="Times New Roman" w:cs="Times New Roman"/>
          <w:sz w:val="28"/>
          <w:szCs w:val="28"/>
        </w:rPr>
        <w:t>форме согласно Приложению 6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46408E0A" w14:textId="2657A23B" w:rsidR="009E49C9" w:rsidRPr="0007150D" w:rsidRDefault="002F26C2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5.4.7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. МКУ «Управление гражданской защиты» два раза в год, не позднее 30 </w:t>
      </w:r>
      <w:r w:rsidR="009E49C9" w:rsidRPr="001079D2">
        <w:rPr>
          <w:rFonts w:ascii="Times New Roman" w:eastAsia="Courier New" w:hAnsi="Times New Roman" w:cs="Times New Roman"/>
          <w:sz w:val="28"/>
          <w:szCs w:val="28"/>
        </w:rPr>
        <w:t xml:space="preserve">июня и </w:t>
      </w:r>
      <w:r w:rsidR="00F25490" w:rsidRPr="001079D2">
        <w:rPr>
          <w:rFonts w:ascii="Times New Roman" w:eastAsia="Courier New" w:hAnsi="Times New Roman" w:cs="Times New Roman"/>
          <w:sz w:val="28"/>
          <w:szCs w:val="28"/>
        </w:rPr>
        <w:t>15</w:t>
      </w:r>
      <w:r w:rsidR="009E49C9" w:rsidRPr="001079D2">
        <w:rPr>
          <w:rFonts w:ascii="Times New Roman" w:eastAsia="Courier New" w:hAnsi="Times New Roman" w:cs="Times New Roman"/>
          <w:sz w:val="28"/>
          <w:szCs w:val="28"/>
        </w:rPr>
        <w:t xml:space="preserve"> декабря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 текущего года предоставляет сведения о </w:t>
      </w:r>
      <w:r w:rsidR="00F9534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95347" w:rsidRPr="00054E28">
        <w:rPr>
          <w:rFonts w:ascii="Times New Roman" w:eastAsia="Times New Roman" w:hAnsi="Times New Roman" w:cs="Times New Roman"/>
          <w:sz w:val="26"/>
          <w:szCs w:val="26"/>
        </w:rPr>
        <w:t>ооружения</w:t>
      </w:r>
      <w:r w:rsidR="00F95347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95347" w:rsidRPr="00054E28">
        <w:rPr>
          <w:rFonts w:ascii="Times New Roman" w:eastAsia="Times New Roman" w:hAnsi="Times New Roman" w:cs="Times New Roman"/>
          <w:sz w:val="26"/>
          <w:szCs w:val="26"/>
        </w:rPr>
        <w:t xml:space="preserve"> (гидрант</w:t>
      </w:r>
      <w:r w:rsidR="00F95347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F95347" w:rsidRPr="00054E28">
        <w:rPr>
          <w:rFonts w:ascii="Times New Roman" w:eastAsia="Times New Roman" w:hAnsi="Times New Roman" w:cs="Times New Roman"/>
          <w:sz w:val="26"/>
          <w:szCs w:val="26"/>
        </w:rPr>
        <w:t>, пирс</w:t>
      </w:r>
      <w:r w:rsidR="00F95347">
        <w:rPr>
          <w:rFonts w:ascii="Times New Roman" w:eastAsia="Times New Roman" w:hAnsi="Times New Roman" w:cs="Times New Roman"/>
          <w:sz w:val="26"/>
          <w:szCs w:val="26"/>
        </w:rPr>
        <w:t>ах и т.д.</w:t>
      </w:r>
      <w:r w:rsidR="00F95347" w:rsidRPr="00054E28">
        <w:rPr>
          <w:rFonts w:ascii="Times New Roman" w:eastAsia="Times New Roman" w:hAnsi="Times New Roman" w:cs="Times New Roman"/>
          <w:sz w:val="26"/>
          <w:szCs w:val="26"/>
        </w:rPr>
        <w:t>)</w:t>
      </w:r>
      <w:r w:rsidR="00F9534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5347" w:rsidRPr="00054E28">
        <w:rPr>
          <w:rFonts w:ascii="Times New Roman" w:eastAsia="Times New Roman" w:hAnsi="Times New Roman" w:cs="Times New Roman"/>
          <w:sz w:val="26"/>
          <w:szCs w:val="26"/>
        </w:rPr>
        <w:t xml:space="preserve">здания 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>(убежищах, насосных станциях и т.д.), СИТО, ЗУ (под зданиями, сооружениями, прочее), иных (открытых водоемах, скважинах, резервуар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>, пожарны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 xml:space="preserve"> водоем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>, ввод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 xml:space="preserve"> водопровода (на водопроводных сетях) пожарны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>пирс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>, гидрант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>, противорадиационны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 xml:space="preserve"> укрытия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>, потенциально опасны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 xml:space="preserve"> объект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 xml:space="preserve"> и объект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 xml:space="preserve"> жизнеобеспечения населения)</w:t>
      </w:r>
      <w:r w:rsidR="009E49C9" w:rsidRPr="009448CE">
        <w:rPr>
          <w:rFonts w:ascii="Times New Roman" w:eastAsia="Courier New" w:hAnsi="Times New Roman" w:cs="Times New Roman"/>
          <w:sz w:val="28"/>
          <w:szCs w:val="28"/>
        </w:rPr>
        <w:t>,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 необходимости застройки пожарных гидрантов</w:t>
      </w:r>
      <w:r w:rsidR="00C70CD1"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70CD1" w:rsidRPr="000715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07040" w:rsidRPr="0007150D">
        <w:rPr>
          <w:rFonts w:ascii="Times New Roman" w:hAnsi="Times New Roman" w:cs="Times New Roman"/>
          <w:sz w:val="28"/>
          <w:szCs w:val="28"/>
        </w:rPr>
        <w:t>форме согласно Приложению 7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3595E74E" w14:textId="50DC1CE8" w:rsidR="002F26C2" w:rsidRPr="0007150D" w:rsidRDefault="002F26C2" w:rsidP="002F26C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5.4.8. Территориальный отдел Администрации Гайнского муниципального округа Пермского </w:t>
      </w:r>
      <w:r w:rsidRPr="001079D2">
        <w:rPr>
          <w:rFonts w:ascii="Times New Roman" w:eastAsia="Courier New" w:hAnsi="Times New Roman" w:cs="Times New Roman"/>
          <w:sz w:val="28"/>
          <w:szCs w:val="28"/>
        </w:rPr>
        <w:t xml:space="preserve">края </w:t>
      </w:r>
      <w:r w:rsidR="00E54045" w:rsidRPr="001079D2">
        <w:rPr>
          <w:rFonts w:ascii="Times New Roman" w:eastAsia="Courier New" w:hAnsi="Times New Roman" w:cs="Times New Roman"/>
          <w:sz w:val="28"/>
          <w:szCs w:val="28"/>
        </w:rPr>
        <w:t>предоставляет с</w:t>
      </w:r>
      <w:r w:rsidR="00E54045" w:rsidRPr="009448CE">
        <w:rPr>
          <w:rFonts w:ascii="Times New Roman" w:eastAsia="Courier New" w:hAnsi="Times New Roman" w:cs="Times New Roman"/>
          <w:sz w:val="28"/>
          <w:szCs w:val="28"/>
        </w:rPr>
        <w:t>ведения</w:t>
      </w:r>
      <w:r w:rsidR="00E54045" w:rsidRPr="009448CE">
        <w:rPr>
          <w:rFonts w:ascii="Times New Roman" w:eastAsia="Courier New" w:hAnsi="Times New Roman" w:cs="Times New Roman"/>
          <w:color w:val="FF0000"/>
          <w:sz w:val="28"/>
          <w:szCs w:val="28"/>
        </w:rPr>
        <w:t xml:space="preserve"> </w:t>
      </w:r>
      <w:r w:rsidR="009448CE" w:rsidRPr="009448CE">
        <w:rPr>
          <w:rFonts w:ascii="Times New Roman" w:eastAsia="Courier New" w:hAnsi="Times New Roman" w:cs="Times New Roman"/>
          <w:sz w:val="28"/>
          <w:szCs w:val="28"/>
        </w:rPr>
        <w:t xml:space="preserve">о 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 xml:space="preserve">кладбищах, зданиях, строениях,  сооружениях, территориях общего пользования (парки, спортивные, детские площадки, памятники, контейнерные площадки), дорожной сети местного значения (дороги, тротуары, мостики), сети наружного освещения, водопроводах, территории, ЗУ и прочем </w:t>
      </w:r>
      <w:r w:rsidRPr="009448C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07040" w:rsidRPr="009448CE">
        <w:rPr>
          <w:rFonts w:ascii="Times New Roman" w:hAnsi="Times New Roman" w:cs="Times New Roman"/>
          <w:sz w:val="28"/>
          <w:szCs w:val="28"/>
        </w:rPr>
        <w:t>форме согласно Приложению 8.</w:t>
      </w:r>
    </w:p>
    <w:p w14:paraId="52D774B9" w14:textId="14D0F553" w:rsidR="002F26C2" w:rsidRPr="0007150D" w:rsidRDefault="002F26C2" w:rsidP="002F26C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5.4.8.1. один раз в квартал, </w:t>
      </w:r>
      <w:r w:rsidRPr="007B671E">
        <w:rPr>
          <w:rFonts w:ascii="Times New Roman" w:eastAsia="Courier New" w:hAnsi="Times New Roman" w:cs="Times New Roman"/>
          <w:sz w:val="28"/>
          <w:szCs w:val="28"/>
        </w:rPr>
        <w:t xml:space="preserve">не позднее 15 числа месяца текущего года </w:t>
      </w:r>
      <w:r w:rsidR="007B671E" w:rsidRPr="001079D2">
        <w:rPr>
          <w:rFonts w:ascii="Times New Roman" w:eastAsia="Courier New" w:hAnsi="Times New Roman" w:cs="Times New Roman"/>
          <w:sz w:val="28"/>
          <w:szCs w:val="28"/>
        </w:rPr>
        <w:t>следующего за</w:t>
      </w:r>
      <w:r w:rsidR="001079D2" w:rsidRPr="001079D2">
        <w:rPr>
          <w:rFonts w:ascii="Times New Roman" w:eastAsia="Courier New" w:hAnsi="Times New Roman" w:cs="Times New Roman"/>
          <w:sz w:val="28"/>
          <w:szCs w:val="28"/>
        </w:rPr>
        <w:t xml:space="preserve"> отчетным</w:t>
      </w:r>
      <w:r w:rsidR="007B671E" w:rsidRPr="001079D2">
        <w:rPr>
          <w:rFonts w:ascii="Times New Roman" w:eastAsia="Courier New" w:hAnsi="Times New Roman" w:cs="Times New Roman"/>
          <w:sz w:val="28"/>
          <w:szCs w:val="28"/>
        </w:rPr>
        <w:t xml:space="preserve"> кварталом</w:t>
      </w:r>
      <w:r w:rsidR="007B671E" w:rsidRPr="007B67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7B671E">
        <w:rPr>
          <w:rFonts w:ascii="Times New Roman" w:eastAsia="Courier New" w:hAnsi="Times New Roman" w:cs="Times New Roman"/>
          <w:sz w:val="28"/>
          <w:szCs w:val="28"/>
        </w:rPr>
        <w:t>представляет сведения:</w:t>
      </w:r>
    </w:p>
    <w:p w14:paraId="2EA5D1CC" w14:textId="77777777" w:rsidR="002F26C2" w:rsidRPr="0007150D" w:rsidRDefault="002F26C2" w:rsidP="002F26C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54E28">
        <w:rPr>
          <w:rFonts w:ascii="Times New Roman" w:eastAsia="Courier New" w:hAnsi="Times New Roman" w:cs="Times New Roman"/>
          <w:sz w:val="28"/>
          <w:szCs w:val="28"/>
        </w:rPr>
        <w:t xml:space="preserve">о муниципальном жилищном фонде, о коммунальной инфраструктуре в </w:t>
      </w:r>
      <w:r w:rsidRPr="009448CE">
        <w:rPr>
          <w:rFonts w:ascii="Times New Roman" w:eastAsia="Courier New" w:hAnsi="Times New Roman" w:cs="Times New Roman"/>
          <w:sz w:val="28"/>
          <w:szCs w:val="28"/>
        </w:rPr>
        <w:t>границах Гайнского муниципального округа Пермского края, предназначенными для потребителей, техническом состоянии многоквартирных домов, жилых домов, общежитиях, сооружениях (в том числе СИТО), о зданиях, строениях, сооружениях признанных ветхими, аварийными (непригодными) для проживания, сведения о снесенных зданиях, строениях, сооружениях, расположенных на территории Гайнского муниципального округа Пермского края по форме</w:t>
      </w: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согласно Приложению 5. </w:t>
      </w:r>
    </w:p>
    <w:p w14:paraId="643ACC43" w14:textId="77777777" w:rsidR="009E49C9" w:rsidRPr="0007150D" w:rsidRDefault="002F26C2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>5.4.9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. Иные сведения, документы, градостроительной деятельности (за исключением обмена непосредственно через РИСОГД) предоставляются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и размещаются в установленном законодательством порядке. </w:t>
      </w:r>
    </w:p>
    <w:p w14:paraId="3EBB073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2810EA3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                      VI. Размещение сведений в РИСОГД.</w:t>
      </w:r>
    </w:p>
    <w:p w14:paraId="2BF688B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2BE79F8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6.1. В течение пяти рабочих дней со дня получения градостроительных данных, орган, уполномоченный на ведение обеспечивает их размещение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>в РИСОГД ПК.</w:t>
      </w:r>
    </w:p>
    <w:p w14:paraId="6FE10AE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6.2. В течении пяти рабочих дней после размещения сведений, документов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>и материалов в федеральных государственных информационных системах, градостроительные данные направляются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для размещения в РИСОГД ПК в орган, уполномоченный на ведение.</w:t>
      </w:r>
    </w:p>
    <w:p w14:paraId="276D78C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6.3. Утвержденные, принятые, согласованные или выданные органом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>– обладателем информации, градостроительные данные, которые подлежат размещению или сведения, о которых подлежат размещению в РИСОГД ПК, органом, уполномоченным на ведение размещаются в течение десяти рабочих дней со дня их утверждения, принятия или выдачи.</w:t>
      </w:r>
    </w:p>
    <w:p w14:paraId="2DBFFB42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6.4. Сведения, документы и материалы при их размещении подписываются уполномоченным лицом органа, уполномоченного на ведение РИОГД ПК, усиленной квалифицированной электронной подписью.</w:t>
      </w:r>
    </w:p>
    <w:p w14:paraId="3916E1F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Информационное взаимодействие между органом, уполномоченным на ведение и органами местного самоуправления, федеральными органами исполнительной власти, исполнительными органами государственной власти Пермского края, физическими и юридическими лицами путем представления сведений из РИСОГД местного значения по запросам, в том числе при осуществлении муниципальных функций и предоставлении муниципальных услуг в сфере градостроительной деятельности; </w:t>
      </w:r>
    </w:p>
    <w:p w14:paraId="3DE7125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регламент ведения Государственной информационной системы обеспечения градостроительной деятельности. </w:t>
      </w:r>
    </w:p>
    <w:p w14:paraId="64B7CFD3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6.5. Сторонами информационного взаимодействия являются:</w:t>
      </w:r>
    </w:p>
    <w:p w14:paraId="7AACB647" w14:textId="6FCC3238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орган, уполномоченный на ведение РИСОГД ПК Сектор строительства и благоустройства Администрации Гайнского муниципального округа;</w:t>
      </w:r>
    </w:p>
    <w:p w14:paraId="4ED9BFD2" w14:textId="07AF700E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обладатели сведений, документов и материалов (информации о градостроительной деятельности);</w:t>
      </w:r>
    </w:p>
    <w:p w14:paraId="12A0C936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                       </w:t>
      </w:r>
    </w:p>
    <w:p w14:paraId="5611FB7B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VII. Предоставление сведений РИСОГД.</w:t>
      </w:r>
    </w:p>
    <w:p w14:paraId="0AE9839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3B69EC8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7.1. Орган, уполномоченный на ведение, предоставляет   доступ к сведениям, документам, материалам из ИСОГД органам регионального и муниципального уровня для просмотра и использования данных. </w:t>
      </w:r>
    </w:p>
    <w:p w14:paraId="69A3EB7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     Руководствуется административным регламентом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деятельности»,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утвержденным Постановлением Администрации Гайнского муниципального округа № 957 от 27.10.2021 г.  </w:t>
      </w:r>
    </w:p>
    <w:p w14:paraId="508DB1D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7.2. Доступ к просмотру векторных моделей (карт) в интернет-браузере, просмотру характеристик выбранных пользователем объектов, включая информацию о местоположении, предоставленную с использованием координат, должен быть обеспечен в системе координат WGS84 в проекции EPSG: 3857 (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Web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Mercator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projection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>).</w:t>
      </w:r>
    </w:p>
    <w:p w14:paraId="66ED3F81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7.3. Документы, сведения и материалы, содержащиеся в ИСОГД предоставляются бесплатно по запросу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а в случаях, предусмотренных федеральными законами, по запросам физических и юридических лиц.</w:t>
      </w:r>
    </w:p>
    <w:p w14:paraId="36AA17F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7.4. Производная информация и информация ИСОГД, предоставленная пользователем, может использоваться исключительно в качестве справочных сведений.</w:t>
      </w:r>
    </w:p>
    <w:p w14:paraId="36676D33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7.5. Сведения ИСОГД, составляющие государственную тайну предоставляются в порядке, установленном федеральным законодательством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>о государственной тайне.</w:t>
      </w:r>
    </w:p>
    <w:p w14:paraId="38D5160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61BA8525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VIII.  Обмен сведениями с иными информационными системами</w:t>
      </w:r>
    </w:p>
    <w:p w14:paraId="4B92D9A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5BB47CC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8.1. Обмен сведениями РИСОГД с иными информационными системами осуществляется с использованием электронных сервисов при условии обеспечения защиты передаваемых (получаемых) в электронном виде документов.    </w:t>
      </w:r>
    </w:p>
    <w:p w14:paraId="36240FC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8.2 Обмен сведениями между Сектором строительства и благоустройства и обладателями сведений осуществляется в автоматизированном виде. </w:t>
      </w:r>
    </w:p>
    <w:p w14:paraId="207EEAB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</w:t>
      </w:r>
    </w:p>
    <w:p w14:paraId="3FFF2DA5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IX.Ответственность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3B86F180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42EB9E2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9.1. Сведения являются открытыми и общедоступными (за исключением сведений, которые составляют охраняемую в соответствии с законодательством Российской Федерации тайну). </w:t>
      </w:r>
    </w:p>
    <w:p w14:paraId="64202D0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9.2. Обрабатываются документированные сведения, содержащиеся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в федеральных, региональных и муниципальных информационных системах, об объектах градостроительной деятельности: сведения о территории, застройке территории, земельных участках, объектах капитального строительства и иные сведения, необходимые для осуществления градостроительной деятельности. </w:t>
      </w:r>
    </w:p>
    <w:p w14:paraId="416BD84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Является юридически значимым источником сведений об объектах градостроительной деятельности, расположенных на территории Гайнского муниципального округа, позволяет обеспечить межведомственный информационный обмен и обмен с отраслевыми организациями в электронном виде. </w:t>
      </w:r>
    </w:p>
    <w:p w14:paraId="61551639" w14:textId="0099EF04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9.3. Обладатели информации в целях обеспечения ведения РИСОГД: </w:t>
      </w:r>
    </w:p>
    <w:p w14:paraId="18428145" w14:textId="2C25B41B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несут ответственность за достоверность и полноту предоставляемых для внесения в РИСОГД сведений, документов и материалов;</w:t>
      </w:r>
    </w:p>
    <w:p w14:paraId="4A65F182" w14:textId="756B303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вправе направлять на рассмотрение, предложения о доработке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и развитию системы, в том числе предложения о внесении изменений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>в технические требования к информационным ресурсам, их структуре, описанию, отображению информации, размещаемой в РИСОГД.</w:t>
      </w:r>
    </w:p>
    <w:p w14:paraId="43EEDFF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9.4. Участники РИСОГД осуществляют следующие функции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и обязанности: </w:t>
      </w:r>
    </w:p>
    <w:p w14:paraId="3E12FB78" w14:textId="38D46FE1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эксплуатация РИСОГД в рамках своих полномочий и функций, в том числе в соответствии с заключенными соглашениями;</w:t>
      </w:r>
    </w:p>
    <w:p w14:paraId="79460448" w14:textId="2BC782A0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направление в МИГД (ИРГП), службы поддержки Системы замечания по работе и предложений по организации и развитию функциональных возможностей РИСОГД;</w:t>
      </w:r>
    </w:p>
    <w:p w14:paraId="0E1F2842" w14:textId="17A60CDA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несут обязательства за полноту, достоверность и актуальность сведений, документов и материалов, внесенных в РИСОГД при осуществлении своих полномочий и функций.</w:t>
      </w:r>
    </w:p>
    <w:p w14:paraId="5C58273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3CE6695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14:paraId="6E64E794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0150DF4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2C526C7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06D71AA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1AE6AA4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B3DCDEC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D11C75A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E19A1D5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86255EC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F872E28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0026BD5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7EF7FCE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A06C8DE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154CDFB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AFD36D5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9D9FD50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F2C7226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5E6217E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32BF2D9B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3D6EEE26" w14:textId="489FBA69" w:rsidR="002F26C2" w:rsidRPr="00054E28" w:rsidRDefault="002F26C2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63B30B15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к Регламенту информационного взаимодействия </w:t>
      </w:r>
    </w:p>
    <w:p w14:paraId="66BD1851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Сектора строительства и благоустройства </w:t>
      </w:r>
    </w:p>
    <w:p w14:paraId="7F5AC6A5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Администрации Гайнского </w:t>
      </w:r>
      <w:proofErr w:type="gramStart"/>
      <w:r w:rsidRPr="00054E28">
        <w:rPr>
          <w:rFonts w:ascii="Times New Roman" w:hAnsi="Times New Roman" w:cs="Times New Roman"/>
          <w:sz w:val="26"/>
          <w:szCs w:val="26"/>
        </w:rPr>
        <w:t>муниципального  округа</w:t>
      </w:r>
      <w:proofErr w:type="gramEnd"/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83A55F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 функциональными и территориальными органами, </w:t>
      </w:r>
    </w:p>
    <w:p w14:paraId="4D6C0A0C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по предоставлению </w:t>
      </w:r>
    </w:p>
    <w:p w14:paraId="44CA54B6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сведений для размещения в рабочей области РИСОГД </w:t>
      </w:r>
    </w:p>
    <w:p w14:paraId="2120A89B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местного значения - территории </w:t>
      </w:r>
    </w:p>
    <w:p w14:paraId="7CF0F7A7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</w:p>
    <w:p w14:paraId="4359CE75" w14:textId="77777777" w:rsidR="0007150D" w:rsidRPr="00054E28" w:rsidRDefault="0007150D" w:rsidP="0007150D">
      <w:pPr>
        <w:ind w:left="360"/>
        <w:rPr>
          <w:sz w:val="26"/>
          <w:szCs w:val="26"/>
        </w:rPr>
      </w:pPr>
    </w:p>
    <w:p w14:paraId="67524408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видов документов, учитываемых и предоставляемых Сектором земельных и имущественных отношений Администрации Гайнского муниципального округа Пермского края в Сектор:</w:t>
      </w:r>
    </w:p>
    <w:tbl>
      <w:tblPr>
        <w:tblW w:w="10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333"/>
      </w:tblGrid>
      <w:tr w:rsidR="0007150D" w:rsidRPr="00054E28" w14:paraId="29D5F4F4" w14:textId="77777777" w:rsidTr="00234B58">
        <w:trPr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C57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48E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вида документа</w:t>
            </w:r>
          </w:p>
        </w:tc>
      </w:tr>
      <w:tr w:rsidR="0007150D" w:rsidRPr="00054E28" w14:paraId="27FB83E1" w14:textId="77777777" w:rsidTr="00234B58">
        <w:trPr>
          <w:jc w:val="center"/>
        </w:trPr>
        <w:tc>
          <w:tcPr>
            <w:tcW w:w="10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F41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Здания, административные здания, административно-производственные здания, нежилые помещения, предприятия - как имущественный комплекс /земельные участки, находящиеся в муниципальной собственности/иное недвижимое имущество, находящееся в муниципальной собственности/прочие</w:t>
            </w:r>
          </w:p>
        </w:tc>
      </w:tr>
      <w:tr w:rsidR="0007150D" w:rsidRPr="00054E28" w14:paraId="5F7E7C3A" w14:textId="77777777" w:rsidTr="00234B58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20E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54A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</w:tr>
      <w:tr w:rsidR="0007150D" w:rsidRPr="00054E28" w14:paraId="393A8D90" w14:textId="77777777" w:rsidTr="00234B58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B1D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2BE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Адрес/ Адрес ориентира/ Описание адреса </w:t>
            </w:r>
          </w:p>
        </w:tc>
      </w:tr>
      <w:tr w:rsidR="0007150D" w:rsidRPr="00054E28" w14:paraId="61309A1F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AEF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476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объекта (ИНН – при наличии) /Учреждение</w:t>
            </w:r>
          </w:p>
        </w:tc>
      </w:tr>
      <w:tr w:rsidR="0007150D" w:rsidRPr="00054E28" w14:paraId="4CBBF045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8C8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D4C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Правоустанавливающие документы (распоряжения, постановления, приказы)</w:t>
            </w:r>
          </w:p>
        </w:tc>
      </w:tr>
      <w:tr w:rsidR="0007150D" w:rsidRPr="00054E28" w14:paraId="42A469D5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6B5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03F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о закреплении муниципального имущества на праве</w:t>
            </w:r>
            <w:r w:rsidR="00894361"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94361" w:rsidRPr="001079D2">
              <w:rPr>
                <w:rFonts w:ascii="Times New Roman" w:eastAsia="Times New Roman" w:hAnsi="Times New Roman" w:cs="Times New Roman"/>
                <w:sz w:val="26"/>
                <w:szCs w:val="26"/>
              </w:rPr>
              <w:t>ХВ,</w:t>
            </w: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ОУ</w:t>
            </w:r>
            <w:r w:rsidR="00894361"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894361" w:rsidRPr="001079D2">
              <w:rPr>
                <w:rFonts w:ascii="Times New Roman" w:eastAsia="Times New Roman" w:hAnsi="Times New Roman" w:cs="Times New Roman"/>
                <w:sz w:val="26"/>
                <w:szCs w:val="26"/>
              </w:rPr>
              <w:t>аренду</w:t>
            </w:r>
            <w:r w:rsidRPr="00054E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объект/ЗУ (приложение с актом приема-передачи в ОУ /безвозмездное пользование /прочее)</w:t>
            </w:r>
          </w:p>
        </w:tc>
      </w:tr>
      <w:tr w:rsidR="0007150D" w:rsidRPr="00054E28" w14:paraId="504F5FC8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EC5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B46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права собственности на объект недвижимости /о регистрации права ОУ/выписка из ЕГРН</w:t>
            </w:r>
          </w:p>
        </w:tc>
      </w:tr>
      <w:tr w:rsidR="0007150D" w:rsidRPr="00054E28" w14:paraId="3A413C3B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546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9CB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права постоянного бессрочного пользования ЗУ</w:t>
            </w:r>
          </w:p>
        </w:tc>
      </w:tr>
      <w:tr w:rsidR="0007150D" w:rsidRPr="00054E28" w14:paraId="39DA73FC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6C0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95D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Распоряжение/приказ о передаче в собственность/ОУ/ХВ/аренду</w:t>
            </w:r>
          </w:p>
        </w:tc>
      </w:tr>
      <w:tr w:rsidR="0007150D" w:rsidRPr="00054E28" w14:paraId="73733A53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4F5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3FF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Распоряжение/приказ о передаче в МС  жилых помещений, ЗУ/об исключении из реестра МС</w:t>
            </w:r>
          </w:p>
        </w:tc>
      </w:tr>
      <w:tr w:rsidR="0007150D" w:rsidRPr="00054E28" w14:paraId="3D9F07D1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808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B1E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о целесообразности приема объекта в МС</w:t>
            </w:r>
          </w:p>
        </w:tc>
      </w:tr>
      <w:tr w:rsidR="0007150D" w:rsidRPr="00054E28" w14:paraId="5FB108DD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C46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775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приема – передачи объекта в МС/ исключение из МС</w:t>
            </w:r>
          </w:p>
        </w:tc>
      </w:tr>
      <w:tr w:rsidR="0007150D" w:rsidRPr="00054E28" w14:paraId="4E87A96E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F25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7DE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Программы/реестры (приватизированного имущества, принятого в МС из бесхозяйного имущества, иное)</w:t>
            </w:r>
          </w:p>
        </w:tc>
      </w:tr>
      <w:tr w:rsidR="0007150D" w:rsidRPr="00054E28" w14:paraId="1EBD74E6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BD7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977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право пользования, аренду жилых/нежилых зданий/помещений, являющиеся муниципальной собственностью</w:t>
            </w:r>
          </w:p>
        </w:tc>
      </w:tr>
      <w:tr w:rsidR="0007150D" w:rsidRPr="00054E28" w14:paraId="40CDD96C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50E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945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купли-продажи здания/помещения/сооружения</w:t>
            </w:r>
          </w:p>
        </w:tc>
      </w:tr>
      <w:tr w:rsidR="0007150D" w:rsidRPr="00054E28" w14:paraId="37CD8813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DBD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147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комплексное техническое обслуживание внутренних инженерных сетей здания/помещения/на содержание объекта</w:t>
            </w:r>
          </w:p>
        </w:tc>
      </w:tr>
      <w:tr w:rsidR="0007150D" w:rsidRPr="00054E28" w14:paraId="1D3FA967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03E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042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паспорт здания (не жилого помещения)/Технический паспорт на домовладение /выписка из технического паспорта / Паспорт БТИ / Справка БТИ/ Регистрационное свидетельство БТИ</w:t>
            </w:r>
          </w:p>
        </w:tc>
      </w:tr>
      <w:tr w:rsidR="0007150D" w:rsidRPr="00054E28" w14:paraId="05088871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A37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FE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границ ЗУ/Схема границ ЗУ</w:t>
            </w:r>
          </w:p>
        </w:tc>
      </w:tr>
      <w:tr w:rsidR="0007150D" w:rsidRPr="00054E28" w14:paraId="71361D93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15B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FB7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реестра муниципального имущества (здание, помещение, ЗУ)</w:t>
            </w:r>
          </w:p>
        </w:tc>
      </w:tr>
      <w:tr w:rsidR="0007150D" w:rsidRPr="00054E28" w14:paraId="31C5A8EB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967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91F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Дополнительное соглашение к договорам аренды, безвозмездного пользования, купли-продажи и иным</w:t>
            </w:r>
          </w:p>
        </w:tc>
      </w:tr>
      <w:tr w:rsidR="0007150D" w:rsidRPr="00054E28" w14:paraId="695BE292" w14:textId="77777777" w:rsidTr="00234B58">
        <w:trPr>
          <w:trHeight w:val="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005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A93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Кадастровая выписка, кадастровый паспорт (на здание, сооружение, помещение, ЗУ)</w:t>
            </w:r>
          </w:p>
        </w:tc>
      </w:tr>
      <w:tr w:rsidR="0007150D" w:rsidRPr="00054E28" w14:paraId="04A898F4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E66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2F2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 суда</w:t>
            </w:r>
          </w:p>
        </w:tc>
      </w:tr>
      <w:tr w:rsidR="0007150D" w:rsidRPr="00054E28" w14:paraId="2CC06D6A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7B7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7DB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Справка-согласование проведения земляных работ </w:t>
            </w:r>
          </w:p>
        </w:tc>
      </w:tr>
      <w:tr w:rsidR="0007150D" w:rsidRPr="00054E28" w14:paraId="7EC08AC4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465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22D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на выдачу договора на производство земляных работ</w:t>
            </w:r>
          </w:p>
        </w:tc>
      </w:tr>
      <w:tr w:rsidR="0007150D" w:rsidRPr="00054E28" w14:paraId="7DDA6F41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858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5D7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на земляные работы</w:t>
            </w:r>
          </w:p>
        </w:tc>
      </w:tr>
      <w:tr w:rsidR="0007150D" w:rsidRPr="00054E28" w14:paraId="008110C1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119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B26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приема/схемы с изменениями на проведение земляных работ</w:t>
            </w:r>
          </w:p>
        </w:tc>
      </w:tr>
      <w:tr w:rsidR="0007150D" w:rsidRPr="00054E28" w14:paraId="04018278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639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DA3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производство земляных работ</w:t>
            </w:r>
          </w:p>
        </w:tc>
      </w:tr>
      <w:tr w:rsidR="0007150D" w:rsidRPr="00054E28" w14:paraId="595295FE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ED3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421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приема передачи земельного участка после проведения земельных работ</w:t>
            </w:r>
          </w:p>
        </w:tc>
      </w:tr>
      <w:tr w:rsidR="0007150D" w:rsidRPr="00054E28" w14:paraId="474F5286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141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19B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обследования (если нарушен срок выполнения земляных и землеустроительных работ)</w:t>
            </w:r>
          </w:p>
        </w:tc>
      </w:tr>
      <w:tr w:rsidR="0007150D" w:rsidRPr="00054E28" w14:paraId="1731E7A1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B38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00A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Уведомление о планируемом сносе ОКС с результатами и материалами обследования ОКС и проектом организации работ по сносу ОКС</w:t>
            </w:r>
          </w:p>
        </w:tc>
      </w:tr>
      <w:tr w:rsidR="00234B58" w:rsidRPr="001079D2" w14:paraId="5E58E39D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D2E3" w14:textId="6E36A9B4" w:rsidR="009855FA" w:rsidRPr="001079D2" w:rsidRDefault="00601FFE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9D2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1977" w14:textId="1D38647D" w:rsidR="009855FA" w:rsidRPr="001079D2" w:rsidRDefault="009855FA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Реестр </w:t>
            </w:r>
            <w:r w:rsidR="001079D2" w:rsidRPr="001079D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имущества</w:t>
            </w:r>
          </w:p>
        </w:tc>
      </w:tr>
      <w:tr w:rsidR="0007150D" w:rsidRPr="00054E28" w14:paraId="666D0550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E1C5" w14:textId="6EF1DCE6" w:rsidR="0007150D" w:rsidRPr="00054E28" w:rsidRDefault="004160CB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ECF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документы</w:t>
            </w:r>
          </w:p>
        </w:tc>
      </w:tr>
    </w:tbl>
    <w:p w14:paraId="7F71CDD0" w14:textId="77777777" w:rsidR="0007150D" w:rsidRPr="0007150D" w:rsidRDefault="0007150D" w:rsidP="0007150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BF19927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атрибутов объектов,</w:t>
      </w:r>
      <w:r w:rsidRPr="00054E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4E28">
        <w:rPr>
          <w:rFonts w:ascii="Times New Roman" w:hAnsi="Times New Roman" w:cs="Times New Roman"/>
          <w:sz w:val="26"/>
          <w:szCs w:val="26"/>
        </w:rPr>
        <w:t>учитываемых и предоставляемых Сектором земельных и имущественных отношений Администрации Гайнского муниципального округа Пермского края в Сектор: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209"/>
      </w:tblGrid>
      <w:tr w:rsidR="0007150D" w:rsidRPr="00054E28" w14:paraId="18F60401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38E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81B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атрибута объекта</w:t>
            </w:r>
          </w:p>
        </w:tc>
      </w:tr>
      <w:tr w:rsidR="0007150D" w:rsidRPr="00054E28" w14:paraId="0C5EEBF7" w14:textId="77777777" w:rsidTr="004160CB">
        <w:trPr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488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Здания, административные здания, административно-производственные здания, нежилые помещения, предприятия - как имущественный комплекс /земельные участки, находящиеся в муниципальной собственности/иное недвижимое имущество, находящееся в муниципальной собственности/прочие</w:t>
            </w:r>
          </w:p>
        </w:tc>
      </w:tr>
      <w:tr w:rsidR="0007150D" w:rsidRPr="00054E28" w14:paraId="57EDA106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077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7A6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07150D" w:rsidRPr="00054E28" w14:paraId="3C76F381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5AB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074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адрес/описание адреса</w:t>
            </w:r>
          </w:p>
        </w:tc>
      </w:tr>
      <w:tr w:rsidR="0007150D" w:rsidRPr="00054E28" w14:paraId="16B49D96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64F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48E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объекта (здания /помещения/сооружения)/ реестровый номер/ИНН (при наличии)/уникальный номер (при наличии)</w:t>
            </w:r>
          </w:p>
        </w:tc>
      </w:tr>
      <w:tr w:rsidR="0007150D" w:rsidRPr="00054E28" w14:paraId="49C4D482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4AE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375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объекта/год постройки/дата</w:t>
            </w:r>
          </w:p>
        </w:tc>
      </w:tr>
      <w:tr w:rsidR="0007150D" w:rsidRPr="00054E28" w14:paraId="4D6C49ED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646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CAC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(публичная, общественных организаций, государственная, муниципальная, региональная, частная) /Собственник</w:t>
            </w:r>
          </w:p>
        </w:tc>
      </w:tr>
      <w:tr w:rsidR="0007150D" w:rsidRPr="00054E28" w14:paraId="4A3C1412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CD8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D45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объекта (материал/иное) /Процент износа.</w:t>
            </w:r>
          </w:p>
        </w:tc>
      </w:tr>
      <w:tr w:rsidR="0007150D" w:rsidRPr="00054E28" w14:paraId="213504D3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DEE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91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 (аукцион /конкурс /без проведения конкурса) / иные</w:t>
            </w:r>
          </w:p>
        </w:tc>
      </w:tr>
      <w:tr w:rsidR="0007150D" w:rsidRPr="00054E28" w14:paraId="3262CEA8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DCD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AA7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предоставления объекта в пользование/аренду/иное</w:t>
            </w:r>
          </w:p>
        </w:tc>
      </w:tr>
      <w:tr w:rsidR="0007150D" w:rsidRPr="00054E28" w14:paraId="5B98CE35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CFB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3F7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(не завершенное, действующее, аварийное, ограниченно - работоспособное, подлежащее ликвидации (сносу) /иное)</w:t>
            </w:r>
          </w:p>
        </w:tc>
      </w:tr>
      <w:tr w:rsidR="0007150D" w:rsidRPr="00054E28" w14:paraId="29E633EC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A0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48C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ликвидации объекта (сноса)</w:t>
            </w:r>
          </w:p>
        </w:tc>
      </w:tr>
      <w:tr w:rsidR="0007150D" w:rsidRPr="00054E28" w14:paraId="3685AC2F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AEF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F9F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ввода в эксплуатацию объекта (год постройки /дата) /Инвентарный номер – при необходимости</w:t>
            </w:r>
          </w:p>
        </w:tc>
      </w:tr>
      <w:tr w:rsidR="0007150D" w:rsidRPr="00054E28" w14:paraId="5E269AF5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620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E0B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этажей, в том числе подземных</w:t>
            </w:r>
          </w:p>
        </w:tc>
      </w:tr>
      <w:tr w:rsidR="0007150D" w:rsidRPr="00054E28" w14:paraId="14BA713D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A33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32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здание (для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пристроев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) при необходимости</w:t>
            </w:r>
          </w:p>
        </w:tc>
      </w:tr>
      <w:tr w:rsidR="0007150D" w:rsidRPr="00054E28" w14:paraId="78E39E8D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E16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787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учреждения, которому принадлежит объект (здание, сооружение, помещение, школа, клуб, сад, студия, ясли, прочие)</w:t>
            </w:r>
          </w:p>
        </w:tc>
      </w:tr>
      <w:tr w:rsidR="0007150D" w:rsidRPr="00054E28" w14:paraId="7C94F6CC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921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5FF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/Тип здания (помещения)</w:t>
            </w:r>
          </w:p>
        </w:tc>
      </w:tr>
      <w:tr w:rsidR="0007150D" w:rsidRPr="00054E28" w14:paraId="758E34F1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EF6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805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последнего капитального ремонта /реконструкции /ликвидации объекта (сноса)</w:t>
            </w:r>
          </w:p>
        </w:tc>
      </w:tr>
      <w:tr w:rsidR="0007150D" w:rsidRPr="00054E28" w14:paraId="6C18F393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F47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51D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здания /сооружения/помещения</w:t>
            </w:r>
          </w:p>
        </w:tc>
      </w:tr>
      <w:tr w:rsidR="0007150D" w:rsidRPr="00054E28" w14:paraId="60DECCEC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4C2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866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 (Аукцион /Конкурс /без проведения конкурса) / Иные</w:t>
            </w:r>
          </w:p>
        </w:tc>
      </w:tr>
      <w:tr w:rsidR="0007150D" w:rsidRPr="00054E28" w14:paraId="07AC9D54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59B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B57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объектов (зданий, строений), находящихся в МС/ Государственной собственности/Иное</w:t>
            </w:r>
          </w:p>
        </w:tc>
      </w:tr>
      <w:tr w:rsidR="0007150D" w:rsidRPr="00054E28" w14:paraId="32FCB66C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661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AAF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Габариты объекта: глубина /ширина /длина /высота /иное</w:t>
            </w:r>
          </w:p>
        </w:tc>
      </w:tr>
      <w:tr w:rsidR="0007150D" w:rsidRPr="00054E28" w14:paraId="7D07F74B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2E4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C92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Особые характеристики /сведения - при наличии</w:t>
            </w:r>
          </w:p>
        </w:tc>
      </w:tr>
      <w:tr w:rsidR="0007150D" w:rsidRPr="00054E28" w14:paraId="4AB82C9D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EA7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9DA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 сооружения /стен /кровли /иное</w:t>
            </w:r>
          </w:p>
        </w:tc>
      </w:tr>
      <w:tr w:rsidR="0007150D" w:rsidRPr="00054E28" w14:paraId="55DB8BF7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57E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179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Пропускная способность /объем</w:t>
            </w:r>
          </w:p>
        </w:tc>
      </w:tr>
      <w:tr w:rsidR="0007150D" w:rsidRPr="00054E28" w14:paraId="0ECD308F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5E9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BB3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по осям</w:t>
            </w:r>
          </w:p>
        </w:tc>
      </w:tr>
      <w:tr w:rsidR="0007150D" w:rsidRPr="00054E28" w14:paraId="71A2EECA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8FE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56D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Протяженность/Диаметр (СИТО, иное)</w:t>
            </w:r>
          </w:p>
        </w:tc>
      </w:tr>
      <w:tr w:rsidR="0007150D" w:rsidRPr="00054E28" w14:paraId="578552F4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B67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C40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здания/помещения</w:t>
            </w:r>
          </w:p>
        </w:tc>
      </w:tr>
      <w:tr w:rsidR="0007150D" w:rsidRPr="00054E28" w14:paraId="75C6AC62" w14:textId="77777777" w:rsidTr="004160CB">
        <w:trPr>
          <w:trHeight w:val="30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31C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A90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(на балансе, ОУ, ХВ, аренда, иное)</w:t>
            </w:r>
          </w:p>
        </w:tc>
      </w:tr>
      <w:tr w:rsidR="0007150D" w:rsidRPr="00054E28" w14:paraId="392B763F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12B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5AD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Правообладатель</w:t>
            </w:r>
          </w:p>
        </w:tc>
      </w:tr>
      <w:tr w:rsidR="0007150D" w:rsidRPr="00054E28" w14:paraId="21723D0F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12B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1F4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Пользователь</w:t>
            </w:r>
          </w:p>
        </w:tc>
      </w:tr>
      <w:tr w:rsidR="0007150D" w:rsidRPr="00054E28" w14:paraId="61F96AB4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3B9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0E1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Обременение/Вид использования/ Основание</w:t>
            </w:r>
          </w:p>
        </w:tc>
      </w:tr>
      <w:tr w:rsidR="0007150D" w:rsidRPr="00054E28" w14:paraId="165F68D8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750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53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объектов, включенных в состав имущества муниципальной казны</w:t>
            </w:r>
          </w:p>
        </w:tc>
      </w:tr>
      <w:tr w:rsidR="001079D2" w:rsidRPr="00054E28" w14:paraId="16BF4323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26CF" w14:textId="591D72EE" w:rsidR="001079D2" w:rsidRPr="00054E28" w:rsidRDefault="001079D2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9EA7" w14:textId="77777777" w:rsidR="001079D2" w:rsidRPr="00054E28" w:rsidRDefault="001079D2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энергоэффективности</w:t>
            </w:r>
          </w:p>
        </w:tc>
      </w:tr>
      <w:tr w:rsidR="001079D2" w:rsidRPr="00054E28" w14:paraId="57BB1303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60B8" w14:textId="731A2BD2" w:rsidR="001079D2" w:rsidRPr="00054E28" w:rsidRDefault="001079D2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45DE" w14:textId="77777777" w:rsidR="001079D2" w:rsidRPr="00D418DF" w:rsidRDefault="001079D2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8DF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 электроэнергии (энергоресурсов)</w:t>
            </w:r>
          </w:p>
        </w:tc>
      </w:tr>
      <w:tr w:rsidR="001079D2" w:rsidRPr="00054E28" w14:paraId="64AEC3FD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513A" w14:textId="5B452461" w:rsidR="001079D2" w:rsidRPr="00054E28" w:rsidRDefault="001079D2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F092" w14:textId="77777777" w:rsidR="001079D2" w:rsidRPr="00D418DF" w:rsidRDefault="001079D2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8DF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горячего/холодного водоснабжения, отопления, газоснабжения</w:t>
            </w:r>
          </w:p>
        </w:tc>
      </w:tr>
      <w:tr w:rsidR="001079D2" w:rsidRPr="00054E28" w14:paraId="68D400C2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AE88" w14:textId="14CBB4DD" w:rsidR="001079D2" w:rsidRPr="00054E28" w:rsidRDefault="001079D2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16748" w14:textId="77777777" w:rsidR="001079D2" w:rsidRPr="00D418DF" w:rsidRDefault="001079D2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8DF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</w:t>
            </w:r>
          </w:p>
        </w:tc>
      </w:tr>
      <w:tr w:rsidR="004160CB" w:rsidRPr="004160CB" w14:paraId="3B3A0434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D642" w14:textId="7F45B33F" w:rsidR="004160CB" w:rsidRPr="004160CB" w:rsidRDefault="004160CB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0CB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4C8A" w14:textId="77777777" w:rsidR="004160CB" w:rsidRPr="004160CB" w:rsidRDefault="004160CB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0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опор для освещения</w:t>
            </w:r>
          </w:p>
        </w:tc>
      </w:tr>
      <w:tr w:rsidR="0007150D" w:rsidRPr="00054E28" w14:paraId="0668CF33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8C7F" w14:textId="353D0EEE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160C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C7A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  <w:tr w:rsidR="0007150D" w:rsidRPr="00054E28" w14:paraId="50A716A5" w14:textId="77777777" w:rsidTr="004160CB">
        <w:trPr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8B3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</w:tr>
      <w:tr w:rsidR="0007150D" w:rsidRPr="00054E28" w14:paraId="1F2D2184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AB6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8B1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объекта/ЗУ</w:t>
            </w:r>
          </w:p>
        </w:tc>
      </w:tr>
      <w:tr w:rsidR="0007150D" w:rsidRPr="00054E28" w14:paraId="1A6B2D2B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79D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832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ЗУ /описание адреса/местоположение</w:t>
            </w:r>
          </w:p>
        </w:tc>
      </w:tr>
      <w:tr w:rsidR="0007150D" w:rsidRPr="00054E28" w14:paraId="62A63210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799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DE8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ЗУ, на котором расположен объект /кадастровый номер ЗУ (площадка, территория специального назначения, иное)</w:t>
            </w:r>
          </w:p>
        </w:tc>
      </w:tr>
      <w:tr w:rsidR="0007150D" w:rsidRPr="00054E28" w14:paraId="1F615FC4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6DE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D5F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Предыдущий кадастровый номер (при наличии)</w:t>
            </w:r>
          </w:p>
        </w:tc>
      </w:tr>
      <w:tr w:rsidR="0007150D" w:rsidRPr="00054E28" w14:paraId="0B5A4E48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9F6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B513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номер Решения (Постановления) о предоставлении ЗУ</w:t>
            </w:r>
          </w:p>
        </w:tc>
      </w:tr>
      <w:tr w:rsidR="0007150D" w:rsidRPr="00054E28" w14:paraId="15EB48EE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D25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E1B9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/Описание /Координаты границ территории (площадки)</w:t>
            </w:r>
          </w:p>
        </w:tc>
      </w:tr>
      <w:tr w:rsidR="0007150D" w:rsidRPr="00054E28" w14:paraId="6AE168B8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9A5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F6A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 (аукцион /конкурс /без проведения конкурса) / иные /Срок предоставления ЗУ</w:t>
            </w:r>
          </w:p>
        </w:tc>
      </w:tr>
      <w:tr w:rsidR="0007150D" w:rsidRPr="00054E28" w14:paraId="00FEAAE5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502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DFEE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Статус кадастровых сведений (отвод, проект, иной)</w:t>
            </w:r>
          </w:p>
        </w:tc>
      </w:tr>
      <w:tr w:rsidR="0007150D" w:rsidRPr="00054E28" w14:paraId="73E9E3E1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C93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1B6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/Собственник</w:t>
            </w:r>
          </w:p>
        </w:tc>
      </w:tr>
      <w:tr w:rsidR="0007150D" w:rsidRPr="00054E28" w14:paraId="11BD271B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280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313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по документам /Фактическая площадь</w:t>
            </w:r>
          </w:p>
        </w:tc>
      </w:tr>
      <w:tr w:rsidR="0007150D" w:rsidRPr="00054E28" w14:paraId="4A39EC30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E57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CC7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земель (населенных пунктов, иного назначения)</w:t>
            </w:r>
          </w:p>
        </w:tc>
      </w:tr>
      <w:tr w:rsidR="0007150D" w:rsidRPr="00054E28" w14:paraId="598CBC93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CA0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1BA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Особые характеристики</w:t>
            </w:r>
          </w:p>
        </w:tc>
      </w:tr>
      <w:tr w:rsidR="0007150D" w:rsidRPr="00054E28" w14:paraId="3AA44146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2F7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B15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(собственность, бессрочное пользование, аренда, иное)</w:t>
            </w:r>
          </w:p>
        </w:tc>
      </w:tr>
      <w:tr w:rsidR="0007150D" w:rsidRPr="00054E28" w14:paraId="2FAE3699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F3E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6D6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Правообладатель /Пользователь</w:t>
            </w:r>
          </w:p>
        </w:tc>
      </w:tr>
      <w:tr w:rsidR="0007150D" w:rsidRPr="00054E28" w14:paraId="75CF7659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57E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49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Связь с другими ЗУ</w:t>
            </w:r>
          </w:p>
        </w:tc>
      </w:tr>
      <w:tr w:rsidR="0007150D" w:rsidRPr="00054E28" w14:paraId="15531ED5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323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217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</w:tbl>
    <w:p w14:paraId="30D293FE" w14:textId="77777777" w:rsidR="002F26C2" w:rsidRPr="00054E28" w:rsidRDefault="002F26C2" w:rsidP="002F26C2">
      <w:pPr>
        <w:ind w:left="360"/>
        <w:rPr>
          <w:sz w:val="26"/>
          <w:szCs w:val="26"/>
        </w:rPr>
      </w:pPr>
    </w:p>
    <w:p w14:paraId="19843D1C" w14:textId="77777777" w:rsidR="00894361" w:rsidRPr="00054E28" w:rsidRDefault="00894361" w:rsidP="002F26C2">
      <w:pPr>
        <w:ind w:left="360"/>
        <w:rPr>
          <w:sz w:val="26"/>
          <w:szCs w:val="26"/>
        </w:rPr>
      </w:pPr>
    </w:p>
    <w:p w14:paraId="012919BE" w14:textId="77777777" w:rsidR="00894361" w:rsidRPr="00054E28" w:rsidRDefault="00894361" w:rsidP="002F26C2">
      <w:pPr>
        <w:ind w:left="360"/>
        <w:rPr>
          <w:sz w:val="26"/>
          <w:szCs w:val="26"/>
        </w:rPr>
      </w:pPr>
    </w:p>
    <w:p w14:paraId="5E655BDB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6D20ABDD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2791B852" w14:textId="0DAAD100" w:rsidR="002F26C2" w:rsidRP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F26C2" w:rsidRPr="00054E28">
        <w:rPr>
          <w:rFonts w:ascii="Times New Roman" w:hAnsi="Times New Roman" w:cs="Times New Roman"/>
          <w:sz w:val="26"/>
          <w:szCs w:val="26"/>
        </w:rPr>
        <w:t>риложение 2</w:t>
      </w:r>
    </w:p>
    <w:p w14:paraId="1C58EAFF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к Регламенту информационного взаимодействия </w:t>
      </w:r>
    </w:p>
    <w:p w14:paraId="1A3BFDE0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Сектора строительства и благоустройства </w:t>
      </w:r>
    </w:p>
    <w:p w14:paraId="0A87278F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Администрации Гайнского </w:t>
      </w:r>
      <w:proofErr w:type="gramStart"/>
      <w:r w:rsidRPr="00054E28">
        <w:rPr>
          <w:rFonts w:ascii="Times New Roman" w:hAnsi="Times New Roman" w:cs="Times New Roman"/>
          <w:sz w:val="26"/>
          <w:szCs w:val="26"/>
        </w:rPr>
        <w:t>муниципального  округа</w:t>
      </w:r>
      <w:proofErr w:type="gramEnd"/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0560BA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 функциональными и территориальными органами, </w:t>
      </w:r>
    </w:p>
    <w:p w14:paraId="2F5CC039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по предоставлению </w:t>
      </w:r>
    </w:p>
    <w:p w14:paraId="14471FE7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сведений для размещения в рабочей области РИСОГД </w:t>
      </w:r>
    </w:p>
    <w:p w14:paraId="079FA88E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местного значения - территории </w:t>
      </w:r>
    </w:p>
    <w:p w14:paraId="1311F594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</w:p>
    <w:p w14:paraId="3306E5C4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видов документов, учитываемых и предоставляемых Сектором ЖКХ Администрации Гайнского муниципального округа Пермского края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322CD05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501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666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вида документа</w:t>
            </w:r>
          </w:p>
        </w:tc>
      </w:tr>
      <w:tr w:rsidR="0007150D" w:rsidRPr="00054E28" w14:paraId="77CB3901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7FA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 (ОКС, ИЖС, садовые дома, прочие)/строения/сооружения/помещения жилые /нежилые (комнаты, квартиры, иное) /жилые дома/помещения в МКД относящиеся к муниципальному жилищному фонду/общее имущество собственников помещений в МКД/СИТО (сети электро-, тепло-, газо-, водоснабжения, очистки сточных вод, снабжения населения топливом, прочие)/трубопроводы /линии электропередач /иные технологически связанные между собой объекты (ЦТП, котельные и т.д.) /прочее</w:t>
            </w:r>
          </w:p>
        </w:tc>
      </w:tr>
      <w:tr w:rsidR="0007150D" w:rsidRPr="00054E28" w14:paraId="6528D7AC" w14:textId="77777777" w:rsidTr="00525CD5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C7A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7D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о переводе жилого (нежилого) помещения в нежилое (жилое)</w:t>
            </w:r>
          </w:p>
        </w:tc>
      </w:tr>
      <w:tr w:rsidR="0007150D" w:rsidRPr="00054E28" w14:paraId="52F108A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E16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6F2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администрации «О переводе (отказе в переводе) жилого (нежилого) помещения в нежилое (жилое)»</w:t>
            </w:r>
          </w:p>
        </w:tc>
      </w:tr>
      <w:tr w:rsidR="0007150D" w:rsidRPr="00054E28" w14:paraId="5D77B9B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A2F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D5B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Уведомление о переводе (отказе в переводе) жилого (нежилого) помещения в нежилое (жилое)</w:t>
            </w:r>
          </w:p>
        </w:tc>
      </w:tr>
      <w:tr w:rsidR="0007150D" w:rsidRPr="00054E28" w14:paraId="52911D3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C08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D2F7" w14:textId="77777777" w:rsidR="0007150D" w:rsidRPr="00054E28" w:rsidRDefault="0007150D" w:rsidP="00525CD5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приемки помещения после перевода жилого (нежилого) помещения в нежилое (жилое)</w:t>
            </w:r>
          </w:p>
        </w:tc>
      </w:tr>
      <w:tr w:rsidR="0007150D" w:rsidRPr="00054E28" w14:paraId="081FD57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2F8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539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согласование после перевода жилого (нежилого) помещения в нежилое (жилое)</w:t>
            </w:r>
          </w:p>
        </w:tc>
      </w:tr>
      <w:tr w:rsidR="0007150D" w:rsidRPr="00054E28" w14:paraId="39D0F03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41F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E1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о переустройстве и/или перепланировке</w:t>
            </w:r>
          </w:p>
        </w:tc>
      </w:tr>
      <w:tr w:rsidR="0007150D" w:rsidRPr="00054E28" w14:paraId="3CC71D5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42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F72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территориального органа о согласовании переустройства и/или перепланировки</w:t>
            </w:r>
          </w:p>
        </w:tc>
      </w:tr>
      <w:tr w:rsidR="0007150D" w:rsidRPr="00054E28" w14:paraId="1200E51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20D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EBA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Отказ в согласовании переустройства и/или перепланировки</w:t>
            </w:r>
          </w:p>
        </w:tc>
      </w:tr>
      <w:tr w:rsidR="0007150D" w:rsidRPr="00054E28" w14:paraId="4ABE694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D21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865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документация на переустройство и/или перепланировку</w:t>
            </w:r>
          </w:p>
        </w:tc>
      </w:tr>
      <w:tr w:rsidR="0007150D" w:rsidRPr="00054E28" w14:paraId="411FB14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B35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CF9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права собственности на объект недвижимости / ЗУ, на котором расположен объект недвижимости</w:t>
            </w:r>
          </w:p>
        </w:tc>
      </w:tr>
      <w:tr w:rsidR="0007150D" w:rsidRPr="00054E28" w14:paraId="7B83B9E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512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326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права ОУ/ХВ /постоянного бессрочного пользования/другое</w:t>
            </w:r>
          </w:p>
        </w:tc>
      </w:tr>
      <w:tr w:rsidR="0007150D" w:rsidRPr="00054E28" w14:paraId="71B5F63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FC9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703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проведения плановых проверок ЮЛ и ИП/ФЛ на территории</w:t>
            </w:r>
          </w:p>
        </w:tc>
      </w:tr>
      <w:tr w:rsidR="0007150D" w:rsidRPr="00054E28" w14:paraId="5C2BCB8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9EA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8AA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 администрации  «О проведении плановой либо внеплановой проверки</w:t>
            </w:r>
          </w:p>
        </w:tc>
      </w:tr>
      <w:tr w:rsidR="0007150D" w:rsidRPr="00054E28" w14:paraId="3956E34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25D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E33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администрации о неисполнении предписания</w:t>
            </w:r>
          </w:p>
        </w:tc>
      </w:tr>
      <w:tr w:rsidR="0007150D" w:rsidRPr="00054E28" w14:paraId="4AC0C95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282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A9C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право пользования, аренду жилых/нежилых помещений, являющиеся муниципальной собственностью</w:t>
            </w:r>
          </w:p>
        </w:tc>
      </w:tr>
      <w:tr w:rsidR="0007150D" w:rsidRPr="00054E28" w14:paraId="00C6FF0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52E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D75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обслуживание, содержание жилых/нежилых помещений, являющиеся муниципальной собственностью</w:t>
            </w:r>
          </w:p>
        </w:tc>
      </w:tr>
      <w:tr w:rsidR="0007150D" w:rsidRPr="00054E28" w14:paraId="3D9C4C2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05F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691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проверки состояния объекта (здания, СИТО, инженерных сооружений, иное)</w:t>
            </w:r>
          </w:p>
        </w:tc>
      </w:tr>
      <w:tr w:rsidR="0007150D" w:rsidRPr="00054E28" w14:paraId="43E6F20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A2F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FBA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Предписание об устранении нарушений</w:t>
            </w:r>
          </w:p>
        </w:tc>
      </w:tr>
      <w:tr w:rsidR="0007150D" w:rsidRPr="00054E28" w14:paraId="7DCCF97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12B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24E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об устранении требований, установленных в отношении муниципального жилищного фонда</w:t>
            </w:r>
          </w:p>
        </w:tc>
      </w:tr>
      <w:tr w:rsidR="0007150D" w:rsidRPr="00054E28" w14:paraId="3DB1EEF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A5D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2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 неисполнении предписания</w:t>
            </w:r>
          </w:p>
        </w:tc>
      </w:tr>
      <w:tr w:rsidR="0007150D" w:rsidRPr="00054E28" w14:paraId="4610DF0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EE1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0F0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Претензия, предостережение об устранении нарушений муниципального жилищного фонда</w:t>
            </w:r>
          </w:p>
        </w:tc>
      </w:tr>
      <w:tr w:rsidR="0007150D" w:rsidRPr="00054E28" w14:paraId="39E8744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9EF8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01C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Распоряжение/приказ о передаче в МС  жилых помещений, ЗУ/об исключении из реестра МС</w:t>
            </w:r>
          </w:p>
        </w:tc>
      </w:tr>
      <w:tr w:rsidR="0007150D" w:rsidRPr="00054E28" w14:paraId="0C90765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8F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ED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приема-передачи из одного вида собственности в другой</w:t>
            </w:r>
          </w:p>
        </w:tc>
      </w:tr>
      <w:tr w:rsidR="0007150D" w:rsidRPr="00054E28" w14:paraId="2F9B19A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CF4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126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Программы/реестры (приватизированного имущества, принятого в МС из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бесхозяинного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имущества, иное)</w:t>
            </w:r>
          </w:p>
        </w:tc>
      </w:tr>
      <w:tr w:rsidR="0007150D" w:rsidRPr="00054E28" w14:paraId="52B85E0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3CF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A98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паспорт на МКД/жилой дом/объект инженерной инфраструктуры</w:t>
            </w:r>
          </w:p>
        </w:tc>
      </w:tr>
      <w:tr w:rsidR="0007150D" w:rsidRPr="00054E28" w14:paraId="5561A19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B54E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39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Уведомление о признании дома аварийным</w:t>
            </w:r>
          </w:p>
        </w:tc>
      </w:tr>
      <w:tr w:rsidR="0007150D" w:rsidRPr="00054E28" w14:paraId="332155D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C8F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8A0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 признании дома аварийным и подлежащим сносу жилого дома (непригодным для проживания)</w:t>
            </w:r>
          </w:p>
        </w:tc>
      </w:tr>
      <w:tr w:rsidR="0007150D" w:rsidRPr="00054E28" w14:paraId="65A7511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A3A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0EA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граждан, подлежащих переселению</w:t>
            </w:r>
          </w:p>
        </w:tc>
      </w:tr>
      <w:tr w:rsidR="0007150D" w:rsidRPr="00054E28" w14:paraId="4C43465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C88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43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приема-передачи аварийного жилого помещения</w:t>
            </w:r>
          </w:p>
        </w:tc>
      </w:tr>
      <w:tr w:rsidR="0007150D" w:rsidRPr="00054E28" w14:paraId="5EC112B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9E5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492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управления МКД</w:t>
            </w:r>
          </w:p>
        </w:tc>
      </w:tr>
      <w:tr w:rsidR="0007150D" w:rsidRPr="00054E28" w14:paraId="7DDADB0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1E4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DEB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ОСС</w:t>
            </w:r>
          </w:p>
        </w:tc>
      </w:tr>
      <w:tr w:rsidR="0007150D" w:rsidRPr="00054E28" w14:paraId="37630F3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FB6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7AE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обследования (жилые/нежилые помещения, СИТО, иные)</w:t>
            </w:r>
          </w:p>
        </w:tc>
      </w:tr>
      <w:tr w:rsidR="0007150D" w:rsidRPr="00054E28" w14:paraId="6CF7285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B914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A0D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Постановления (о предоставлении жилья, о расселении, о реконструкции, иное)</w:t>
            </w:r>
          </w:p>
        </w:tc>
      </w:tr>
      <w:tr w:rsidR="0007150D" w:rsidRPr="00054E28" w14:paraId="7259EB1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F32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7C0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 назначении УК для управления МКД</w:t>
            </w:r>
          </w:p>
        </w:tc>
      </w:tr>
      <w:tr w:rsidR="0007150D" w:rsidRPr="00054E28" w14:paraId="762A03C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97D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167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межведомственной комиссии о признании МКД аварийным и подлежащим сносу/реконструкции</w:t>
            </w:r>
          </w:p>
        </w:tc>
      </w:tr>
      <w:tr w:rsidR="0007150D" w:rsidRPr="00054E28" w14:paraId="45CEF62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4DC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91D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 признании МКД аварийным и подлежащим сносу (непригодным для проживания)/реконструкции/капитальном ремонте</w:t>
            </w:r>
          </w:p>
        </w:tc>
      </w:tr>
      <w:tr w:rsidR="0007150D" w:rsidRPr="00054E28" w14:paraId="708CEBC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9C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FC4C" w14:textId="77777777" w:rsidR="0007150D" w:rsidRPr="00054E28" w:rsidRDefault="0007150D" w:rsidP="00525CD5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план сети (схема)</w:t>
            </w:r>
          </w:p>
        </w:tc>
      </w:tr>
      <w:tr w:rsidR="0007150D" w:rsidRPr="00054E28" w14:paraId="48E8C97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974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F10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паспорт на жилое/нежилое помещение/Технический паспорт на домовладение,  выписка из технического паспорта</w:t>
            </w:r>
          </w:p>
        </w:tc>
      </w:tr>
      <w:tr w:rsidR="0007150D" w:rsidRPr="00054E28" w14:paraId="5C26057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13A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C33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БТИ/Справка БТИ/учет (сооружения, СИТО)</w:t>
            </w:r>
          </w:p>
        </w:tc>
      </w:tr>
      <w:tr w:rsidR="0007150D" w:rsidRPr="00054E28" w14:paraId="1E525E4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92A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0A3B" w14:textId="77777777" w:rsidR="0007150D" w:rsidRPr="00054E28" w:rsidRDefault="0007150D" w:rsidP="00525CD5">
            <w:pPr>
              <w:pStyle w:val="Default"/>
              <w:rPr>
                <w:color w:val="auto"/>
                <w:sz w:val="26"/>
                <w:szCs w:val="26"/>
              </w:rPr>
            </w:pPr>
            <w:r w:rsidRPr="00054E28">
              <w:rPr>
                <w:color w:val="auto"/>
                <w:sz w:val="26"/>
                <w:szCs w:val="26"/>
              </w:rPr>
              <w:t>Схемы электро-, тепло-, газо- и водоснабжения населения, водоотведения</w:t>
            </w:r>
          </w:p>
        </w:tc>
      </w:tr>
      <w:tr w:rsidR="0007150D" w:rsidRPr="00054E28" w14:paraId="0E5B99C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031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6AC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МКД, признанных непригодными для проживания граждан и имеющих высокий уровень физического износа</w:t>
            </w:r>
          </w:p>
        </w:tc>
      </w:tr>
      <w:tr w:rsidR="0007150D" w:rsidRPr="00054E28" w14:paraId="3DCE60D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201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E00E" w14:textId="77777777" w:rsidR="0007150D" w:rsidRPr="00054E28" w:rsidRDefault="0007150D" w:rsidP="00525CD5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домов, подлежащих реконструкции/аварийных</w:t>
            </w:r>
          </w:p>
        </w:tc>
      </w:tr>
      <w:tr w:rsidR="0007150D" w:rsidRPr="00054E28" w14:paraId="16C747F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C7B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919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документация на объект</w:t>
            </w:r>
          </w:p>
        </w:tc>
      </w:tr>
      <w:tr w:rsidR="0007150D" w:rsidRPr="00054E28" w14:paraId="1DA8D9E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D7D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6303" w14:textId="77777777" w:rsidR="0007150D" w:rsidRPr="00054E28" w:rsidRDefault="0007150D" w:rsidP="00525CD5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Постановления администрации: - об утверждении муниципальной программы;</w:t>
            </w:r>
          </w:p>
          <w:p w14:paraId="368E4E1F" w14:textId="77777777" w:rsidR="0007150D" w:rsidRPr="00054E28" w:rsidRDefault="0007150D" w:rsidP="00525CD5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- об утверждении перечня мероприятий (объектов) для включение их в муниципальную программу;</w:t>
            </w:r>
          </w:p>
          <w:p w14:paraId="0C57C18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- об утверждении инвестиционных проектов</w:t>
            </w:r>
          </w:p>
        </w:tc>
      </w:tr>
      <w:tr w:rsidR="0007150D" w:rsidRPr="00054E28" w14:paraId="690B2BB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1A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F0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выполненных работ/акт приема в эксплуатацию/разрешение на ввод</w:t>
            </w:r>
          </w:p>
        </w:tc>
      </w:tr>
      <w:tr w:rsidR="0007150D" w:rsidRPr="00054E28" w14:paraId="2B38B1E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FF5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795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муниципального реестра земель</w:t>
            </w:r>
          </w:p>
        </w:tc>
      </w:tr>
      <w:tr w:rsidR="0007150D" w:rsidRPr="00054E28" w14:paraId="7068B24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27C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071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паспорт ЗУ, на котором расположен объект</w:t>
            </w:r>
          </w:p>
        </w:tc>
      </w:tr>
      <w:tr w:rsidR="0007150D" w:rsidRPr="00054E28" w14:paraId="4C9AEB8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4A9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811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Кадастровая выписка на ЗУ/ Схема границ ЗУ</w:t>
            </w:r>
          </w:p>
        </w:tc>
      </w:tr>
      <w:tr w:rsidR="0007150D" w:rsidRPr="00054E28" w14:paraId="7CD9C7A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BA55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C783" w14:textId="77777777" w:rsidR="0007150D" w:rsidRPr="00054E28" w:rsidRDefault="0007150D" w:rsidP="00525CD5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документы</w:t>
            </w:r>
          </w:p>
        </w:tc>
      </w:tr>
    </w:tbl>
    <w:p w14:paraId="49CC3990" w14:textId="77777777" w:rsidR="0007150D" w:rsidRPr="00054E28" w:rsidRDefault="0007150D" w:rsidP="0007150D">
      <w:pPr>
        <w:rPr>
          <w:sz w:val="26"/>
          <w:szCs w:val="26"/>
        </w:rPr>
      </w:pPr>
    </w:p>
    <w:p w14:paraId="3AC92DA4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атрибутов объектов,</w:t>
      </w:r>
      <w:r w:rsidRPr="00054E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4E28">
        <w:rPr>
          <w:rFonts w:ascii="Times New Roman" w:hAnsi="Times New Roman" w:cs="Times New Roman"/>
          <w:sz w:val="26"/>
          <w:szCs w:val="26"/>
        </w:rPr>
        <w:t>учитываемых и предоставляемых Сектором ЖКХ Администрации Гайнского муниципального округа Пермского края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3A723FC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8CEB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DA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атрибута объекта</w:t>
            </w:r>
          </w:p>
        </w:tc>
      </w:tr>
      <w:tr w:rsidR="0007150D" w:rsidRPr="00054E28" w14:paraId="62D0BB03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7A3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 (ОКС, ИЖС, садовые дома, прочие)/строения/сооружения/помещения жилые /нежилые (комнаты, квартиры, иное) /жилые дома/помещения в МКД относящиеся к муниципальному жилищному фонду/общее имущество собственников помещений в МКД/СИТО (сети электро-, тепло-, газо-, водоснабжения, очистки сточных вод, снабжения населения топливом, прочие)/трубопроводы /линии электропередач /иные технологически связанные между собой объекты (ЦТП, котельные и т.д.) /прочее</w:t>
            </w:r>
          </w:p>
        </w:tc>
      </w:tr>
      <w:tr w:rsidR="0007150D" w:rsidRPr="00054E28" w14:paraId="608F73A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33CA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BA9D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07150D" w:rsidRPr="00054E28" w14:paraId="1E3FD57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79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67B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адрес/описание адреса</w:t>
            </w:r>
          </w:p>
        </w:tc>
      </w:tr>
      <w:tr w:rsidR="0007150D" w:rsidRPr="00054E28" w14:paraId="29EF8F4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DA3E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B50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объекта/год постройки/дата</w:t>
            </w:r>
          </w:p>
        </w:tc>
      </w:tr>
      <w:tr w:rsidR="0007150D" w:rsidRPr="00054E28" w14:paraId="07FEB41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BC0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866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номер, предыдущий кадастровый номер (при наличии)</w:t>
            </w:r>
          </w:p>
        </w:tc>
      </w:tr>
      <w:tr w:rsidR="0007150D" w:rsidRPr="00054E28" w14:paraId="303088C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2A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A60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объекта/ИНН (при наличии)/уникальный номер (при наличии)</w:t>
            </w:r>
          </w:p>
        </w:tc>
      </w:tr>
      <w:tr w:rsidR="0007150D" w:rsidRPr="00054E28" w14:paraId="367995D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B13A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C8B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(публичная, общественных организаций, государственная, муниципальная, региональная, частная) /Собственник</w:t>
            </w:r>
          </w:p>
        </w:tc>
      </w:tr>
      <w:tr w:rsidR="0007150D" w:rsidRPr="00054E28" w14:paraId="3746F3B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CA3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B46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объекта (материал/иное)</w:t>
            </w:r>
          </w:p>
        </w:tc>
      </w:tr>
      <w:tr w:rsidR="0007150D" w:rsidRPr="00054E28" w14:paraId="693D77D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ED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266A" w14:textId="77777777" w:rsidR="0007150D" w:rsidRPr="00054E28" w:rsidRDefault="0007150D" w:rsidP="00525CD5">
            <w:pPr>
              <w:tabs>
                <w:tab w:val="left" w:pos="293"/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площадь/жилая (для жилых)/площадь по документам/фактически используемая площадь/площадь по кадастровому паспорту/площадь по проекту</w:t>
            </w:r>
          </w:p>
        </w:tc>
      </w:tr>
      <w:tr w:rsidR="0007150D" w:rsidRPr="00054E28" w14:paraId="7D30156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49F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B6C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 (аукцион /конкурс /без проведения конкурса) / иные</w:t>
            </w:r>
          </w:p>
        </w:tc>
      </w:tr>
      <w:tr w:rsidR="0007150D" w:rsidRPr="00054E28" w14:paraId="73575EF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040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8B3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предоставления жилого/нежилого помещения, основное назначение</w:t>
            </w:r>
          </w:p>
        </w:tc>
      </w:tr>
      <w:tr w:rsidR="0007150D" w:rsidRPr="00054E28" w14:paraId="4D03EB3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8E8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D3C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предоставления объекта в пользование/аренду/иное</w:t>
            </w:r>
          </w:p>
        </w:tc>
      </w:tr>
      <w:tr w:rsidR="0007150D" w:rsidRPr="00054E28" w14:paraId="345A66E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4A7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9A9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и дата решения о предоставлении объекта/ЗУ</w:t>
            </w:r>
          </w:p>
        </w:tc>
      </w:tr>
      <w:tr w:rsidR="0007150D" w:rsidRPr="00054E28" w14:paraId="2BE7801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AA8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6F8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Особые характеристики/дополнительные сведения - при наличии</w:t>
            </w:r>
          </w:p>
        </w:tc>
      </w:tr>
      <w:tr w:rsidR="0007150D" w:rsidRPr="00054E28" w14:paraId="18FF897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B71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F66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ввода в эксплуатацию объекта/дата начала обслуживания</w:t>
            </w:r>
          </w:p>
        </w:tc>
      </w:tr>
      <w:tr w:rsidR="0007150D" w:rsidRPr="00054E28" w14:paraId="60985F3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541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F93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/правообладатель</w:t>
            </w:r>
          </w:p>
        </w:tc>
      </w:tr>
      <w:tr w:rsidR="0007150D" w:rsidRPr="00054E28" w14:paraId="77B7403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94B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405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Принадлежность объекта к памятникам архитектуры</w:t>
            </w:r>
          </w:p>
        </w:tc>
      </w:tr>
      <w:tr w:rsidR="0007150D" w:rsidRPr="00054E28" w14:paraId="41E60A6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6C6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618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Типовая серия (для жилых домов)</w:t>
            </w:r>
          </w:p>
        </w:tc>
      </w:tr>
      <w:tr w:rsidR="0007150D" w:rsidRPr="00054E28" w14:paraId="181E086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FE3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7A0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этажей (в т.ч. подземных)</w:t>
            </w:r>
          </w:p>
        </w:tc>
      </w:tr>
      <w:tr w:rsidR="0007150D" w:rsidRPr="00054E28" w14:paraId="3CCE63B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2C0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71C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лифтов (количество)</w:t>
            </w:r>
          </w:p>
        </w:tc>
      </w:tr>
      <w:tr w:rsidR="0007150D" w:rsidRPr="00054E28" w14:paraId="439FC6F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588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DB9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 /комната/помещение</w:t>
            </w:r>
          </w:p>
        </w:tc>
      </w:tr>
      <w:tr w:rsidR="0007150D" w:rsidRPr="00054E28" w14:paraId="4890DC4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BCA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6B7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комнат</w:t>
            </w:r>
          </w:p>
        </w:tc>
      </w:tr>
      <w:tr w:rsidR="0007150D" w:rsidRPr="00054E28" w14:paraId="5675A0C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ED1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D47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Пользователь, наниматель</w:t>
            </w:r>
          </w:p>
        </w:tc>
      </w:tr>
      <w:tr w:rsidR="0007150D" w:rsidRPr="00054E28" w14:paraId="33BFC38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2AD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628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здание (для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пристроев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)/присоединенная нагрузка</w:t>
            </w:r>
          </w:p>
        </w:tc>
      </w:tr>
      <w:tr w:rsidR="0007150D" w:rsidRPr="00054E28" w14:paraId="0CA84C8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886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BA8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Габариты объекта: ширина /длина /высота /глубина /иное</w:t>
            </w:r>
          </w:p>
        </w:tc>
      </w:tr>
      <w:tr w:rsidR="0007150D" w:rsidRPr="00054E28" w14:paraId="760F55C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59B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AD2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 стен /кровли</w:t>
            </w:r>
          </w:p>
        </w:tc>
      </w:tr>
      <w:tr w:rsidR="0007150D" w:rsidRPr="00054E28" w14:paraId="12E5FA3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6F5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3CB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Пропускная способность /Объем /Присоединенная нагрузка</w:t>
            </w:r>
          </w:p>
        </w:tc>
      </w:tr>
      <w:tr w:rsidR="0007150D" w:rsidRPr="00054E28" w14:paraId="7C2A4AC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353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ACD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Диаметр /Длина /Протяженность (трассы, дороги, СИТО, иное)</w:t>
            </w:r>
          </w:p>
        </w:tc>
      </w:tr>
      <w:tr w:rsidR="0007150D" w:rsidRPr="00054E28" w14:paraId="0793501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08A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068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последнего капитального ремонта /реконструкции</w:t>
            </w:r>
          </w:p>
        </w:tc>
      </w:tr>
      <w:tr w:rsidR="0007150D" w:rsidRPr="00054E28" w14:paraId="4AC2090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4CC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BC9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энергоэффективности</w:t>
            </w:r>
          </w:p>
        </w:tc>
      </w:tr>
      <w:tr w:rsidR="0007150D" w:rsidRPr="00054E28" w14:paraId="786F3BD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13A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0F5D" w14:textId="77777777" w:rsidR="0007150D" w:rsidRPr="00D418DF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8DF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 электроэнергии (энергоресурсов)</w:t>
            </w:r>
          </w:p>
        </w:tc>
      </w:tr>
      <w:tr w:rsidR="0007150D" w:rsidRPr="00054E28" w14:paraId="6E9B48B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D91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2398" w14:textId="77777777" w:rsidR="0007150D" w:rsidRPr="00D418DF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8DF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горячего/холодного водоснабжения, отопления, газоснабжения</w:t>
            </w:r>
          </w:p>
        </w:tc>
      </w:tr>
      <w:tr w:rsidR="0007150D" w:rsidRPr="00054E28" w14:paraId="0045523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C3A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F825" w14:textId="77777777" w:rsidR="0007150D" w:rsidRPr="00D418DF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8DF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</w:t>
            </w:r>
          </w:p>
        </w:tc>
      </w:tr>
      <w:tr w:rsidR="0007150D" w:rsidRPr="00054E28" w14:paraId="5B58D7C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2F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3B4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помещений, находящихся в МС</w:t>
            </w:r>
          </w:p>
        </w:tc>
      </w:tr>
      <w:tr w:rsidR="0007150D" w:rsidRPr="00054E28" w14:paraId="246F527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B87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F47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объекта (действующее, аварийное, снесенное, подлежащее сносу)</w:t>
            </w:r>
          </w:p>
        </w:tc>
      </w:tr>
      <w:tr w:rsidR="0007150D" w:rsidRPr="00054E28" w14:paraId="3AB3695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AC3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C0E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износ объекта (по данным БТИ)/% износа по результатам осмотра</w:t>
            </w:r>
          </w:p>
        </w:tc>
      </w:tr>
      <w:tr w:rsidR="0007150D" w:rsidRPr="00054E28" w14:paraId="55E4C3C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A37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FD6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лицах (организациях) производящих обслуживание объекта</w:t>
            </w:r>
          </w:p>
        </w:tc>
      </w:tr>
      <w:tr w:rsidR="0007150D" w:rsidRPr="00054E28" w14:paraId="543430A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247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045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Обременение /Вид использования /Основание обременения</w:t>
            </w:r>
          </w:p>
        </w:tc>
      </w:tr>
      <w:tr w:rsidR="0007150D" w:rsidRPr="00054E28" w14:paraId="5BA53CA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AB2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806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ликвидации объекта (сноса)</w:t>
            </w:r>
          </w:p>
        </w:tc>
      </w:tr>
      <w:tr w:rsidR="0007150D" w:rsidRPr="00054E28" w14:paraId="2E19323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737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4B5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  <w:tr w:rsidR="0007150D" w:rsidRPr="00054E28" w14:paraId="3B03A4EB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9FB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участок:</w:t>
            </w:r>
          </w:p>
        </w:tc>
      </w:tr>
      <w:tr w:rsidR="0007150D" w:rsidRPr="00054E28" w14:paraId="67ABAA7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8DC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22C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/ЗУ</w:t>
            </w:r>
          </w:p>
        </w:tc>
      </w:tr>
      <w:tr w:rsidR="0007150D" w:rsidRPr="00054E28" w14:paraId="25C6C24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96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974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ориентира/описание адреса/местоположение</w:t>
            </w:r>
          </w:p>
        </w:tc>
      </w:tr>
      <w:tr w:rsidR="0007150D" w:rsidRPr="00054E28" w14:paraId="582344A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1A2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F7E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ЗУ/условный кадастровый номер</w:t>
            </w:r>
          </w:p>
        </w:tc>
      </w:tr>
      <w:tr w:rsidR="0007150D" w:rsidRPr="00054E28" w14:paraId="10A9A9D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0F3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7D1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Предыдущий кадастровый номер (при наличии)</w:t>
            </w:r>
          </w:p>
        </w:tc>
      </w:tr>
      <w:tr w:rsidR="0007150D" w:rsidRPr="00054E28" w14:paraId="3FAA021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5DE4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E13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предоставления ЗУ</w:t>
            </w:r>
          </w:p>
        </w:tc>
      </w:tr>
      <w:tr w:rsidR="0007150D" w:rsidRPr="00054E28" w14:paraId="097B332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A5F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EA1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</w:t>
            </w:r>
          </w:p>
        </w:tc>
      </w:tr>
      <w:tr w:rsidR="0007150D" w:rsidRPr="00054E28" w14:paraId="2B21A82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1AB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CDD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земель (населенных пунктов, зеленых зон, иные)</w:t>
            </w:r>
          </w:p>
        </w:tc>
      </w:tr>
      <w:tr w:rsidR="0007150D" w:rsidRPr="00054E28" w14:paraId="0063660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8B5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9AC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07150D" w:rsidRPr="00054E28" w14:paraId="3920141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0AA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04F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/Правообладатель</w:t>
            </w:r>
          </w:p>
        </w:tc>
      </w:tr>
      <w:tr w:rsidR="0007150D" w:rsidRPr="00054E28" w14:paraId="41519F5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910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648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Пользователь</w:t>
            </w:r>
          </w:p>
        </w:tc>
      </w:tr>
      <w:tr w:rsidR="0007150D" w:rsidRPr="00054E28" w14:paraId="4F63807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13B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F24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предоставления ЗУ</w:t>
            </w:r>
          </w:p>
        </w:tc>
      </w:tr>
      <w:tr w:rsidR="0007150D" w:rsidRPr="00054E28" w14:paraId="0FDC09B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1ED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D3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</w:t>
            </w:r>
          </w:p>
        </w:tc>
      </w:tr>
      <w:tr w:rsidR="0007150D" w:rsidRPr="00054E28" w14:paraId="4B9A09F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3AF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6B5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</w:tr>
      <w:tr w:rsidR="0007150D" w:rsidRPr="00054E28" w14:paraId="1C26C4B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5F7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039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Связь с другими ЗУ </w:t>
            </w:r>
          </w:p>
        </w:tc>
      </w:tr>
      <w:tr w:rsidR="0007150D" w:rsidRPr="00054E28" w14:paraId="7AE2F94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8D2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A6C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/площадь по документам /фактически используемая площадь – при необходимости</w:t>
            </w:r>
          </w:p>
        </w:tc>
      </w:tr>
      <w:tr w:rsidR="0007150D" w:rsidRPr="00054E28" w14:paraId="2DC81BF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1D7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7ED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</w:tbl>
    <w:p w14:paraId="70E63B3B" w14:textId="77777777" w:rsidR="002F26C2" w:rsidRPr="00054E28" w:rsidRDefault="002F26C2" w:rsidP="005260A2">
      <w:pPr>
        <w:rPr>
          <w:sz w:val="26"/>
          <w:szCs w:val="26"/>
        </w:rPr>
      </w:pPr>
    </w:p>
    <w:p w14:paraId="31C17E32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5132657A" w14:textId="196E2656" w:rsidR="002F26C2" w:rsidRPr="00054E28" w:rsidRDefault="002F26C2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156BEC43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к Регламенту информационного взаимодействия </w:t>
      </w:r>
    </w:p>
    <w:p w14:paraId="6853923D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667A7F">
        <w:rPr>
          <w:rFonts w:ascii="Times New Roman" w:hAnsi="Times New Roman" w:cs="Times New Roman"/>
          <w:sz w:val="26"/>
          <w:szCs w:val="26"/>
        </w:rPr>
        <w:t>Сектора строительства и благоустройства</w:t>
      </w:r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1E2E6F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Администрации Гайнского </w:t>
      </w:r>
      <w:proofErr w:type="gramStart"/>
      <w:r w:rsidRPr="00054E28">
        <w:rPr>
          <w:rFonts w:ascii="Times New Roman" w:hAnsi="Times New Roman" w:cs="Times New Roman"/>
          <w:sz w:val="26"/>
          <w:szCs w:val="26"/>
        </w:rPr>
        <w:t>муниципального  округа</w:t>
      </w:r>
      <w:proofErr w:type="gramEnd"/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E85754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 функциональными и территориальными органами, </w:t>
      </w:r>
    </w:p>
    <w:p w14:paraId="7D6B06C8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по предоставлению </w:t>
      </w:r>
    </w:p>
    <w:p w14:paraId="0DF01B9F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сведений для размещения в рабочей области РИСОГД </w:t>
      </w:r>
    </w:p>
    <w:p w14:paraId="4F606B11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местного значения - территории </w:t>
      </w:r>
    </w:p>
    <w:p w14:paraId="40F84FE1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</w:p>
    <w:p w14:paraId="21A6CFD9" w14:textId="77777777" w:rsidR="00667A7F" w:rsidRDefault="00667A7F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111D4960" w14:textId="523DA319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видов документов, учитываемых и предоставляемых Сектором дорожно-транспортного хозяйства Администрации Гайнского муниципального округа Пермского края в Сектор: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209"/>
      </w:tblGrid>
      <w:tr w:rsidR="00F83D2F" w:rsidRPr="00054E28" w14:paraId="52633F78" w14:textId="77777777" w:rsidTr="00234B58">
        <w:trPr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AB2A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2215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вида документа</w:t>
            </w:r>
          </w:p>
        </w:tc>
      </w:tr>
      <w:tr w:rsidR="00F83D2F" w:rsidRPr="00054E28" w14:paraId="7DF9E77E" w14:textId="77777777" w:rsidTr="00234B58">
        <w:trPr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AF25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Сооружения/ дорожная сеть местного значения (дороги, тротуары, мостики)/ остановки общественного транспорта (остановочные пункты/комплексы, (знаки, ограждения)/прочее</w:t>
            </w:r>
          </w:p>
        </w:tc>
      </w:tr>
      <w:tr w:rsidR="00F83D2F" w:rsidRPr="00054E28" w14:paraId="369EE767" w14:textId="77777777" w:rsidTr="00234B58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D0CB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FE0B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F83D2F" w:rsidRPr="00054E28" w14:paraId="3D0B0D83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3A8E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0EC9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адрес/описание адреса</w:t>
            </w:r>
          </w:p>
        </w:tc>
      </w:tr>
      <w:tr w:rsidR="00F83D2F" w:rsidRPr="00054E28" w14:paraId="7EF6C252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21EB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3194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объекта/ИНН (при наличии)</w:t>
            </w:r>
          </w:p>
        </w:tc>
      </w:tr>
      <w:tr w:rsidR="009501AE" w:rsidRPr="00054E28" w14:paraId="0222C8E6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AF89" w14:textId="77777777" w:rsidR="009501AE" w:rsidRPr="00054E28" w:rsidRDefault="009501AE" w:rsidP="00E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FC67" w14:textId="77777777" w:rsidR="009501AE" w:rsidRPr="00054E28" w:rsidRDefault="009501AE" w:rsidP="00E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Правоустанавливающие документы/Свидетельство о регистрации права собственности (ОУ, ХВ, постоянного пользования) на объект недвижимости / ЗУ, на котором расположен объект недвижимости</w:t>
            </w:r>
          </w:p>
        </w:tc>
      </w:tr>
      <w:tr w:rsidR="00F83D2F" w:rsidRPr="00054E28" w14:paraId="54AD5B6D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CBFE" w14:textId="77777777" w:rsidR="00F83D2F" w:rsidRPr="00054E28" w:rsidRDefault="009501A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77BE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Документация по вопросам организации дорожного движения на улично-дорожной сети</w:t>
            </w:r>
          </w:p>
        </w:tc>
      </w:tr>
      <w:tr w:rsidR="00F83D2F" w:rsidRPr="00054E28" w14:paraId="6F4BA3BA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4406" w14:textId="77777777" w:rsidR="00F83D2F" w:rsidRPr="00054E28" w:rsidRDefault="009501A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46B0" w14:textId="77777777" w:rsidR="00F83D2F" w:rsidRPr="00054E28" w:rsidRDefault="009501A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Распорядительный документ об утверждении документации по вопросам организации дорожного движения на улично-дорожной сети</w:t>
            </w:r>
          </w:p>
        </w:tc>
      </w:tr>
      <w:tr w:rsidR="00F83D2F" w:rsidRPr="00054E28" w14:paraId="08A70F8B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15F3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DD06" w14:textId="77777777" w:rsidR="00F83D2F" w:rsidRPr="00054E28" w:rsidRDefault="009501A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Документация по вопросам организации пассажирского транспорта общего пользования</w:t>
            </w:r>
          </w:p>
        </w:tc>
      </w:tr>
      <w:tr w:rsidR="00F83D2F" w:rsidRPr="00054E28" w14:paraId="4A8A9257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EB3E" w14:textId="77777777" w:rsidR="00F83D2F" w:rsidRPr="00054E28" w:rsidRDefault="00B632AD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4F4A" w14:textId="77777777" w:rsidR="00F83D2F" w:rsidRPr="00054E28" w:rsidRDefault="00B632AD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 об утверждении маршрутной сети пассажирского транспорта общего пользования</w:t>
            </w:r>
            <w:r w:rsidR="00F83D2F"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83D2F" w:rsidRPr="00054E28" w14:paraId="3B1D472C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DFE2" w14:textId="77777777" w:rsidR="00F83D2F" w:rsidRPr="00054E28" w:rsidRDefault="00826466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B77F" w14:textId="77777777" w:rsidR="00F83D2F" w:rsidRPr="00054E28" w:rsidRDefault="00311989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Документация по вопросам деятельности сектора дорожно-транспортного хозяйства администрации Гайнского муниципального округа:</w:t>
            </w:r>
          </w:p>
        </w:tc>
      </w:tr>
      <w:tr w:rsidR="00F83D2F" w:rsidRPr="00054E28" w14:paraId="08B231A2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3A20" w14:textId="77777777" w:rsidR="00F83D2F" w:rsidRPr="00054E28" w:rsidRDefault="00311989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0FB" w14:textId="77777777" w:rsidR="00F83D2F" w:rsidRPr="00054E28" w:rsidRDefault="005B484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Распорядительный документ об ограничении ли прекращении движения транспорта на улично-дорожной сети округа/документ о внесении изменений в схему маршрута муниципального пассажирского транспорта/распорядительный документ об утверждении расписания муниципального общественного транспорта (в т.ч. сезонные маршруты)</w:t>
            </w:r>
          </w:p>
        </w:tc>
      </w:tr>
      <w:tr w:rsidR="00F83D2F" w:rsidRPr="00054E28" w14:paraId="7120701E" w14:textId="77777777" w:rsidTr="00234B58">
        <w:trPr>
          <w:trHeight w:val="10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BC2A" w14:textId="77777777" w:rsidR="00F83D2F" w:rsidRPr="00054E28" w:rsidRDefault="005B484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6675" w14:textId="77777777" w:rsidR="00F83D2F" w:rsidRPr="00054E28" w:rsidRDefault="005B4842" w:rsidP="005B48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Схема маршрута муниципального пассажирского транспорта с указанием улиц и остановочных пунктов по пути следования в прямом и обратном направлениях</w:t>
            </w:r>
          </w:p>
        </w:tc>
      </w:tr>
      <w:tr w:rsidR="005B4842" w:rsidRPr="00054E28" w14:paraId="123A1C96" w14:textId="77777777" w:rsidTr="00234B58">
        <w:trPr>
          <w:trHeight w:val="3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1208" w14:textId="77777777" w:rsidR="005B4842" w:rsidRPr="00054E28" w:rsidRDefault="005B484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7C5F" w14:textId="77777777" w:rsidR="005B4842" w:rsidRPr="00054E28" w:rsidRDefault="005B4842" w:rsidP="005B48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Схемы присоединения к улично-дорожной сети округа</w:t>
            </w:r>
          </w:p>
        </w:tc>
      </w:tr>
      <w:tr w:rsidR="005B4842" w:rsidRPr="00054E28" w14:paraId="266017BF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5253" w14:textId="77777777" w:rsidR="005B4842" w:rsidRPr="00054E28" w:rsidRDefault="005B484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1DF5" w14:textId="77777777" w:rsidR="005B4842" w:rsidRPr="00054E28" w:rsidRDefault="0003677C" w:rsidP="005B484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4E28">
              <w:rPr>
                <w:rFonts w:ascii="Times New Roman" w:hAnsi="Times New Roman" w:cs="Times New Roman"/>
                <w:sz w:val="26"/>
                <w:szCs w:val="26"/>
              </w:rPr>
              <w:t>Схемы расположения остановочных пунктов на территории округа</w:t>
            </w:r>
          </w:p>
        </w:tc>
      </w:tr>
      <w:tr w:rsidR="00F555C5" w:rsidRPr="00054E28" w14:paraId="3AEDB724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C8C3" w14:textId="77777777" w:rsidR="00F555C5" w:rsidRPr="00054E28" w:rsidRDefault="00F555C5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BA87" w14:textId="77777777" w:rsidR="00F555C5" w:rsidRPr="00054E28" w:rsidRDefault="00F555C5" w:rsidP="005B484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4E2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Документация по вопросам организации </w:t>
            </w:r>
            <w:proofErr w:type="spellStart"/>
            <w:r w:rsidRPr="00054E28">
              <w:rPr>
                <w:rFonts w:ascii="Times New Roman" w:hAnsi="Times New Roman" w:cs="Times New Roman"/>
                <w:sz w:val="26"/>
                <w:szCs w:val="26"/>
              </w:rPr>
              <w:t>парковокна</w:t>
            </w:r>
            <w:proofErr w:type="spellEnd"/>
            <w:r w:rsidRPr="00054E2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округа/Схема расположения парковок, организованных на территории округа</w:t>
            </w:r>
          </w:p>
        </w:tc>
      </w:tr>
      <w:tr w:rsidR="00F555C5" w:rsidRPr="00054E28" w14:paraId="17280A04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C1B6" w14:textId="77777777" w:rsidR="00F555C5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3097" w14:textId="77777777" w:rsidR="00F555C5" w:rsidRPr="00054E28" w:rsidRDefault="004C40BE" w:rsidP="005B4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hAnsi="Times New Roman" w:cs="Times New Roman"/>
                <w:sz w:val="26"/>
                <w:szCs w:val="26"/>
              </w:rPr>
              <w:t>Акты комиссии по обследованию дорожных условий на маршрутах муниципального пассажирского транспорта</w:t>
            </w:r>
          </w:p>
        </w:tc>
      </w:tr>
      <w:tr w:rsidR="004C40BE" w:rsidRPr="00054E28" w14:paraId="12E73FBA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0A5A" w14:textId="77777777" w:rsidR="004C40BE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02CD" w14:textId="77777777" w:rsidR="004C40BE" w:rsidRPr="00054E28" w:rsidRDefault="004C40BE" w:rsidP="005B4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межведомственной </w:t>
            </w:r>
            <w:proofErr w:type="spellStart"/>
            <w:r w:rsidRPr="00054E28">
              <w:rPr>
                <w:rFonts w:ascii="Times New Roman" w:hAnsi="Times New Roman" w:cs="Times New Roman"/>
                <w:sz w:val="26"/>
                <w:szCs w:val="26"/>
              </w:rPr>
              <w:t>комиссиирабочей</w:t>
            </w:r>
            <w:proofErr w:type="spellEnd"/>
            <w:r w:rsidRPr="00054E28">
              <w:rPr>
                <w:rFonts w:ascii="Times New Roman" w:hAnsi="Times New Roman" w:cs="Times New Roman"/>
                <w:sz w:val="26"/>
                <w:szCs w:val="26"/>
              </w:rPr>
              <w:t xml:space="preserve"> группы (при наличии)</w:t>
            </w:r>
          </w:p>
        </w:tc>
      </w:tr>
      <w:tr w:rsidR="004C40BE" w:rsidRPr="00054E28" w14:paraId="642B9719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8076" w14:textId="77777777" w:rsidR="004C40BE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0A0F" w14:textId="77777777" w:rsidR="004C40BE" w:rsidRPr="00054E28" w:rsidRDefault="004C40BE" w:rsidP="005B4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hAnsi="Times New Roman" w:cs="Times New Roman"/>
                <w:sz w:val="26"/>
                <w:szCs w:val="26"/>
              </w:rPr>
              <w:t>Акты ввода/приема работ (при наличии)</w:t>
            </w:r>
          </w:p>
        </w:tc>
      </w:tr>
      <w:tr w:rsidR="004C40BE" w:rsidRPr="00054E28" w14:paraId="125C6243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7604" w14:textId="77777777" w:rsidR="004C40BE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72C8" w14:textId="77777777" w:rsidR="004C40BE" w:rsidRPr="00054E28" w:rsidRDefault="004C40BE" w:rsidP="005B4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hAnsi="Times New Roman" w:cs="Times New Roman"/>
                <w:sz w:val="26"/>
                <w:szCs w:val="26"/>
              </w:rPr>
              <w:t>Сопроводительное письмо – при необходимости</w:t>
            </w:r>
          </w:p>
        </w:tc>
      </w:tr>
      <w:tr w:rsidR="004C40BE" w:rsidRPr="00054E28" w14:paraId="1028885A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64A0" w14:textId="77777777" w:rsidR="004C40BE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487C" w14:textId="77777777" w:rsidR="004C40BE" w:rsidRPr="00054E28" w:rsidRDefault="004C40BE" w:rsidP="005B4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на территорию/ЗУ – при необходимости</w:t>
            </w:r>
          </w:p>
        </w:tc>
      </w:tr>
      <w:tr w:rsidR="004C40BE" w:rsidRPr="00054E28" w14:paraId="5E1DBEC5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AD39" w14:textId="77777777" w:rsidR="004C40BE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5D50" w14:textId="77777777" w:rsidR="004C40BE" w:rsidRPr="00054E28" w:rsidRDefault="004C40BE" w:rsidP="005B4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hAnsi="Times New Roman" w:cs="Times New Roman"/>
                <w:sz w:val="26"/>
                <w:szCs w:val="26"/>
              </w:rPr>
              <w:t>Схема границ на ЗУ – при наличии</w:t>
            </w:r>
          </w:p>
        </w:tc>
      </w:tr>
      <w:tr w:rsidR="004C40BE" w:rsidRPr="00054E28" w14:paraId="2E2A508B" w14:textId="77777777" w:rsidTr="00234B58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7D62" w14:textId="77777777" w:rsidR="004C40BE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EF11" w14:textId="77777777" w:rsidR="004C40BE" w:rsidRPr="00054E28" w:rsidRDefault="004C40BE" w:rsidP="005B4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 суда</w:t>
            </w:r>
          </w:p>
        </w:tc>
      </w:tr>
      <w:tr w:rsidR="004C40BE" w:rsidRPr="00054E28" w14:paraId="7371D858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B785" w14:textId="77777777" w:rsidR="004C40BE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26AF" w14:textId="77777777" w:rsidR="004C40BE" w:rsidRPr="00054E28" w:rsidRDefault="004C40BE" w:rsidP="005B48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комплексного развития транспортной/коммунальной инфраструктуры и внесение изменений</w:t>
            </w:r>
          </w:p>
        </w:tc>
      </w:tr>
      <w:tr w:rsidR="00234B58" w:rsidRPr="00234B58" w14:paraId="7B82E4C3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F7E8" w14:textId="5889543F" w:rsidR="00234B58" w:rsidRPr="00234B58" w:rsidRDefault="00234B58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4B5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4ABB" w14:textId="77777777" w:rsidR="00234B58" w:rsidRPr="00234B58" w:rsidRDefault="00234B58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4B58">
              <w:rPr>
                <w:rFonts w:ascii="Times New Roman" w:eastAsia="Times New Roman" w:hAnsi="Times New Roman" w:cs="Times New Roman"/>
                <w:sz w:val="26"/>
                <w:szCs w:val="26"/>
              </w:rPr>
              <w:t>Схема маршрута пассажирского транспорта</w:t>
            </w:r>
          </w:p>
        </w:tc>
      </w:tr>
      <w:tr w:rsidR="00234B58" w:rsidRPr="00234B58" w14:paraId="4615B6D0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FE5B" w14:textId="3EF99E36" w:rsidR="00234B58" w:rsidRPr="00234B58" w:rsidRDefault="00234B58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4B5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CA17" w14:textId="77777777" w:rsidR="00234B58" w:rsidRPr="00234B58" w:rsidRDefault="00234B58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4B58">
              <w:rPr>
                <w:rFonts w:ascii="Times New Roman" w:eastAsia="Times New Roman" w:hAnsi="Times New Roman" w:cs="Times New Roman"/>
                <w:sz w:val="26"/>
                <w:szCs w:val="26"/>
              </w:rPr>
              <w:t>Схема присоединения к уличной дорожной сети в муниципальном округе</w:t>
            </w:r>
          </w:p>
        </w:tc>
      </w:tr>
      <w:tr w:rsidR="00234B58" w:rsidRPr="00234B58" w14:paraId="67BB8DAD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171D" w14:textId="4046580E" w:rsidR="00234B58" w:rsidRPr="00234B58" w:rsidRDefault="00234B58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4B5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8D4C" w14:textId="77777777" w:rsidR="00234B58" w:rsidRPr="00234B58" w:rsidRDefault="00234B58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4B58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о вводе в эксплуатацию остановочных пунктов</w:t>
            </w:r>
          </w:p>
        </w:tc>
      </w:tr>
      <w:tr w:rsidR="00F83D2F" w:rsidRPr="00054E28" w14:paraId="42D06A15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A0D3" w14:textId="1FBACBBB" w:rsidR="00F83D2F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34B5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BE68" w14:textId="77777777" w:rsidR="00F83D2F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Прочее</w:t>
            </w:r>
          </w:p>
        </w:tc>
      </w:tr>
    </w:tbl>
    <w:p w14:paraId="50827A59" w14:textId="77777777" w:rsidR="0007150D" w:rsidRPr="00054E28" w:rsidRDefault="0007150D" w:rsidP="000715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89C968D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eastAsia="Calibri" w:hAnsi="Times New Roman" w:cs="Times New Roman"/>
          <w:sz w:val="26"/>
          <w:szCs w:val="26"/>
        </w:rPr>
        <w:t>Перечень атрибутов объектов,</w:t>
      </w:r>
      <w:r w:rsidRPr="00054E2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054E28">
        <w:rPr>
          <w:rFonts w:ascii="Times New Roman" w:eastAsia="Calibri" w:hAnsi="Times New Roman" w:cs="Times New Roman"/>
          <w:sz w:val="26"/>
          <w:szCs w:val="26"/>
        </w:rPr>
        <w:t xml:space="preserve">учитываемых и предоставляемых </w:t>
      </w:r>
      <w:r w:rsidRPr="00054E28">
        <w:rPr>
          <w:rFonts w:ascii="Times New Roman" w:hAnsi="Times New Roman" w:cs="Times New Roman"/>
          <w:sz w:val="26"/>
          <w:szCs w:val="26"/>
        </w:rPr>
        <w:t>Сектором дорожно-транспортного хозяйства Администрации Гайнского муниципального округа Пермского края в Сектор:</w:t>
      </w: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9361"/>
        <w:gridCol w:w="24"/>
      </w:tblGrid>
      <w:tr w:rsidR="00F83D2F" w:rsidRPr="00054E28" w14:paraId="12475D9D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807A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BFAE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атрибута объекта</w:t>
            </w:r>
          </w:p>
        </w:tc>
      </w:tr>
      <w:tr w:rsidR="004C40BE" w:rsidRPr="00054E28" w14:paraId="4867DE4A" w14:textId="77777777" w:rsidTr="00D418DF">
        <w:tblPrEx>
          <w:jc w:val="center"/>
          <w:tblInd w:w="0" w:type="dxa"/>
        </w:tblPrEx>
        <w:trPr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1CFC" w14:textId="77777777" w:rsidR="004C40BE" w:rsidRPr="00054E28" w:rsidRDefault="004C40BE" w:rsidP="00D418D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Сооружения/ дорожная сеть местного значения (дороги, тротуары, мостики)/ остановки общественного транспорта (остановочные пункты/комплексы, (знаки, ограждения)/прочее</w:t>
            </w:r>
          </w:p>
        </w:tc>
      </w:tr>
      <w:tr w:rsidR="00F83D2F" w:rsidRPr="00054E28" w14:paraId="0E4DEB1C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A88E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2A1A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F83D2F" w:rsidRPr="00054E28" w14:paraId="39A28E02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4578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048F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 /описание адреса</w:t>
            </w:r>
          </w:p>
        </w:tc>
      </w:tr>
      <w:tr w:rsidR="00F83D2F" w:rsidRPr="00054E28" w14:paraId="796B4AA7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B513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6548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муниципального объекта/внутренний инвентарный №, ИНН (при наличии)</w:t>
            </w:r>
          </w:p>
        </w:tc>
      </w:tr>
      <w:tr w:rsidR="00F83D2F" w:rsidRPr="00054E28" w14:paraId="4AB6E099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DE28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772D" w14:textId="77777777" w:rsidR="00F83D2F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собственности/собственник</w:t>
            </w:r>
          </w:p>
        </w:tc>
      </w:tr>
      <w:tr w:rsidR="008B0244" w:rsidRPr="00054E28" w14:paraId="3FA8EFD5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32F5" w14:textId="77777777" w:rsidR="008B0244" w:rsidRPr="00054E28" w:rsidRDefault="008B0244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D7FE" w14:textId="77777777" w:rsidR="008B0244" w:rsidRPr="00054E28" w:rsidRDefault="008B0244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объекта</w:t>
            </w:r>
          </w:p>
        </w:tc>
      </w:tr>
      <w:tr w:rsidR="008B0244" w:rsidRPr="00054E28" w14:paraId="0AB70396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9FEF" w14:textId="77777777" w:rsidR="008B0244" w:rsidRPr="00054E28" w:rsidRDefault="008B0244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80B2" w14:textId="77777777" w:rsidR="008B0244" w:rsidRPr="00054E28" w:rsidRDefault="008B0244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объекта (материал /иное)</w:t>
            </w:r>
          </w:p>
        </w:tc>
      </w:tr>
      <w:tr w:rsidR="008B0244" w:rsidRPr="00054E28" w14:paraId="7087EC36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3995" w14:textId="77777777" w:rsidR="008B0244" w:rsidRPr="00054E28" w:rsidRDefault="008B0244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C36C" w14:textId="77777777" w:rsidR="008B0244" w:rsidRPr="00054E28" w:rsidRDefault="008B0244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парковок на территории округа (количество мест/наличие платы/период пользования)</w:t>
            </w:r>
          </w:p>
        </w:tc>
      </w:tr>
      <w:tr w:rsidR="008B0244" w:rsidRPr="00054E28" w14:paraId="48207E95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DB5B3" w14:textId="77777777" w:rsidR="008B0244" w:rsidRPr="00054E28" w:rsidRDefault="008B0244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506" w14:textId="77777777" w:rsidR="008B0244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Характеритсика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муршрута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пассажирского транспорта общего пользования (интервалы движения/тип транспортного средства на маршруте/количества транспортных средств на маршруте)</w:t>
            </w:r>
          </w:p>
        </w:tc>
      </w:tr>
      <w:tr w:rsidR="00602AF2" w:rsidRPr="00054E28" w14:paraId="4F2F0D66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E715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D902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обустройтсва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ввода в эксплуатацию объекта</w:t>
            </w:r>
          </w:p>
        </w:tc>
      </w:tr>
      <w:tr w:rsidR="00F83D2F" w:rsidRPr="00054E28" w14:paraId="4C16FDB1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DC91" w14:textId="77777777" w:rsidR="00F83D2F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90B3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объекта (действующее, аварийное, снесенное, подлежащее сносу)</w:t>
            </w:r>
          </w:p>
        </w:tc>
      </w:tr>
      <w:tr w:rsidR="00602AF2" w:rsidRPr="00054E28" w14:paraId="3F6F0E2B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F40E6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89FA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</w:t>
            </w:r>
          </w:p>
        </w:tc>
      </w:tr>
      <w:tr w:rsidR="00602AF2" w:rsidRPr="00054E28" w14:paraId="58C05BA0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5300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F681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Поротяженность</w:t>
            </w:r>
            <w:proofErr w:type="spellEnd"/>
          </w:p>
        </w:tc>
      </w:tr>
      <w:tr w:rsidR="00602AF2" w:rsidRPr="00054E28" w14:paraId="77F7664D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DBC5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FBD2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Диаметр</w:t>
            </w:r>
          </w:p>
        </w:tc>
      </w:tr>
      <w:tr w:rsidR="00602AF2" w:rsidRPr="00054E28" w14:paraId="685F60A7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8EF5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37EE" w14:textId="77777777" w:rsidR="00602AF2" w:rsidRPr="00054E28" w:rsidRDefault="00602AF2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Габариты объекта (ширина/высота/длина)</w:t>
            </w:r>
          </w:p>
        </w:tc>
      </w:tr>
      <w:tr w:rsidR="00602AF2" w:rsidRPr="00054E28" w14:paraId="3F09BD2C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D38A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2C0D" w14:textId="77777777" w:rsidR="00602AF2" w:rsidRPr="00054E28" w:rsidRDefault="00602AF2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последнего капитального ремонта/реконструкции (вместе с капитальным ремонтом дороги)</w:t>
            </w:r>
          </w:p>
        </w:tc>
      </w:tr>
      <w:tr w:rsidR="00602AF2" w:rsidRPr="00054E28" w14:paraId="4F6F07AB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21A4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768F" w14:textId="77777777" w:rsidR="00602AF2" w:rsidRPr="00054E28" w:rsidRDefault="00602AF2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ЗУ, на котором расположен объект (дата присвоения)/Условный кадастровый номер/дата</w:t>
            </w:r>
          </w:p>
        </w:tc>
      </w:tr>
      <w:tr w:rsidR="00602AF2" w:rsidRPr="00054E28" w14:paraId="2886D71C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FC0A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126E" w14:textId="77777777" w:rsidR="00602AF2" w:rsidRPr="00054E28" w:rsidRDefault="00602AF2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Предыдущий кадастровый номер (при наличии)</w:t>
            </w:r>
          </w:p>
        </w:tc>
      </w:tr>
      <w:tr w:rsidR="00602AF2" w:rsidRPr="00054E28" w14:paraId="130A6B16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1C25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284" w14:textId="77777777" w:rsidR="00602AF2" w:rsidRPr="00054E28" w:rsidRDefault="00602AF2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по документам/Фактически используемая</w:t>
            </w:r>
          </w:p>
        </w:tc>
      </w:tr>
      <w:tr w:rsidR="00602AF2" w:rsidRPr="00054E28" w14:paraId="12EF615A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E943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60A4" w14:textId="77777777" w:rsidR="00602AF2" w:rsidRPr="00054E28" w:rsidRDefault="00602AF2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ликвидации объекта (сноса)</w:t>
            </w:r>
          </w:p>
        </w:tc>
      </w:tr>
      <w:tr w:rsidR="00602AF2" w:rsidRPr="00054E28" w14:paraId="69D1ACA0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7125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5BCD" w14:textId="77777777" w:rsidR="00602AF2" w:rsidRPr="00054E28" w:rsidRDefault="00C472C3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особые характеристики – при необходимости</w:t>
            </w:r>
          </w:p>
        </w:tc>
      </w:tr>
      <w:tr w:rsidR="00C472C3" w:rsidRPr="00054E28" w14:paraId="543F30C8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5835" w14:textId="77777777" w:rsidR="00C472C3" w:rsidRPr="00054E28" w:rsidRDefault="00C472C3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BA2E" w14:textId="77777777" w:rsidR="00C472C3" w:rsidRPr="00054E28" w:rsidRDefault="00C472C3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Правообладатель/Пользователь</w:t>
            </w:r>
          </w:p>
        </w:tc>
      </w:tr>
      <w:tr w:rsidR="00C472C3" w:rsidRPr="00054E28" w14:paraId="7C2A2061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39BB" w14:textId="77777777" w:rsidR="00C472C3" w:rsidRPr="00054E28" w:rsidRDefault="00C472C3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82F0" w14:textId="77777777" w:rsidR="00C472C3" w:rsidRPr="00054E28" w:rsidRDefault="00C472C3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</w:t>
            </w:r>
          </w:p>
        </w:tc>
      </w:tr>
    </w:tbl>
    <w:p w14:paraId="6C16B7AA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7E984348" w14:textId="2D0D237A" w:rsidR="002F26C2" w:rsidRPr="00054E28" w:rsidRDefault="002F26C2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325A1479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к Регламенту информационного взаимодействия </w:t>
      </w:r>
    </w:p>
    <w:p w14:paraId="44D02E6A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Сектора строительства и благоустройства </w:t>
      </w:r>
    </w:p>
    <w:p w14:paraId="019164CA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Администрации Гайнского </w:t>
      </w:r>
      <w:proofErr w:type="gramStart"/>
      <w:r w:rsidRPr="00054E28">
        <w:rPr>
          <w:rFonts w:ascii="Times New Roman" w:hAnsi="Times New Roman" w:cs="Times New Roman"/>
          <w:sz w:val="26"/>
          <w:szCs w:val="26"/>
        </w:rPr>
        <w:t>муниципального  округа</w:t>
      </w:r>
      <w:proofErr w:type="gramEnd"/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D44969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 функциональными и территориальными органами, </w:t>
      </w:r>
    </w:p>
    <w:p w14:paraId="08112B8C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по предоставлению </w:t>
      </w:r>
    </w:p>
    <w:p w14:paraId="15C0561B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сведений для размещения в рабочей области РИСОГД </w:t>
      </w:r>
    </w:p>
    <w:p w14:paraId="0EB3FEC9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местного значения - территории </w:t>
      </w:r>
    </w:p>
    <w:p w14:paraId="2A42289B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</w:p>
    <w:p w14:paraId="471C9601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2EB37A15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видов документов, учитываемых и предоставляемых Управлением образования Администрации Гайнского муниципального округа Пермского края в Сектор строительства и благоустройства (далее – Сектор):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639"/>
      </w:tblGrid>
      <w:tr w:rsidR="0007150D" w:rsidRPr="00054E28" w14:paraId="39BE1777" w14:textId="77777777" w:rsidTr="00525CD5">
        <w:trPr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49A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47B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вида документа</w:t>
            </w:r>
          </w:p>
        </w:tc>
      </w:tr>
      <w:tr w:rsidR="0007150D" w:rsidRPr="00054E28" w14:paraId="5795A6C1" w14:textId="77777777" w:rsidTr="00525CD5">
        <w:trPr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FDD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Сооружения (гаражи, котельные, гидранты, ТПН)/объекты образовательных учреждений (школы, школы-интернаты, гимназии)/спортивные площадки/ объекты дошкольных учреждений (детские сады)/СИТО/объекты дополнительного образования/ЗУ/площадки, где расположены объекты /Прочее</w:t>
            </w:r>
          </w:p>
        </w:tc>
      </w:tr>
      <w:tr w:rsidR="0007150D" w:rsidRPr="00054E28" w14:paraId="28239346" w14:textId="77777777" w:rsidTr="00525CD5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1F0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B62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</w:tr>
      <w:tr w:rsidR="0007150D" w:rsidRPr="00054E28" w14:paraId="6DDB4C1F" w14:textId="77777777" w:rsidTr="00525CD5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9D5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478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Адрес/ Адрес ориентира/ Описание адреса </w:t>
            </w:r>
          </w:p>
        </w:tc>
      </w:tr>
      <w:tr w:rsidR="0007150D" w:rsidRPr="00054E28" w14:paraId="79D31AE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31C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7F1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объекта (ИНН – при наличии) /Учреждение</w:t>
            </w:r>
          </w:p>
        </w:tc>
      </w:tr>
      <w:tr w:rsidR="0007150D" w:rsidRPr="00054E28" w14:paraId="6609E35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D45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6E3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Правоустанавливающие документы (распоряжения, постановления, приказы)</w:t>
            </w:r>
          </w:p>
        </w:tc>
      </w:tr>
      <w:tr w:rsidR="0007150D" w:rsidRPr="00054E28" w14:paraId="1D3BEDB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2C4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E8C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о закреплении муниципального имущества на праве ОУ объект/ЗУ (приложение актом приема-передачи (в ОУ /безвозмездное пользование /прочее)</w:t>
            </w:r>
          </w:p>
        </w:tc>
      </w:tr>
      <w:tr w:rsidR="0007150D" w:rsidRPr="00054E28" w14:paraId="392D6A2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12E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C87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права собственности на объект недвижимости /о регистрации права ОУ/выписка из ЕГРН</w:t>
            </w:r>
          </w:p>
        </w:tc>
      </w:tr>
      <w:tr w:rsidR="0007150D" w:rsidRPr="00054E28" w14:paraId="44EFE2A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1E3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AE2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права постоянного бессрочного пользования ЗУ</w:t>
            </w:r>
          </w:p>
        </w:tc>
      </w:tr>
      <w:tr w:rsidR="0007150D" w:rsidRPr="00054E28" w14:paraId="4604906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297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6DC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Распоряжение/приказ о передаче в собственность/оперативное управление/хозяйственное ведение/аренду</w:t>
            </w:r>
          </w:p>
        </w:tc>
      </w:tr>
      <w:tr w:rsidR="0007150D" w:rsidRPr="00054E28" w14:paraId="4A2B35B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1F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9D3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о целесообразности приема объекта в МС</w:t>
            </w:r>
          </w:p>
        </w:tc>
      </w:tr>
      <w:tr w:rsidR="0007150D" w:rsidRPr="00054E28" w14:paraId="3A54D37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BFC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5ED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приема – передачи объекта в МС/ исключение из МС</w:t>
            </w:r>
          </w:p>
        </w:tc>
      </w:tr>
      <w:tr w:rsidR="0007150D" w:rsidRPr="00054E28" w14:paraId="7C4A409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841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EFE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комплексное техническое обслуживание внутренних инженерных сетей здания/помещения/на содержание объекта</w:t>
            </w:r>
          </w:p>
        </w:tc>
      </w:tr>
      <w:tr w:rsidR="0007150D" w:rsidRPr="00054E28" w14:paraId="4369658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D7B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837" w14:textId="1CD218A1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паспорт здания (не жилого помещения)/выписка из технического паспорта / Паспорт БТИ / Справка БТИ/ Регистрационное свидетельство БТИ</w:t>
            </w:r>
          </w:p>
        </w:tc>
      </w:tr>
      <w:tr w:rsidR="0007150D" w:rsidRPr="00054E28" w14:paraId="44D78EE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CEA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B7B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межведомственной комиссии о признании помещения аварийным (не пригодным для использования)</w:t>
            </w:r>
          </w:p>
        </w:tc>
      </w:tr>
      <w:tr w:rsidR="0007150D" w:rsidRPr="00054E28" w14:paraId="7DF8BE9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D59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E43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границ ЗУ/Схема границ ЗУ</w:t>
            </w:r>
          </w:p>
        </w:tc>
      </w:tr>
      <w:tr w:rsidR="0007150D" w:rsidRPr="00054E28" w14:paraId="6FE710F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9D2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4D4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муниципального реестра (здание, помещение, ЗУ)</w:t>
            </w:r>
          </w:p>
        </w:tc>
      </w:tr>
      <w:tr w:rsidR="0007150D" w:rsidRPr="00054E28" w14:paraId="3E64D97B" w14:textId="77777777" w:rsidTr="00525CD5">
        <w:trPr>
          <w:trHeight w:val="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460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FE8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Кадастровая выписка, кадастровый паспорт (на здание, сооружение, помещение, ЗУ)</w:t>
            </w:r>
          </w:p>
        </w:tc>
      </w:tr>
      <w:tr w:rsidR="0007150D" w:rsidRPr="00054E28" w14:paraId="7D9D83D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211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692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осмотра зданий и сооружений/проверки состояния объекта</w:t>
            </w:r>
          </w:p>
        </w:tc>
      </w:tr>
      <w:tr w:rsidR="0007150D" w:rsidRPr="00054E28" w14:paraId="0A47875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890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94C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обследования систем вентиляции/ электроснабжение/ теплоснабжения</w:t>
            </w:r>
          </w:p>
        </w:tc>
      </w:tr>
      <w:tr w:rsidR="0007150D" w:rsidRPr="00054E28" w14:paraId="1E06966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8BD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874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Схема (-энерго, -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газо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, -тепло, - водоснабжения, водоотведения) (при наличии)</w:t>
            </w:r>
          </w:p>
        </w:tc>
      </w:tr>
      <w:tr w:rsidR="0007150D" w:rsidRPr="00054E28" w14:paraId="1B6C1C2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68B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89F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Учетная карточка на водоснабжение/планшет (карточка) на пожарный гидрант</w:t>
            </w:r>
          </w:p>
        </w:tc>
      </w:tr>
      <w:tr w:rsidR="0007150D" w:rsidRPr="00054E28" w14:paraId="77DA6CB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B4B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EBA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организацию первичных мероприятий пожарной безопасности</w:t>
            </w:r>
          </w:p>
        </w:tc>
      </w:tr>
      <w:tr w:rsidR="0007150D" w:rsidRPr="00054E28" w14:paraId="4084A70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821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8FD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на капитальный ремонт/реконструкцию</w:t>
            </w:r>
          </w:p>
        </w:tc>
      </w:tr>
      <w:tr w:rsidR="0007150D" w:rsidRPr="00054E28" w14:paraId="4B94D64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CBA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CFE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Долгосрочная муниципальная программа «Развитие образования»</w:t>
            </w:r>
          </w:p>
        </w:tc>
      </w:tr>
      <w:tr w:rsidR="0007150D" w:rsidRPr="00054E28" w14:paraId="09FEA25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94E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C7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 суда</w:t>
            </w:r>
          </w:p>
        </w:tc>
      </w:tr>
      <w:tr w:rsidR="0007150D" w:rsidRPr="00054E28" w14:paraId="75179F26" w14:textId="77777777" w:rsidTr="00525CD5">
        <w:trPr>
          <w:trHeight w:val="2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E29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FF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документы </w:t>
            </w:r>
          </w:p>
        </w:tc>
      </w:tr>
    </w:tbl>
    <w:p w14:paraId="26416367" w14:textId="77777777" w:rsidR="0007150D" w:rsidRPr="00054E28" w:rsidRDefault="0007150D" w:rsidP="0007150D">
      <w:pPr>
        <w:rPr>
          <w:sz w:val="26"/>
          <w:szCs w:val="26"/>
        </w:rPr>
      </w:pPr>
    </w:p>
    <w:p w14:paraId="358F1DCA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атрибутов объектов,</w:t>
      </w:r>
      <w:r w:rsidRPr="00054E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4E28">
        <w:rPr>
          <w:rFonts w:ascii="Times New Roman" w:hAnsi="Times New Roman" w:cs="Times New Roman"/>
          <w:sz w:val="26"/>
          <w:szCs w:val="26"/>
        </w:rPr>
        <w:t>учитываемых и предоставляемых Управлением образования Администрации Гайнского муниципального округа Пермского края в Сектор: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072"/>
      </w:tblGrid>
      <w:tr w:rsidR="0007150D" w:rsidRPr="00054E28" w14:paraId="6D72EF9D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6B12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674F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атрибута объекта</w:t>
            </w:r>
          </w:p>
        </w:tc>
      </w:tr>
      <w:tr w:rsidR="0007150D" w:rsidRPr="00054E28" w14:paraId="7D46B137" w14:textId="77777777" w:rsidTr="00525CD5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F54D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Сооружения (гаражи, котельные, гидранты, ТПН) /объекты образовательных учреждений (школы, школы-интернаты, гимназии) /спортивные площадки/ объекты дошкольных учреждений (детские сады)/СИТО/объекты дополнительного образования/ ЗУ /площадки, где расположены объекты /Прочее</w:t>
            </w:r>
          </w:p>
        </w:tc>
      </w:tr>
      <w:tr w:rsidR="0007150D" w:rsidRPr="00054E28" w14:paraId="7AF48CE4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9879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3620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07150D" w:rsidRPr="00054E28" w14:paraId="50D17F3F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E0BA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C7A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адрес/описание адреса</w:t>
            </w:r>
          </w:p>
        </w:tc>
      </w:tr>
      <w:tr w:rsidR="0007150D" w:rsidRPr="00054E28" w14:paraId="721762FA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753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BD5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объекта (здания /помещения /сооружения)/реестровый номер</w:t>
            </w:r>
          </w:p>
        </w:tc>
      </w:tr>
      <w:tr w:rsidR="0007150D" w:rsidRPr="00054E28" w14:paraId="32E344D8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048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DA7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объекта/признак профильности объекта не жилого фонда (профильное/не профильное)</w:t>
            </w:r>
          </w:p>
        </w:tc>
      </w:tr>
      <w:tr w:rsidR="0007150D" w:rsidRPr="00054E28" w14:paraId="36504DF7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EF0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DFB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объекта /Процент износа.</w:t>
            </w:r>
          </w:p>
        </w:tc>
      </w:tr>
      <w:tr w:rsidR="0007150D" w:rsidRPr="00054E28" w14:paraId="321826C6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D87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4D7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(не завершенное, действующее, аварийное, ограниченно - работоспособное, подлежащее ликвидации (сносу) /иное)</w:t>
            </w:r>
          </w:p>
        </w:tc>
      </w:tr>
      <w:tr w:rsidR="0007150D" w:rsidRPr="00054E28" w14:paraId="73DD5AD4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518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421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ликвидации объекта (сноса)</w:t>
            </w:r>
          </w:p>
        </w:tc>
      </w:tr>
      <w:tr w:rsidR="0007150D" w:rsidRPr="00054E28" w14:paraId="742216EE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2605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B89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ввода в эксплуатацию объекта (год постройки /дата) /Инвентарный номер – при необходимости</w:t>
            </w:r>
          </w:p>
        </w:tc>
      </w:tr>
      <w:tr w:rsidR="0007150D" w:rsidRPr="00054E28" w14:paraId="61E04BFE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95A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345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этажей, в том числе подземных</w:t>
            </w:r>
          </w:p>
        </w:tc>
      </w:tr>
      <w:tr w:rsidR="0007150D" w:rsidRPr="00054E28" w14:paraId="18A967AC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2D4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707F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здание (для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пристроев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) /библиотека /студия /прочие</w:t>
            </w:r>
          </w:p>
        </w:tc>
      </w:tr>
      <w:tr w:rsidR="0007150D" w:rsidRPr="00054E28" w14:paraId="7A36FDE8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FC5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5AB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учреждения, которому принадлежит объект (здание, сооружение, помещение, школа, гимназия, клуб, сад, студия, ясли, прочие)</w:t>
            </w:r>
          </w:p>
        </w:tc>
      </w:tr>
      <w:tr w:rsidR="0007150D" w:rsidRPr="00054E28" w14:paraId="56E56951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A3B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909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/Тип здания (помещения)</w:t>
            </w:r>
          </w:p>
        </w:tc>
      </w:tr>
      <w:tr w:rsidR="0007150D" w:rsidRPr="00054E28" w14:paraId="75C97E55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2E8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C72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последнего капитального ремонта /реконструкции /ликвидации объекта (сноса)</w:t>
            </w:r>
          </w:p>
        </w:tc>
      </w:tr>
      <w:tr w:rsidR="0007150D" w:rsidRPr="00054E28" w14:paraId="05EE7A9E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682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9CB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здания /сооружения</w:t>
            </w:r>
          </w:p>
        </w:tc>
      </w:tr>
      <w:tr w:rsidR="0007150D" w:rsidRPr="00054E28" w14:paraId="5BAFF62D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BA3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CBD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системы отопления (источник тепла - ЦТП, котельная, иные)</w:t>
            </w:r>
          </w:p>
        </w:tc>
      </w:tr>
      <w:tr w:rsidR="0007150D" w:rsidRPr="00054E28" w14:paraId="6E6501EA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FB7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307F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лифтов/количество</w:t>
            </w:r>
          </w:p>
        </w:tc>
      </w:tr>
      <w:tr w:rsidR="0007150D" w:rsidRPr="00054E28" w14:paraId="19CB20AA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6BE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C34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классов /групп /комнат /мест</w:t>
            </w:r>
          </w:p>
        </w:tc>
      </w:tr>
      <w:tr w:rsidR="0007150D" w:rsidRPr="00054E28" w14:paraId="577E8AE5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DC5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EE5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Габариты объекта: глубина /ширина /длина /высота /иное</w:t>
            </w:r>
          </w:p>
        </w:tc>
      </w:tr>
      <w:tr w:rsidR="0007150D" w:rsidRPr="00054E28" w14:paraId="533AD0A7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66B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F13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Особые характеристики /сведения - при наличии</w:t>
            </w:r>
          </w:p>
        </w:tc>
      </w:tr>
      <w:tr w:rsidR="0007150D" w:rsidRPr="00054E28" w14:paraId="018FCA53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724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F9C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Пропускная способность /объем</w:t>
            </w:r>
          </w:p>
        </w:tc>
      </w:tr>
      <w:tr w:rsidR="0007150D" w:rsidRPr="00054E28" w14:paraId="2DFCE69C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830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A7B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по осям</w:t>
            </w:r>
          </w:p>
        </w:tc>
      </w:tr>
      <w:tr w:rsidR="0007150D" w:rsidRPr="00054E28" w14:paraId="7DED1488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B6D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B9C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Протяженность/Диаметр (СИТО, иное)</w:t>
            </w:r>
          </w:p>
        </w:tc>
      </w:tr>
      <w:tr w:rsidR="0007150D" w:rsidRPr="00054E28" w14:paraId="59351C5C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8E4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2B91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 сооружения /стен /кровли /иное</w:t>
            </w:r>
          </w:p>
        </w:tc>
      </w:tr>
      <w:tr w:rsidR="0007150D" w:rsidRPr="00054E28" w14:paraId="4F258E86" w14:textId="77777777" w:rsidTr="00525CD5">
        <w:trPr>
          <w:trHeight w:val="30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E89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A34E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столовой /пункта общественного питания /спортивной площадки /спортивного зала /иное</w:t>
            </w:r>
          </w:p>
        </w:tc>
      </w:tr>
      <w:tr w:rsidR="0007150D" w:rsidRPr="00054E28" w14:paraId="7F68607B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847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D41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(государственная, региональная, муниципальная, общественных организаций, иная)</w:t>
            </w:r>
          </w:p>
        </w:tc>
      </w:tr>
      <w:tr w:rsidR="0007150D" w:rsidRPr="00054E28" w14:paraId="4C595D6E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49D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94C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(на балансе, ОУ, ХВ, аренда, иное)</w:t>
            </w:r>
          </w:p>
        </w:tc>
      </w:tr>
      <w:tr w:rsidR="0007150D" w:rsidRPr="00054E28" w14:paraId="3C9C2E6D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207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AD4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Правообладатель</w:t>
            </w:r>
          </w:p>
        </w:tc>
      </w:tr>
      <w:tr w:rsidR="0007150D" w:rsidRPr="00054E28" w14:paraId="7AF0C4BA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E21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712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энергоэффективности</w:t>
            </w:r>
          </w:p>
        </w:tc>
      </w:tr>
      <w:tr w:rsidR="0007150D" w:rsidRPr="00054E28" w14:paraId="1100BAC7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1DA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D39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 электроэнергии (энергоресурсов)</w:t>
            </w:r>
          </w:p>
        </w:tc>
      </w:tr>
      <w:tr w:rsidR="0007150D" w:rsidRPr="00054E28" w14:paraId="73ABFEC2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2A2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F28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горячего/холодного водоснабжения, отопления, газоснабжения</w:t>
            </w:r>
          </w:p>
        </w:tc>
      </w:tr>
      <w:tr w:rsidR="0007150D" w:rsidRPr="00054E28" w14:paraId="377C5E1D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95C4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D6C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</w:t>
            </w:r>
          </w:p>
        </w:tc>
      </w:tr>
      <w:tr w:rsidR="0007150D" w:rsidRPr="00054E28" w14:paraId="634438F8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5A9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68A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гидранта</w:t>
            </w:r>
          </w:p>
        </w:tc>
      </w:tr>
      <w:tr w:rsidR="0007150D" w:rsidRPr="00054E28" w14:paraId="7779955E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5B8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692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объекта (гидранта) (исправен/не исправен)</w:t>
            </w:r>
          </w:p>
        </w:tc>
      </w:tr>
      <w:tr w:rsidR="0007150D" w:rsidRPr="00054E28" w14:paraId="4F54D6C7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2AC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5F2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 неисправности (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незаполнен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водой, нет ограждения, иное)</w:t>
            </w:r>
          </w:p>
        </w:tc>
      </w:tr>
      <w:tr w:rsidR="0007150D" w:rsidRPr="00054E28" w14:paraId="457A3A69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68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AF6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здания/помещения</w:t>
            </w:r>
          </w:p>
        </w:tc>
      </w:tr>
      <w:tr w:rsidR="0007150D" w:rsidRPr="00054E28" w14:paraId="7C2862FC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B8F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C2D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  <w:tr w:rsidR="0007150D" w:rsidRPr="00054E28" w14:paraId="70283A15" w14:textId="77777777" w:rsidTr="00525CD5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616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</w:tr>
      <w:tr w:rsidR="0007150D" w:rsidRPr="00054E28" w14:paraId="13B21146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2D4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6A6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объекта/ЗУ</w:t>
            </w:r>
          </w:p>
        </w:tc>
      </w:tr>
      <w:tr w:rsidR="0007150D" w:rsidRPr="00054E28" w14:paraId="04D9E621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61F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97F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ЗУ /описание адреса/местоположение</w:t>
            </w:r>
          </w:p>
        </w:tc>
      </w:tr>
      <w:tr w:rsidR="0007150D" w:rsidRPr="00054E28" w14:paraId="55ED6FEA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3C1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CA8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ЗУ, на котором расположен объект /кадастровый номер ЗУ (площадка, территория специального назначения, иное)</w:t>
            </w:r>
          </w:p>
        </w:tc>
      </w:tr>
      <w:tr w:rsidR="0007150D" w:rsidRPr="00054E28" w14:paraId="6A3DFB28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39C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467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Предыдущий кадастровый номер (при наличии)</w:t>
            </w:r>
          </w:p>
        </w:tc>
      </w:tr>
      <w:tr w:rsidR="0007150D" w:rsidRPr="00054E28" w14:paraId="257B75F4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0DE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ADEF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номер Решения (Постановления) о предоставлении ЗУ</w:t>
            </w:r>
          </w:p>
        </w:tc>
      </w:tr>
      <w:tr w:rsidR="0007150D" w:rsidRPr="00054E28" w14:paraId="320448D1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DA1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BD5C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/Описание /Координаты границ территории (площадки)</w:t>
            </w:r>
          </w:p>
        </w:tc>
      </w:tr>
      <w:tr w:rsidR="0007150D" w:rsidRPr="00054E28" w14:paraId="1359A796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3DF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DD8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 /Срок предоставления ЗУ</w:t>
            </w:r>
          </w:p>
        </w:tc>
      </w:tr>
      <w:tr w:rsidR="0007150D" w:rsidRPr="00054E28" w14:paraId="714963AE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D36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BD56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Статус кадастровых сведений (отвод, проект, иной)</w:t>
            </w:r>
          </w:p>
        </w:tc>
      </w:tr>
      <w:tr w:rsidR="0007150D" w:rsidRPr="00054E28" w14:paraId="1A275B44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097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F80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/Собственник</w:t>
            </w:r>
          </w:p>
        </w:tc>
      </w:tr>
      <w:tr w:rsidR="0007150D" w:rsidRPr="00054E28" w14:paraId="4E81BA17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00D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25D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по документам /Фактическая площадь</w:t>
            </w:r>
          </w:p>
        </w:tc>
      </w:tr>
      <w:tr w:rsidR="0007150D" w:rsidRPr="00054E28" w14:paraId="4DDE6F90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F06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766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земель (населенных пунктов, иного назначения)</w:t>
            </w:r>
          </w:p>
        </w:tc>
      </w:tr>
      <w:tr w:rsidR="0007150D" w:rsidRPr="00054E28" w14:paraId="4C3FE38F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C3D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422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Особые характеристики</w:t>
            </w:r>
          </w:p>
        </w:tc>
      </w:tr>
      <w:tr w:rsidR="0007150D" w:rsidRPr="00054E28" w14:paraId="38ECD2BE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C0A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F9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(собственность, бессрочное пользование, аренда, иное)</w:t>
            </w:r>
          </w:p>
        </w:tc>
      </w:tr>
      <w:tr w:rsidR="0007150D" w:rsidRPr="00054E28" w14:paraId="76534A9A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9AC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1F9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Правообладатель /Пользователь</w:t>
            </w:r>
          </w:p>
        </w:tc>
      </w:tr>
      <w:tr w:rsidR="0007150D" w:rsidRPr="00054E28" w14:paraId="79DD8871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EDF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8FB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Связь с другими ЗУ</w:t>
            </w:r>
          </w:p>
        </w:tc>
      </w:tr>
      <w:tr w:rsidR="0007150D" w:rsidRPr="00054E28" w14:paraId="2BF18A16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47F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C4B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</w:tbl>
    <w:p w14:paraId="6C4B3865" w14:textId="77777777" w:rsidR="002F26C2" w:rsidRPr="00054E28" w:rsidRDefault="002F26C2" w:rsidP="002F26C2">
      <w:pPr>
        <w:rPr>
          <w:sz w:val="26"/>
          <w:szCs w:val="26"/>
        </w:rPr>
      </w:pPr>
    </w:p>
    <w:p w14:paraId="60D51C2B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6BD2AE4E" w14:textId="67130C8B" w:rsidR="002F26C2" w:rsidRP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F26C2" w:rsidRPr="00054E28">
        <w:rPr>
          <w:rFonts w:ascii="Times New Roman" w:hAnsi="Times New Roman" w:cs="Times New Roman"/>
          <w:sz w:val="26"/>
          <w:szCs w:val="26"/>
        </w:rPr>
        <w:t>риложение 5</w:t>
      </w:r>
    </w:p>
    <w:p w14:paraId="0C75CF04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к Регламенту информационного взаимодействия </w:t>
      </w:r>
    </w:p>
    <w:p w14:paraId="1E93767E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Сектора строительства и благоустройства </w:t>
      </w:r>
    </w:p>
    <w:p w14:paraId="1A356F6E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Администрации Гайнского </w:t>
      </w:r>
      <w:proofErr w:type="gramStart"/>
      <w:r w:rsidRPr="00054E28">
        <w:rPr>
          <w:rFonts w:ascii="Times New Roman" w:hAnsi="Times New Roman" w:cs="Times New Roman"/>
          <w:sz w:val="26"/>
          <w:szCs w:val="26"/>
        </w:rPr>
        <w:t>муниципального  округа</w:t>
      </w:r>
      <w:proofErr w:type="gramEnd"/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009685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 функциональными и территориальными органами, </w:t>
      </w:r>
    </w:p>
    <w:p w14:paraId="249B31B4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по предоставлению </w:t>
      </w:r>
    </w:p>
    <w:p w14:paraId="70CE8182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сведений для размещения в рабочей области РИСОГД </w:t>
      </w:r>
    </w:p>
    <w:p w14:paraId="3D4B3E21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местного значения - территории </w:t>
      </w:r>
    </w:p>
    <w:p w14:paraId="0A9B5308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</w:p>
    <w:p w14:paraId="03CD019F" w14:textId="77777777" w:rsidR="002F26C2" w:rsidRPr="00054E28" w:rsidRDefault="002F26C2" w:rsidP="002F26C2">
      <w:pPr>
        <w:ind w:left="360"/>
        <w:rPr>
          <w:sz w:val="26"/>
          <w:szCs w:val="26"/>
        </w:rPr>
      </w:pPr>
    </w:p>
    <w:p w14:paraId="6AC3EE93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lastRenderedPageBreak/>
        <w:t>Перечень видов документов, учитываемых и предоставляемых Сектором молодежной и внутренней политики, культуры и спорта Администрации Гайнского муниципального округа Пермского края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37BA94D9" w14:textId="77777777" w:rsidTr="00525CD5">
        <w:trPr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77F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DEA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вида документа</w:t>
            </w:r>
          </w:p>
        </w:tc>
      </w:tr>
      <w:tr w:rsidR="0007150D" w:rsidRPr="00054E28" w14:paraId="242F8875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284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Спортивно-оздоровительный комплекс (плавательный бассейн, спортзал, тренажерный и фитнес залы, зал единоборств,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воркаут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центр)/дом спорта (спортивный зал, зал тяжелой атлетики, футбольное поле с беговой дорожкой, спортивная площадка для пляжного волейбола, хоккейная коробка, площадка для занятий ОФП)/спортивная школа (спортивный зал для бокса и зал для дзюдо)/футбольное поле с искусственным покрытием/здания (дома творчества, дома культуры, кинотеатры, музеи, библиотеки, выставочные залы, музыкальные школы)/ОКН/ памятники архитектуры, истории и культуры/СИТО /ЗУ/ парки культуры и отдыха /прочие</w:t>
            </w:r>
          </w:p>
        </w:tc>
      </w:tr>
      <w:tr w:rsidR="0007150D" w:rsidRPr="00054E28" w14:paraId="027FE9CC" w14:textId="77777777" w:rsidTr="00525CD5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C7B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C82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Реестровый номер объекта (внутренний инвентарный номер/ИНН/ Иной) </w:t>
            </w:r>
          </w:p>
        </w:tc>
      </w:tr>
      <w:tr w:rsidR="0007150D" w:rsidRPr="00054E28" w14:paraId="3E3BAD8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F86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365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Тип/вид объекта (учреждения)/Год постройки/Дата</w:t>
            </w:r>
          </w:p>
        </w:tc>
      </w:tr>
      <w:tr w:rsidR="0007150D" w:rsidRPr="00054E28" w14:paraId="5DC8049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E78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73C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Свидетельство о регистрации права собственности на объект недвижимости/ выписка из ЕГРН /ЗУ, на котором расположен объект </w:t>
            </w:r>
          </w:p>
        </w:tc>
      </w:tr>
      <w:tr w:rsidR="0007150D" w:rsidRPr="00054E28" w14:paraId="415DF02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CFC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EFD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права ОУ/ХВ /постоянного бессрочного пользования/другое</w:t>
            </w:r>
          </w:p>
        </w:tc>
      </w:tr>
      <w:tr w:rsidR="0007150D" w:rsidRPr="00054E28" w14:paraId="720CC2B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16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047C" w14:textId="2E70D8AB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 о передаче объекта в ОУ/ХВ/о закреплении имущества</w:t>
            </w:r>
          </w:p>
        </w:tc>
      </w:tr>
      <w:tr w:rsidR="0007150D" w:rsidRPr="00054E28" w14:paraId="3FE87AF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C79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D51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приема- передачи в ОУ/ХВ /аренду/иное</w:t>
            </w:r>
          </w:p>
        </w:tc>
      </w:tr>
      <w:tr w:rsidR="0007150D" w:rsidRPr="00054E28" w14:paraId="5383C5B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3F7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506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осмотра технического состояния объекта/проверки состояния</w:t>
            </w:r>
          </w:p>
        </w:tc>
      </w:tr>
      <w:tr w:rsidR="0007150D" w:rsidRPr="00054E28" w14:paraId="28EFAAA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294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E8F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заключение</w:t>
            </w:r>
          </w:p>
        </w:tc>
      </w:tr>
      <w:tr w:rsidR="0007150D" w:rsidRPr="00054E28" w14:paraId="110AB8D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497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408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Правоустанавливающие документы (распоряжение, постановление, приказ) на объекты недвижимости (здание, сооружение, ЗУ, ОКН, иное)</w:t>
            </w:r>
          </w:p>
        </w:tc>
      </w:tr>
      <w:tr w:rsidR="0007150D" w:rsidRPr="00054E28" w14:paraId="12BE835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1FA5" w14:textId="101D1066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FEC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Постановления/распоряжения/приказы  по компетенции управления</w:t>
            </w:r>
          </w:p>
        </w:tc>
      </w:tr>
      <w:tr w:rsidR="0007150D" w:rsidRPr="00054E28" w14:paraId="3ACAAF3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9964" w14:textId="2A6EAB63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63A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паспорт здания (не жилого помещения)/на домовладение/выписка из технического паспорта</w:t>
            </w:r>
          </w:p>
        </w:tc>
      </w:tr>
      <w:tr w:rsidR="0007150D" w:rsidRPr="00054E28" w14:paraId="5868CCA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13B9" w14:textId="268BF239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56E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БТИ / Справка БТИ</w:t>
            </w:r>
          </w:p>
        </w:tc>
      </w:tr>
      <w:tr w:rsidR="0007150D" w:rsidRPr="00054E28" w14:paraId="387E1D9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3D93" w14:textId="3E3F511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1D2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Постановление/распоряжение/приказ о капитальном ремонте/реконструкции</w:t>
            </w:r>
          </w:p>
        </w:tc>
      </w:tr>
      <w:tr w:rsidR="0007150D" w:rsidRPr="00054E28" w14:paraId="7EF39E4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9A00" w14:textId="66D75B56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D1E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объектов монументального искусства (памятники, мемориальные доски и т.п.)</w:t>
            </w:r>
          </w:p>
        </w:tc>
      </w:tr>
      <w:tr w:rsidR="0007150D" w:rsidRPr="00054E28" w14:paraId="6EC5A8D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D4E6" w14:textId="6BA5664B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6F2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задания подведомственных учреждений культуры</w:t>
            </w:r>
          </w:p>
        </w:tc>
      </w:tr>
      <w:tr w:rsidR="0007150D" w:rsidRPr="00054E28" w14:paraId="2E16C3B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74B7" w14:textId="44E66664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542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Распоряжение/Постановление/Приказ о предоставлении/ разделе/  закреплении ЗУ</w:t>
            </w:r>
          </w:p>
        </w:tc>
      </w:tr>
      <w:tr w:rsidR="0007150D" w:rsidRPr="00054E28" w14:paraId="54DF146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219F" w14:textId="602B4E2F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A3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паспорт ЗУ, на котором расположен объект</w:t>
            </w:r>
          </w:p>
        </w:tc>
      </w:tr>
      <w:tr w:rsidR="0007150D" w:rsidRPr="00054E28" w14:paraId="7C6642E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3E9E" w14:textId="11DAD48E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DC8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Кадастровая выписка на ЗУ/Схема границ</w:t>
            </w:r>
          </w:p>
        </w:tc>
      </w:tr>
      <w:tr w:rsidR="0007150D" w:rsidRPr="00054E28" w14:paraId="24344B0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1DD6" w14:textId="713BEABE" w:rsidR="0007150D" w:rsidRPr="00054E28" w:rsidRDefault="001E33A1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98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«Развитие физической культуры и спорта в Гайнском муниципальном округе Пермского края»</w:t>
            </w:r>
          </w:p>
        </w:tc>
      </w:tr>
      <w:tr w:rsidR="0007150D" w:rsidRPr="00054E28" w14:paraId="48829CE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FD99" w14:textId="5BB82881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96F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«Развитие культуры в Гайнском муниципальном округе Пермского края»</w:t>
            </w:r>
          </w:p>
        </w:tc>
      </w:tr>
      <w:tr w:rsidR="0007150D" w:rsidRPr="00054E28" w14:paraId="4481953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2AFE" w14:textId="104CEC3A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488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 суда</w:t>
            </w:r>
          </w:p>
        </w:tc>
      </w:tr>
      <w:tr w:rsidR="0007150D" w:rsidRPr="00054E28" w14:paraId="5D69D63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5D35" w14:textId="49914A55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7D0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Предписания надзорных органов</w:t>
            </w:r>
          </w:p>
        </w:tc>
      </w:tr>
      <w:tr w:rsidR="0007150D" w:rsidRPr="00054E28" w14:paraId="6804C0A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2565" w14:textId="7D5E71A6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619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документы</w:t>
            </w:r>
          </w:p>
        </w:tc>
      </w:tr>
    </w:tbl>
    <w:p w14:paraId="195F300B" w14:textId="77777777" w:rsidR="0007150D" w:rsidRPr="00054E28" w:rsidRDefault="0007150D" w:rsidP="0007150D">
      <w:pPr>
        <w:ind w:left="360"/>
        <w:jc w:val="both"/>
        <w:rPr>
          <w:sz w:val="26"/>
          <w:szCs w:val="26"/>
        </w:rPr>
      </w:pPr>
    </w:p>
    <w:p w14:paraId="73C2CF04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lastRenderedPageBreak/>
        <w:t>Перечень атрибутов объектов,</w:t>
      </w:r>
      <w:r w:rsidRPr="00054E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4E28">
        <w:rPr>
          <w:rFonts w:ascii="Times New Roman" w:hAnsi="Times New Roman" w:cs="Times New Roman"/>
          <w:sz w:val="26"/>
          <w:szCs w:val="26"/>
        </w:rPr>
        <w:t>учитываемых и предоставляемых Сектором молодежной и внутренней политики, культуры и спорта Администрации Гайнского муниципального округа Пермского края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752BE1F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CAF1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4ADC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атрибута объекта</w:t>
            </w:r>
          </w:p>
        </w:tc>
      </w:tr>
      <w:tr w:rsidR="0007150D" w:rsidRPr="00054E28" w14:paraId="2B72AD2D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8BACA" w14:textId="2886C025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Спортивно-оздоровительный комплекс (плавательный бассейн, спортзал, тренажерный и фитнес залы, зал единоборств,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воркаут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центр)/дом спорта (спортивный зал, зал тяжелой атлетики, футбольное поле с беговой дорожкой, спортивная площадка для пляжного волейбола, хоккейная коробка, площадка для занятий ОФП)/спортивная школа (спортивный зал для бокса и зал для дзюдо)/футбольное поле с искусственным покрытием/ здания (дома творчества, дома культуры, кинотеатры, музеи, библиотеки, выставочные залы, музыкальные школы)</w:t>
            </w:r>
            <w:r w:rsidR="00601FFE"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/СИТО /ЗУ/ парки культуры и отдыха /прочие </w:t>
            </w:r>
          </w:p>
        </w:tc>
      </w:tr>
      <w:tr w:rsidR="0007150D" w:rsidRPr="00054E28" w14:paraId="55C14EC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705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718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07150D" w:rsidRPr="00054E28" w14:paraId="22411E7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77F4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C5D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 (для угловых домов)/описание адреса</w:t>
            </w:r>
          </w:p>
        </w:tc>
      </w:tr>
      <w:tr w:rsidR="0007150D" w:rsidRPr="00054E28" w14:paraId="1574FDB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D44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B80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муниципального объекта/внутренний инвентарный №, ИНН (при наличии)</w:t>
            </w:r>
          </w:p>
        </w:tc>
      </w:tr>
      <w:tr w:rsidR="0007150D" w:rsidRPr="00054E28" w14:paraId="1971C3B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6A01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4B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объекта (помещения/здания/сооружение/СИТО/ЗУ)</w:t>
            </w:r>
          </w:p>
        </w:tc>
      </w:tr>
      <w:tr w:rsidR="0007150D" w:rsidRPr="00054E28" w14:paraId="47BE25E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B98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D0B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Предыдущий кадастровый номер (при наличии) /дата присвоения</w:t>
            </w:r>
          </w:p>
        </w:tc>
      </w:tr>
      <w:tr w:rsidR="0007150D" w:rsidRPr="00054E28" w14:paraId="387D328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0901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A52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(публичная, общественных организаций, государственная, муниципальная, частная, региональная)/Собственник</w:t>
            </w:r>
          </w:p>
        </w:tc>
      </w:tr>
      <w:tr w:rsidR="0007150D" w:rsidRPr="00054E28" w14:paraId="342EBA4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B78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259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(оперативное управление, хозяйственное ведение, аренда, иное)/ Правообладатель/ Пользователь</w:t>
            </w:r>
          </w:p>
        </w:tc>
      </w:tr>
      <w:tr w:rsidR="0007150D" w:rsidRPr="00054E28" w14:paraId="63E8EBA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6C7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0B4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объекта/Признак профильности объекта нежилого фонда</w:t>
            </w:r>
          </w:p>
        </w:tc>
      </w:tr>
      <w:tr w:rsidR="0007150D" w:rsidRPr="00054E28" w14:paraId="5464875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24D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040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площадь/площадь по документам/фактически используемая площадь/площадь по кадастровому паспорту/площадь по проекту – при необходимости </w:t>
            </w:r>
          </w:p>
        </w:tc>
      </w:tr>
      <w:tr w:rsidR="0007150D" w:rsidRPr="00054E28" w14:paraId="22A7F31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E5C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EC1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объекта (материал /иное)</w:t>
            </w:r>
          </w:p>
        </w:tc>
      </w:tr>
      <w:tr w:rsidR="0007150D" w:rsidRPr="00054E28" w14:paraId="2F48854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9C6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20D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здание для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пристроев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(выставочный зал/библиотека в жилом доме)</w:t>
            </w:r>
          </w:p>
        </w:tc>
      </w:tr>
      <w:tr w:rsidR="0007150D" w:rsidRPr="00054E28" w14:paraId="62690C7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2FA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670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Год постройки/дата (дата обустройства /ввода в эксплуатацию объекта)</w:t>
            </w:r>
          </w:p>
        </w:tc>
      </w:tr>
      <w:tr w:rsidR="0007150D" w:rsidRPr="00054E28" w14:paraId="18EBACF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8B5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A5C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этажей, в том числе подземных</w:t>
            </w:r>
          </w:p>
        </w:tc>
      </w:tr>
      <w:tr w:rsidR="0007150D" w:rsidRPr="00054E28" w14:paraId="760B7CE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9DD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B1E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лифтов (количество)</w:t>
            </w:r>
          </w:p>
        </w:tc>
      </w:tr>
      <w:tr w:rsidR="0007150D" w:rsidRPr="00054E28" w14:paraId="3F2810C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742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962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здания/помещения</w:t>
            </w:r>
          </w:p>
        </w:tc>
      </w:tr>
      <w:tr w:rsidR="0007150D" w:rsidRPr="00054E28" w14:paraId="0785E27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9E1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418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энергоэффективности</w:t>
            </w:r>
          </w:p>
        </w:tc>
      </w:tr>
      <w:tr w:rsidR="0007150D" w:rsidRPr="00054E28" w14:paraId="7D33486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A8F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1A7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 электроэнергии (энергоресурсов)</w:t>
            </w:r>
          </w:p>
        </w:tc>
      </w:tr>
      <w:tr w:rsidR="0007150D" w:rsidRPr="00054E28" w14:paraId="175C4B4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9D5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F6A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горячего/холодного водоснабжения, отопления, газоснабжения</w:t>
            </w:r>
          </w:p>
        </w:tc>
      </w:tr>
      <w:tr w:rsidR="0007150D" w:rsidRPr="00054E28" w14:paraId="6738CB7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A30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50C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</w:t>
            </w:r>
          </w:p>
        </w:tc>
      </w:tr>
      <w:tr w:rsidR="0007150D" w:rsidRPr="00054E28" w14:paraId="3BD02CF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556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C4C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Пропускная способность /объем</w:t>
            </w:r>
          </w:p>
        </w:tc>
      </w:tr>
      <w:tr w:rsidR="0007150D" w:rsidRPr="00054E28" w14:paraId="36A1177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5F3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A0F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помещений /комнат</w:t>
            </w:r>
          </w:p>
        </w:tc>
      </w:tr>
      <w:tr w:rsidR="0007150D" w:rsidRPr="00054E28" w14:paraId="2276442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754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670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мест /групп /Период использования (кинотеатры, театры, иное)</w:t>
            </w:r>
          </w:p>
        </w:tc>
      </w:tr>
      <w:tr w:rsidR="0007150D" w:rsidRPr="00054E28" w14:paraId="13A9737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4B4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FA9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по осям</w:t>
            </w:r>
          </w:p>
        </w:tc>
      </w:tr>
      <w:tr w:rsidR="0007150D" w:rsidRPr="00054E28" w14:paraId="79F18F4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F14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0D9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Диаметр/Протяженность (СИТО, иное)</w:t>
            </w:r>
          </w:p>
        </w:tc>
      </w:tr>
      <w:tr w:rsidR="0007150D" w:rsidRPr="00054E28" w14:paraId="488C6F9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A76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E3F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ЦТП, котельной/Вид системы отопления (Источник тепла: ЦТП, котельная, другое)</w:t>
            </w:r>
          </w:p>
        </w:tc>
      </w:tr>
      <w:tr w:rsidR="0007150D" w:rsidRPr="00054E28" w14:paraId="15F00BA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E80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100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Габариты объекта: ширина/ длина/ площадь/ высота/глубина/иное</w:t>
            </w:r>
          </w:p>
        </w:tc>
      </w:tr>
      <w:tr w:rsidR="0007150D" w:rsidRPr="00054E28" w14:paraId="1E5AE24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CC1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D16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Особые характеристики объекта /отличительные атрибуты (при необходимости</w:t>
            </w:r>
          </w:p>
        </w:tc>
      </w:tr>
      <w:tr w:rsidR="0007150D" w:rsidRPr="00054E28" w14:paraId="0F93A79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04A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314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зеркала воды</w:t>
            </w:r>
          </w:p>
        </w:tc>
      </w:tr>
      <w:tr w:rsidR="0007150D" w:rsidRPr="00054E28" w14:paraId="113D878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13F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ADF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износ объекта (по данным БТИ)/% износа по результатам осмотра/Процент износа</w:t>
            </w:r>
          </w:p>
        </w:tc>
      </w:tr>
      <w:tr w:rsidR="0007150D" w:rsidRPr="00054E28" w14:paraId="5BBAA1F8" w14:textId="77777777" w:rsidTr="00525CD5">
        <w:trPr>
          <w:trHeight w:val="30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C80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509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объекта (действующее, аварийное, снесенное, подлежащее сносу)</w:t>
            </w:r>
          </w:p>
        </w:tc>
      </w:tr>
      <w:tr w:rsidR="0007150D" w:rsidRPr="00054E28" w14:paraId="6939F99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7D8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585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последнего капитального ремонта/ реконструкции</w:t>
            </w:r>
          </w:p>
        </w:tc>
      </w:tr>
      <w:tr w:rsidR="0007150D" w:rsidRPr="00054E28" w14:paraId="7C8B866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021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4B6E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год ликвидации объекта (сноса)</w:t>
            </w:r>
          </w:p>
        </w:tc>
      </w:tr>
      <w:tr w:rsidR="0007150D" w:rsidRPr="00054E28" w14:paraId="031A852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9226" w14:textId="350CBDF9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601FF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74E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  <w:tr w:rsidR="0007150D" w:rsidRPr="00054E28" w14:paraId="53642737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1A3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участок:</w:t>
            </w:r>
          </w:p>
        </w:tc>
      </w:tr>
      <w:tr w:rsidR="0007150D" w:rsidRPr="00054E28" w14:paraId="3D0AAE4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502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ECF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07150D" w:rsidRPr="00054E28" w14:paraId="0EAF8EC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5DC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9D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ЗУ/Описание/координаты границ</w:t>
            </w:r>
          </w:p>
        </w:tc>
      </w:tr>
      <w:tr w:rsidR="0007150D" w:rsidRPr="00054E28" w14:paraId="0510C28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CA4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B2F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ориентира/описание адреса/местоположение</w:t>
            </w:r>
          </w:p>
        </w:tc>
      </w:tr>
      <w:tr w:rsidR="0007150D" w:rsidRPr="00054E28" w14:paraId="05A781F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DFB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B42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земель (населенных пунктов, иного назначения)</w:t>
            </w:r>
          </w:p>
        </w:tc>
      </w:tr>
      <w:tr w:rsidR="0007150D" w:rsidRPr="00054E28" w14:paraId="0A4228F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1BF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F67F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ЗУ, на котором расположен объект (дата присвоения)/Условный кадастровый номер/дата</w:t>
            </w:r>
          </w:p>
        </w:tc>
      </w:tr>
      <w:tr w:rsidR="0007150D" w:rsidRPr="00054E28" w14:paraId="49FD9D3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B33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5DBB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Предыдущий кадастровый номер (при наличии)</w:t>
            </w:r>
          </w:p>
        </w:tc>
      </w:tr>
      <w:tr w:rsidR="0007150D" w:rsidRPr="00054E28" w14:paraId="5B45F83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D98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8B2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предоставления/Дата, № правоустанавливающих документов (решения/постановления) о предоставлении ЗУ</w:t>
            </w:r>
          </w:p>
        </w:tc>
      </w:tr>
      <w:tr w:rsidR="0007150D" w:rsidRPr="00054E28" w14:paraId="6B1BCBC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338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CB8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 кадастровых сведений</w:t>
            </w:r>
          </w:p>
        </w:tc>
      </w:tr>
      <w:tr w:rsidR="0007150D" w:rsidRPr="00054E28" w14:paraId="43FE0BE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197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C3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предоставления/Сроки предоставления ЗУ</w:t>
            </w:r>
          </w:p>
        </w:tc>
      </w:tr>
      <w:tr w:rsidR="0007150D" w:rsidRPr="00054E28" w14:paraId="0061C94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BF0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7F4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(МС, краевая, государственная)/Собственник</w:t>
            </w:r>
          </w:p>
        </w:tc>
      </w:tr>
      <w:tr w:rsidR="0007150D" w:rsidRPr="00054E28" w14:paraId="5C62966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EC3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7C4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на ЗУ/Правообладатель/Пользователь</w:t>
            </w:r>
          </w:p>
        </w:tc>
      </w:tr>
      <w:tr w:rsidR="0007150D" w:rsidRPr="00054E28" w14:paraId="72F616D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ADC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AC9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площадь по документам/ Фактически используемая </w:t>
            </w:r>
          </w:p>
        </w:tc>
      </w:tr>
      <w:tr w:rsidR="0007150D" w:rsidRPr="00054E28" w14:paraId="2EE408E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2AF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802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ликвидации/Связь с другими ЗУ</w:t>
            </w:r>
          </w:p>
        </w:tc>
      </w:tr>
      <w:tr w:rsidR="0007150D" w:rsidRPr="00054E28" w14:paraId="0A6891A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E92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39F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Разрешенный вид использования</w:t>
            </w:r>
          </w:p>
        </w:tc>
      </w:tr>
      <w:tr w:rsidR="0007150D" w:rsidRPr="00054E28" w14:paraId="3B7C660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3E4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74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</w:tbl>
    <w:p w14:paraId="2E629D77" w14:textId="77777777" w:rsidR="0007150D" w:rsidRPr="00054E28" w:rsidRDefault="0007150D" w:rsidP="0007150D">
      <w:pPr>
        <w:autoSpaceDE w:val="0"/>
        <w:autoSpaceDN w:val="0"/>
        <w:adjustRightInd w:val="0"/>
        <w:spacing w:line="240" w:lineRule="exact"/>
        <w:ind w:left="360"/>
        <w:jc w:val="center"/>
        <w:rPr>
          <w:color w:val="000000"/>
          <w:sz w:val="26"/>
          <w:szCs w:val="26"/>
        </w:rPr>
      </w:pPr>
    </w:p>
    <w:p w14:paraId="183FBB4B" w14:textId="77777777" w:rsidR="002F26C2" w:rsidRPr="00054E28" w:rsidRDefault="002F26C2" w:rsidP="002F26C2">
      <w:pPr>
        <w:rPr>
          <w:sz w:val="26"/>
          <w:szCs w:val="26"/>
        </w:rPr>
      </w:pPr>
    </w:p>
    <w:p w14:paraId="6000F6A6" w14:textId="77777777" w:rsidR="005260A2" w:rsidRPr="00054E28" w:rsidRDefault="005260A2" w:rsidP="002F26C2">
      <w:pPr>
        <w:rPr>
          <w:sz w:val="26"/>
          <w:szCs w:val="26"/>
        </w:rPr>
      </w:pPr>
    </w:p>
    <w:p w14:paraId="0DF31634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7D69741E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08087A55" w14:textId="72D556A2" w:rsidR="002F26C2" w:rsidRPr="00054E28" w:rsidRDefault="002F26C2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Приложение 6</w:t>
      </w:r>
    </w:p>
    <w:p w14:paraId="4849C20E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к Регламенту информационного взаимодействия </w:t>
      </w:r>
    </w:p>
    <w:p w14:paraId="50A66F3F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Сектора строительства и благоустройства </w:t>
      </w:r>
    </w:p>
    <w:p w14:paraId="1C06ADC3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Администрации Гайнского </w:t>
      </w:r>
      <w:proofErr w:type="gramStart"/>
      <w:r w:rsidRPr="00054E28">
        <w:rPr>
          <w:rFonts w:ascii="Times New Roman" w:hAnsi="Times New Roman" w:cs="Times New Roman"/>
          <w:sz w:val="26"/>
          <w:szCs w:val="26"/>
        </w:rPr>
        <w:t>муниципального  округа</w:t>
      </w:r>
      <w:proofErr w:type="gramEnd"/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44DE91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 функциональными и территориальными органами, </w:t>
      </w:r>
    </w:p>
    <w:p w14:paraId="381B3A84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по предоставлению </w:t>
      </w:r>
    </w:p>
    <w:p w14:paraId="07A0ABA1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сведений для размещения в рабочей области РИСОГД </w:t>
      </w:r>
    </w:p>
    <w:p w14:paraId="39E4F284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местного значения - территории </w:t>
      </w:r>
    </w:p>
    <w:p w14:paraId="1F38802E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</w:p>
    <w:p w14:paraId="559A3076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17421136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видов документов, учитываемых и предоставляемых Отделом экономики Администрации Гайнского муниципального округа Пермского края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046DF172" w14:textId="77777777" w:rsidTr="00525CD5">
        <w:trPr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FF2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B63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вида документа</w:t>
            </w:r>
          </w:p>
        </w:tc>
      </w:tr>
      <w:tr w:rsidR="0007150D" w:rsidRPr="00054E28" w14:paraId="52B996FA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4722" w14:textId="00A7851A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5347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Помещения/ НТО /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рекламны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е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конструкци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и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>, нестационарны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е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объект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ы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>, открыты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е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автостоянк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и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>, самовольно построенны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е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объект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ы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>, прачечн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ые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>, бан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и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>, ателье, химчистк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и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>, парикмахерски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е</w:t>
            </w:r>
            <w:r w:rsidR="00F95347" w:rsidRPr="0007150D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объекты </w:t>
            </w:r>
            <w:r w:rsidR="00F95347" w:rsidRPr="0007150D">
              <w:rPr>
                <w:rFonts w:ascii="Times New Roman" w:eastAsia="Courier New" w:hAnsi="Times New Roman" w:cs="Times New Roman"/>
                <w:sz w:val="28"/>
                <w:szCs w:val="28"/>
              </w:rPr>
              <w:t>бытово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го</w:t>
            </w:r>
            <w:r w:rsidR="00F95347" w:rsidRPr="0007150D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обслуживани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я</w:t>
            </w:r>
            <w:r w:rsidR="00F95347" w:rsidRPr="0007150D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населения)</w:t>
            </w:r>
          </w:p>
        </w:tc>
      </w:tr>
      <w:tr w:rsidR="0007150D" w:rsidRPr="00054E28" w14:paraId="38F76E2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D46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511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Постановления/распоряжения/решения администрации</w:t>
            </w:r>
          </w:p>
        </w:tc>
      </w:tr>
      <w:tr w:rsidR="0007150D" w:rsidRPr="00054E28" w14:paraId="4CCC834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6C8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CD1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установку/права пользования/аренды/технического содержания/обслуживания/прочие</w:t>
            </w:r>
          </w:p>
        </w:tc>
      </w:tr>
      <w:tr w:rsidR="0007150D" w:rsidRPr="00054E28" w14:paraId="5A1E732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52A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4B5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приема-передачи</w:t>
            </w:r>
          </w:p>
        </w:tc>
      </w:tr>
      <w:tr w:rsidR="0007150D" w:rsidRPr="00054E28" w14:paraId="3FB0623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15C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3EA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получателей государственной поддержки</w:t>
            </w:r>
          </w:p>
        </w:tc>
      </w:tr>
      <w:tr w:rsidR="0007150D" w:rsidRPr="00054E28" w14:paraId="00476BC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5C2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0AC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Приказ/разрешение на установку НТО</w:t>
            </w:r>
          </w:p>
        </w:tc>
      </w:tr>
      <w:tr w:rsidR="0007150D" w:rsidRPr="00054E28" w14:paraId="24AE70F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8CC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CC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НТО</w:t>
            </w:r>
          </w:p>
        </w:tc>
      </w:tr>
      <w:tr w:rsidR="0007150D" w:rsidRPr="00054E28" w14:paraId="2F44ADA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D3B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2C7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Схема размещения НТО</w:t>
            </w:r>
          </w:p>
        </w:tc>
      </w:tr>
      <w:tr w:rsidR="0007150D" w:rsidRPr="00054E28" w14:paraId="64207F1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18A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1DA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Отчеты ( учет НТО) по самовольно построенным объектам</w:t>
            </w:r>
          </w:p>
        </w:tc>
      </w:tr>
      <w:tr w:rsidR="0007150D" w:rsidRPr="00054E28" w14:paraId="613D158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4CA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7E7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обследования</w:t>
            </w:r>
          </w:p>
        </w:tc>
      </w:tr>
      <w:tr w:rsidR="0007150D" w:rsidRPr="00054E28" w14:paraId="2899229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0A1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5F6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об административном правонарушении / Предписание</w:t>
            </w:r>
          </w:p>
        </w:tc>
      </w:tr>
      <w:tr w:rsidR="0007150D" w:rsidRPr="00054E28" w14:paraId="4A8BB27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3CA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28B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паспорт ЗУ, на котором расположен объект</w:t>
            </w:r>
          </w:p>
        </w:tc>
      </w:tr>
      <w:tr w:rsidR="0007150D" w:rsidRPr="00054E28" w14:paraId="5C5F4CC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C7A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9A5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Кадастровая выписка на ЗУ/Схема границ</w:t>
            </w:r>
          </w:p>
        </w:tc>
      </w:tr>
      <w:tr w:rsidR="00191917" w:rsidRPr="00054E28" w14:paraId="4A935F50" w14:textId="77777777" w:rsidTr="0019191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D084" w14:textId="0A24D5E7" w:rsidR="00191917" w:rsidRPr="00054E28" w:rsidRDefault="00191917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1326" w14:textId="238D7BB8" w:rsidR="00191917" w:rsidRPr="00191917" w:rsidRDefault="00191917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социально-экономического развития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Гайнского округа</w:t>
            </w:r>
          </w:p>
        </w:tc>
      </w:tr>
      <w:tr w:rsidR="0007150D" w:rsidRPr="00054E28" w14:paraId="480804F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33FA" w14:textId="121D39C9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D4C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 суда</w:t>
            </w:r>
          </w:p>
        </w:tc>
      </w:tr>
      <w:tr w:rsidR="0007150D" w:rsidRPr="00054E28" w14:paraId="56FC66C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EDB8" w14:textId="2682349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923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документы</w:t>
            </w:r>
          </w:p>
        </w:tc>
      </w:tr>
    </w:tbl>
    <w:p w14:paraId="2C0089D6" w14:textId="77777777" w:rsidR="0007150D" w:rsidRPr="00054E28" w:rsidRDefault="0007150D" w:rsidP="0007150D">
      <w:pPr>
        <w:rPr>
          <w:rFonts w:ascii="Times New Roman" w:hAnsi="Times New Roman" w:cs="Times New Roman"/>
          <w:sz w:val="26"/>
          <w:szCs w:val="26"/>
        </w:rPr>
      </w:pPr>
    </w:p>
    <w:p w14:paraId="2BB49589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атрибутов объектов,</w:t>
      </w:r>
      <w:r w:rsidRPr="00054E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4E28">
        <w:rPr>
          <w:rFonts w:ascii="Times New Roman" w:hAnsi="Times New Roman" w:cs="Times New Roman"/>
          <w:sz w:val="26"/>
          <w:szCs w:val="26"/>
        </w:rPr>
        <w:t>учитываемых и предоставляемых Отделом экономики Администрации Гайнского муниципального округа Пермского края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3ADAFD5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9647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0E05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атрибута объекта</w:t>
            </w:r>
          </w:p>
        </w:tc>
      </w:tr>
      <w:tr w:rsidR="0007150D" w:rsidRPr="00054E28" w14:paraId="476281B9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B72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Помещения/НТО/объекты бытового обслуживания (маникюрные услуги, парикмахерские)/прочие</w:t>
            </w:r>
          </w:p>
        </w:tc>
      </w:tr>
      <w:tr w:rsidR="0007150D" w:rsidRPr="00054E28" w14:paraId="61BEE70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5F1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8AB4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07150D" w:rsidRPr="00054E28" w14:paraId="69F03B9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FE0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869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адрес/описание адреса</w:t>
            </w:r>
          </w:p>
        </w:tc>
      </w:tr>
      <w:tr w:rsidR="0007150D" w:rsidRPr="00054E28" w14:paraId="6F34D58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1F8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2C9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(под объект недвижимости, под строительство, прочие)</w:t>
            </w:r>
          </w:p>
        </w:tc>
      </w:tr>
      <w:tr w:rsidR="0007150D" w:rsidRPr="00054E28" w14:paraId="3D7698C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0528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6DE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НТО (павильон, киоск, лоток, палатка, кафе, летнее кафе, иные)</w:t>
            </w:r>
          </w:p>
        </w:tc>
      </w:tr>
      <w:tr w:rsidR="0007150D" w:rsidRPr="00054E28" w14:paraId="563C8AC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A33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B43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год постройки/установки</w:t>
            </w:r>
          </w:p>
        </w:tc>
      </w:tr>
      <w:tr w:rsidR="0007150D" w:rsidRPr="00054E28" w14:paraId="7A1593F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255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836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(публичная, общественных организаций, государственная, муниципальная, региональная, частная)/ собственник</w:t>
            </w:r>
          </w:p>
        </w:tc>
      </w:tr>
      <w:tr w:rsidR="0007150D" w:rsidRPr="00054E28" w14:paraId="20BD3E7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D94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45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объекта (материал/иное)</w:t>
            </w:r>
          </w:p>
        </w:tc>
      </w:tr>
      <w:tr w:rsidR="0007150D" w:rsidRPr="00054E28" w14:paraId="647E453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851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BB1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объекта/площадь по документам/фактически используемая площадь/площадь по кадастровому паспорту/площадь по проекту</w:t>
            </w:r>
          </w:p>
        </w:tc>
      </w:tr>
      <w:tr w:rsidR="0007150D" w:rsidRPr="00054E28" w14:paraId="470B6EB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ED8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5E7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объекта</w:t>
            </w:r>
          </w:p>
        </w:tc>
      </w:tr>
      <w:tr w:rsidR="0007150D" w:rsidRPr="00054E28" w14:paraId="121604D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7BF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7FC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представления</w:t>
            </w:r>
          </w:p>
        </w:tc>
      </w:tr>
      <w:tr w:rsidR="0007150D" w:rsidRPr="00054E28" w14:paraId="78E05DD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FA4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57A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и дата решения о предоставлении</w:t>
            </w:r>
          </w:p>
        </w:tc>
      </w:tr>
      <w:tr w:rsidR="0007150D" w:rsidRPr="00054E28" w14:paraId="5D2CE49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AF1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B36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Правообладатель/вид права</w:t>
            </w:r>
          </w:p>
        </w:tc>
      </w:tr>
      <w:tr w:rsidR="0007150D" w:rsidRPr="00054E28" w14:paraId="49CB298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1F7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E5D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Особые характеристики/дополнительные сведения (при наличии)</w:t>
            </w:r>
          </w:p>
        </w:tc>
      </w:tr>
      <w:tr w:rsidR="0007150D" w:rsidRPr="00054E28" w14:paraId="7D44E0B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755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298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ЗУ, на котором расположен объект</w:t>
            </w:r>
          </w:p>
        </w:tc>
      </w:tr>
      <w:tr w:rsidR="0007150D" w:rsidRPr="00054E28" w14:paraId="2273CD9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765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028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предоставления ЗУ</w:t>
            </w:r>
          </w:p>
        </w:tc>
      </w:tr>
      <w:tr w:rsidR="0007150D" w:rsidRPr="00054E28" w14:paraId="6045829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A7F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CE2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ЗУ/площадь ЗУ</w:t>
            </w:r>
          </w:p>
        </w:tc>
      </w:tr>
      <w:tr w:rsidR="0007150D" w:rsidRPr="00054E28" w14:paraId="084319B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D5E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02D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</w:tbl>
    <w:p w14:paraId="0F5B9A61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1A752F23" w14:textId="6AA67822" w:rsidR="002F26C2" w:rsidRPr="00054E28" w:rsidRDefault="002F26C2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</w:p>
    <w:p w14:paraId="1C9E0604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к Регламенту информационного взаимодействия </w:t>
      </w:r>
    </w:p>
    <w:p w14:paraId="7559990C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Сектора строительства и благоустройства </w:t>
      </w:r>
    </w:p>
    <w:p w14:paraId="09515A26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Администрации Гайнского </w:t>
      </w:r>
      <w:proofErr w:type="gramStart"/>
      <w:r w:rsidRPr="00054E28">
        <w:rPr>
          <w:rFonts w:ascii="Times New Roman" w:hAnsi="Times New Roman" w:cs="Times New Roman"/>
          <w:sz w:val="26"/>
          <w:szCs w:val="26"/>
        </w:rPr>
        <w:t>муниципального  округа</w:t>
      </w:r>
      <w:proofErr w:type="gramEnd"/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FC0FCA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 функциональными и территориальными органами, </w:t>
      </w:r>
    </w:p>
    <w:p w14:paraId="30F683C3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по предоставлению </w:t>
      </w:r>
    </w:p>
    <w:p w14:paraId="7C299F56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сведений для размещения в рабочей области РИСОГД </w:t>
      </w:r>
    </w:p>
    <w:p w14:paraId="63D29BBA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местного значения - территории </w:t>
      </w:r>
    </w:p>
    <w:p w14:paraId="21AD2795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</w:p>
    <w:p w14:paraId="0AD44005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0BA8BED6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видов документов, учитываемых и предоставляемых МКУ «Управление гражданской защиты»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9213"/>
      </w:tblGrid>
      <w:tr w:rsidR="0007150D" w:rsidRPr="00054E28" w14:paraId="2344934B" w14:textId="77777777" w:rsidTr="00525CD5">
        <w:trPr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C20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64E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вида документа</w:t>
            </w:r>
          </w:p>
        </w:tc>
      </w:tr>
      <w:tr w:rsidR="0007150D" w:rsidRPr="00054E28" w14:paraId="01B34509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6AC2" w14:textId="0AF77CD1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Сооружения (гидранты, пирсы, иное) / </w:t>
            </w: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 (убежища, насосные станции, иное)/СИТО/ ЗУ (под зданиями, сооружениями, прочее) /иные (открытые водоемы, скважины, резервуары, пожарные водоемы, вводы водопровода (на водопроводных сетях) пожарные пирсы, гидранты, противорадиационные укрытия, потенциально опасные объекты и объекты жизнеобеспечения населения)</w:t>
            </w:r>
            <w:r w:rsidR="003970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150D" w:rsidRPr="00054E28" w14:paraId="2C602276" w14:textId="77777777" w:rsidTr="00525CD5">
        <w:trPr>
          <w:trHeight w:val="3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125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0DB8" w14:textId="77777777" w:rsidR="0007150D" w:rsidRPr="00054E28" w:rsidRDefault="0007150D" w:rsidP="00525CD5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объекта, вид/тип объекта (учреждения)</w:t>
            </w:r>
          </w:p>
        </w:tc>
      </w:tr>
      <w:tr w:rsidR="0007150D" w:rsidRPr="00054E28" w14:paraId="06EA3774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E1C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8CF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 адрес ориентира/ описание адреса, местоположение, кадастровый номер</w:t>
            </w:r>
          </w:p>
        </w:tc>
      </w:tr>
      <w:tr w:rsidR="0007150D" w:rsidRPr="00054E28" w14:paraId="01DC401A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0E7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F2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объекта</w:t>
            </w:r>
          </w:p>
        </w:tc>
      </w:tr>
      <w:tr w:rsidR="0007150D" w:rsidRPr="00054E28" w14:paraId="3873E212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E8C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0BF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права собственности на объект недвижимости / ЗУ, на котором расположен объект недвижимости</w:t>
            </w:r>
          </w:p>
        </w:tc>
      </w:tr>
      <w:tr w:rsidR="0007150D" w:rsidRPr="00054E28" w14:paraId="4770FE1B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9B5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1BE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/ Распоряжение Администрации на объекты</w:t>
            </w:r>
          </w:p>
        </w:tc>
      </w:tr>
      <w:tr w:rsidR="0007150D" w:rsidRPr="00054E28" w14:paraId="62FECD8F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35B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7FA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Думы</w:t>
            </w:r>
          </w:p>
        </w:tc>
      </w:tr>
      <w:tr w:rsidR="0007150D" w:rsidRPr="00054E28" w14:paraId="23B0B50A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C11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568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приема-передачи объекта/ЗУ/иное(на обслуживание, содержание)</w:t>
            </w:r>
          </w:p>
        </w:tc>
      </w:tr>
      <w:tr w:rsidR="0007150D" w:rsidRPr="00054E28" w14:paraId="1227D3A4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105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571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аренды/обслуживания/содержания</w:t>
            </w:r>
          </w:p>
        </w:tc>
      </w:tr>
      <w:tr w:rsidR="0007150D" w:rsidRPr="00054E28" w14:paraId="66FC0AA7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FC9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07A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паспорт объекта /выписка из технического паспорта / Паспорт БТИ / Справка БТИ/ Регистрационное свидетельство БТИ</w:t>
            </w:r>
          </w:p>
        </w:tc>
      </w:tr>
      <w:tr w:rsidR="0007150D" w:rsidRPr="00054E28" w14:paraId="566353E4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993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7FB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Учетная карточка на водоснабжение/планшет (карточка) на пожарный гидрант</w:t>
            </w:r>
          </w:p>
        </w:tc>
      </w:tr>
      <w:tr w:rsidR="0007150D" w:rsidRPr="00054E28" w14:paraId="16012A1B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258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5B6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заключение по объекту/согласование по установке/ решение о прекращении функционирования</w:t>
            </w:r>
          </w:p>
        </w:tc>
      </w:tr>
      <w:tr w:rsidR="0007150D" w:rsidRPr="00054E28" w14:paraId="37EC87FC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FD5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C60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получателей государственной поддержки</w:t>
            </w:r>
          </w:p>
        </w:tc>
      </w:tr>
      <w:tr w:rsidR="0007150D" w:rsidRPr="00054E28" w14:paraId="3205E78C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AF4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23B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основных мероприятий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7150D" w:rsidRPr="00054E28" w14:paraId="1E9F980D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B03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027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действий округа по предупреждению и ликвидации чрезвычайных ситуаций природного и техногенного характера</w:t>
            </w:r>
          </w:p>
        </w:tc>
      </w:tr>
      <w:tr w:rsidR="0007150D" w:rsidRPr="00054E28" w14:paraId="5BAB9C04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F84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F3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программа, реализуемая МКУ « Управление гражданской защиты»</w:t>
            </w:r>
          </w:p>
        </w:tc>
      </w:tr>
      <w:tr w:rsidR="0007150D" w:rsidRPr="00054E28" w14:paraId="2854B211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30E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D38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паспорт ЗУ, на котором расположен объект</w:t>
            </w:r>
          </w:p>
        </w:tc>
      </w:tr>
      <w:tr w:rsidR="0007150D" w:rsidRPr="00054E28" w14:paraId="178FA891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FB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C72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Кадастровая выписка на ЗУ/ Схема границ ЗУ</w:t>
            </w:r>
          </w:p>
        </w:tc>
      </w:tr>
      <w:tr w:rsidR="0007150D" w:rsidRPr="00054E28" w14:paraId="6557A845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2792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82A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 суда</w:t>
            </w:r>
          </w:p>
        </w:tc>
      </w:tr>
      <w:tr w:rsidR="0007150D" w:rsidRPr="00054E28" w14:paraId="1D0379D1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4A4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CFF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документы</w:t>
            </w:r>
          </w:p>
        </w:tc>
      </w:tr>
    </w:tbl>
    <w:p w14:paraId="296506EB" w14:textId="77777777" w:rsidR="0007150D" w:rsidRPr="00054E28" w:rsidRDefault="0007150D" w:rsidP="0007150D">
      <w:pPr>
        <w:ind w:left="360"/>
        <w:rPr>
          <w:sz w:val="26"/>
          <w:szCs w:val="26"/>
        </w:rPr>
      </w:pPr>
      <w:r w:rsidRPr="00054E28">
        <w:rPr>
          <w:sz w:val="26"/>
          <w:szCs w:val="26"/>
        </w:rPr>
        <w:t xml:space="preserve"> </w:t>
      </w:r>
    </w:p>
    <w:p w14:paraId="23C71D7F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lastRenderedPageBreak/>
        <w:t>Перечень атрибутов объектов,</w:t>
      </w:r>
      <w:r w:rsidRPr="00054E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4E28">
        <w:rPr>
          <w:rFonts w:ascii="Times New Roman" w:hAnsi="Times New Roman" w:cs="Times New Roman"/>
          <w:sz w:val="26"/>
          <w:szCs w:val="26"/>
        </w:rPr>
        <w:t>учитываемых и предоставляемых МКУ «Управление гражданской защиты»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07D0AC6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467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3E97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атрибута объекта</w:t>
            </w:r>
          </w:p>
        </w:tc>
      </w:tr>
      <w:tr w:rsidR="0007150D" w:rsidRPr="00054E28" w14:paraId="12384F0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30FB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861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07150D" w:rsidRPr="00054E28" w14:paraId="1164D41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C0F7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245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 адрес ориентира/описание адреса, местоположение, кадастровый номер</w:t>
            </w:r>
          </w:p>
        </w:tc>
      </w:tr>
      <w:tr w:rsidR="0007150D" w:rsidRPr="00054E28" w14:paraId="024EC5F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A053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276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муниципального объекта/ инвентарный номер/ ИНН при наличии</w:t>
            </w:r>
          </w:p>
        </w:tc>
      </w:tr>
      <w:tr w:rsidR="0007150D" w:rsidRPr="00054E28" w14:paraId="67937041" w14:textId="77777777" w:rsidTr="00525CD5">
        <w:trPr>
          <w:trHeight w:val="3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DC67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710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объекта (ЗУ, сооружения)</w:t>
            </w:r>
          </w:p>
        </w:tc>
      </w:tr>
      <w:tr w:rsidR="0007150D" w:rsidRPr="00054E28" w14:paraId="184F49AD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6A9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22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собственности/собственник</w:t>
            </w:r>
          </w:p>
        </w:tc>
      </w:tr>
      <w:tr w:rsidR="0007150D" w:rsidRPr="00054E28" w14:paraId="2915DE85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A2FF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E07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права/ правообладатель</w:t>
            </w:r>
          </w:p>
        </w:tc>
      </w:tr>
      <w:tr w:rsidR="0007150D" w:rsidRPr="00054E28" w14:paraId="4A0C938F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4B0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A2D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объекта</w:t>
            </w:r>
          </w:p>
        </w:tc>
      </w:tr>
      <w:tr w:rsidR="0007150D" w:rsidRPr="00054E28" w14:paraId="3B0CBCEA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B34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C54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объекта (материал сооружения/СИТО/иное)</w:t>
            </w:r>
          </w:p>
        </w:tc>
      </w:tr>
      <w:tr w:rsidR="0007150D" w:rsidRPr="00054E28" w14:paraId="07BECC7A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41B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C1C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Высота/глубина</w:t>
            </w:r>
          </w:p>
        </w:tc>
      </w:tr>
      <w:tr w:rsidR="0007150D" w:rsidRPr="00054E28" w14:paraId="3FE44D89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231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CB4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Диаметр/пропускная способность</w:t>
            </w:r>
          </w:p>
        </w:tc>
      </w:tr>
      <w:tr w:rsidR="0007150D" w:rsidRPr="00054E28" w14:paraId="225043BD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613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D8F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Расположение источника воды/расстояние до источника</w:t>
            </w:r>
          </w:p>
        </w:tc>
      </w:tr>
      <w:tr w:rsidR="0007150D" w:rsidRPr="00054E28" w14:paraId="12FC6745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727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148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Граница участка под водоем</w:t>
            </w:r>
          </w:p>
        </w:tc>
      </w:tr>
      <w:tr w:rsidR="0007150D" w:rsidRPr="00054E28" w14:paraId="2E0DAF06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8EF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9B5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содержания источника (засыпан, отремонтирован, иное)</w:t>
            </w:r>
          </w:p>
        </w:tc>
      </w:tr>
      <w:tr w:rsidR="0007150D" w:rsidRPr="00054E28" w14:paraId="153C2E11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33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AE0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обустройства/ ввода в эксплуатацию</w:t>
            </w:r>
          </w:p>
        </w:tc>
      </w:tr>
      <w:tr w:rsidR="0007150D" w:rsidRPr="00054E28" w14:paraId="3DA6495E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0EC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E0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последнего капитального ремонта/реконструкции (вместе с площадкой и капитальным ремонтом площадки/дороги)</w:t>
            </w:r>
          </w:p>
        </w:tc>
      </w:tr>
      <w:tr w:rsidR="0007150D" w:rsidRPr="00054E28" w14:paraId="63CC9244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73C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E1A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объекта (действующее/аварийное/снесенное/подлежащее сносу/ограничено в работе/работоспособен)</w:t>
            </w:r>
          </w:p>
        </w:tc>
      </w:tr>
      <w:tr w:rsidR="0007150D" w:rsidRPr="00054E28" w14:paraId="1FA8E0BA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294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265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  <w:tr w:rsidR="0007150D" w:rsidRPr="00054E28" w14:paraId="29E60A64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027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участок:</w:t>
            </w:r>
          </w:p>
        </w:tc>
      </w:tr>
      <w:tr w:rsidR="0007150D" w:rsidRPr="00054E28" w14:paraId="1062DDA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72C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E49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07150D" w:rsidRPr="00054E28" w14:paraId="3F0F97F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5D9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F80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ЗУ/Описание/координаты границ</w:t>
            </w:r>
          </w:p>
        </w:tc>
      </w:tr>
      <w:tr w:rsidR="0007150D" w:rsidRPr="00054E28" w14:paraId="367F7E5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581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314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ориентира/описание адреса/местоположение</w:t>
            </w:r>
          </w:p>
        </w:tc>
      </w:tr>
      <w:tr w:rsidR="0007150D" w:rsidRPr="00054E28" w14:paraId="5BA0E4F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614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3FA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земель (населенных пунктов, иного назначения)</w:t>
            </w:r>
          </w:p>
        </w:tc>
      </w:tr>
      <w:tr w:rsidR="0007150D" w:rsidRPr="00054E28" w14:paraId="79DF22E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E3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88AD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ЗУ, на котором расположен объект (дата присвоения)/Условный кадастровый номер/дата</w:t>
            </w:r>
          </w:p>
        </w:tc>
      </w:tr>
      <w:tr w:rsidR="0007150D" w:rsidRPr="00054E28" w14:paraId="4948551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9BE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344D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Предыдущий кадастровый номер (при наличии)</w:t>
            </w:r>
          </w:p>
        </w:tc>
      </w:tr>
      <w:tr w:rsidR="0007150D" w:rsidRPr="00054E28" w14:paraId="29B401B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9FB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9D0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предоставления/Дата, № правоустанавливающих документов (решения/постановления) о предоставлении ЗУ</w:t>
            </w:r>
          </w:p>
        </w:tc>
      </w:tr>
      <w:tr w:rsidR="0007150D" w:rsidRPr="00054E28" w14:paraId="09EEB56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6E7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CDA3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 кадастровых сведений</w:t>
            </w:r>
          </w:p>
        </w:tc>
      </w:tr>
      <w:tr w:rsidR="0007150D" w:rsidRPr="00054E28" w14:paraId="2D176F1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7D2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F16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предоставления/Сроки предоставления ЗУ</w:t>
            </w:r>
          </w:p>
        </w:tc>
      </w:tr>
      <w:tr w:rsidR="0007150D" w:rsidRPr="00054E28" w14:paraId="49F293A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45B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D4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(МС, краевая, государственная)/Собственник</w:t>
            </w:r>
          </w:p>
        </w:tc>
      </w:tr>
      <w:tr w:rsidR="0007150D" w:rsidRPr="00054E28" w14:paraId="4EE9001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557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E5F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на ЗУ/Правообладатель/Пользователь</w:t>
            </w:r>
          </w:p>
        </w:tc>
      </w:tr>
      <w:tr w:rsidR="0007150D" w:rsidRPr="00054E28" w14:paraId="1454987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DB9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8E3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площадь по документам/ Фактически используемая </w:t>
            </w:r>
          </w:p>
        </w:tc>
      </w:tr>
      <w:tr w:rsidR="0007150D" w:rsidRPr="00054E28" w14:paraId="53C166E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E7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2DE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ликвидации/Связь с другими ЗУ</w:t>
            </w:r>
          </w:p>
        </w:tc>
      </w:tr>
      <w:tr w:rsidR="0007150D" w:rsidRPr="00054E28" w14:paraId="1552B5B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F0F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9C1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Разрешенный вид использования</w:t>
            </w:r>
          </w:p>
        </w:tc>
      </w:tr>
      <w:tr w:rsidR="0007150D" w:rsidRPr="00054E28" w14:paraId="0E7F40B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BA8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711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</w:tbl>
    <w:p w14:paraId="42E2D538" w14:textId="77777777" w:rsidR="0007150D" w:rsidRPr="00054E28" w:rsidRDefault="0007150D" w:rsidP="0007150D">
      <w:pPr>
        <w:autoSpaceDE w:val="0"/>
        <w:autoSpaceDN w:val="0"/>
        <w:adjustRightInd w:val="0"/>
        <w:spacing w:line="240" w:lineRule="exact"/>
        <w:ind w:left="360"/>
        <w:jc w:val="center"/>
        <w:rPr>
          <w:color w:val="000000"/>
          <w:sz w:val="26"/>
          <w:szCs w:val="26"/>
        </w:rPr>
      </w:pPr>
    </w:p>
    <w:p w14:paraId="131AA149" w14:textId="77777777" w:rsidR="002F26C2" w:rsidRPr="00054E28" w:rsidRDefault="002F26C2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7FAA1C1F" w14:textId="77777777" w:rsidR="005260A2" w:rsidRPr="00054E28" w:rsidRDefault="005260A2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60485C01" w14:textId="6FC08FC0" w:rsidR="002F26C2" w:rsidRP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2F26C2" w:rsidRPr="00054E28">
        <w:rPr>
          <w:rFonts w:ascii="Times New Roman" w:hAnsi="Times New Roman" w:cs="Times New Roman"/>
          <w:sz w:val="26"/>
          <w:szCs w:val="26"/>
        </w:rPr>
        <w:t>риложение 8</w:t>
      </w:r>
    </w:p>
    <w:p w14:paraId="52FE75CB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к Регламенту информационного взаимодействия </w:t>
      </w:r>
    </w:p>
    <w:p w14:paraId="06F9C803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Сектора строительства и благоустройства </w:t>
      </w:r>
    </w:p>
    <w:p w14:paraId="377AD7B5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Администрации Гайнского </w:t>
      </w:r>
      <w:proofErr w:type="gramStart"/>
      <w:r w:rsidRPr="00054E28">
        <w:rPr>
          <w:rFonts w:ascii="Times New Roman" w:hAnsi="Times New Roman" w:cs="Times New Roman"/>
          <w:sz w:val="26"/>
          <w:szCs w:val="26"/>
        </w:rPr>
        <w:t>муниципального  округа</w:t>
      </w:r>
      <w:proofErr w:type="gramEnd"/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B21291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 функциональными и территориальными органами, </w:t>
      </w:r>
    </w:p>
    <w:p w14:paraId="107F4063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по предоставлению </w:t>
      </w:r>
    </w:p>
    <w:p w14:paraId="7CD5C53E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сведений для размещения в рабочей области РИСОГД </w:t>
      </w:r>
    </w:p>
    <w:p w14:paraId="2FFCCCF7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местного значения - территории </w:t>
      </w:r>
    </w:p>
    <w:p w14:paraId="104FF9DF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</w:p>
    <w:p w14:paraId="6731A731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76E7F211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видов документов, учитываемых и предоставляемых Территориальным отделом Администрации Гайнского муниципального округа Пермского края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078244CC" w14:textId="77777777" w:rsidTr="00525CD5">
        <w:trPr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6C4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2A5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вида документа</w:t>
            </w:r>
          </w:p>
        </w:tc>
      </w:tr>
      <w:tr w:rsidR="0007150D" w:rsidRPr="00054E28" w14:paraId="35C26813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081F" w14:textId="274DCE78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Кладбища/ здания/ строения/ сооружения/ территории общего пользования (парки, спортивные, детские площадки, памятники, контейнерные площадки)/дорожная сеть местного значения (дороги, тротуары, мостики)/ сети наружного освещения/ водопроводы/ газопроводы/территории/ ЗУ/прочее</w:t>
            </w:r>
            <w:r w:rsidR="00EB31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150D" w:rsidRPr="00054E28" w14:paraId="20D3A1E5" w14:textId="77777777" w:rsidTr="00525CD5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806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12D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07150D" w:rsidRPr="00054E28" w14:paraId="6EBC9C45" w14:textId="77777777" w:rsidTr="00525CD5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A07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B9A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адрес/описание адреса</w:t>
            </w:r>
          </w:p>
        </w:tc>
      </w:tr>
      <w:tr w:rsidR="0007150D" w:rsidRPr="00054E28" w14:paraId="327F4F10" w14:textId="77777777" w:rsidTr="00525CD5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FF2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26D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объекта/ИНН (при наличии)</w:t>
            </w:r>
          </w:p>
        </w:tc>
      </w:tr>
      <w:tr w:rsidR="0007150D" w:rsidRPr="00054E28" w14:paraId="55B41BCF" w14:textId="77777777" w:rsidTr="00525CD5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F8F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377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благоустройства территории</w:t>
            </w:r>
          </w:p>
        </w:tc>
      </w:tr>
      <w:tr w:rsidR="0007150D" w:rsidRPr="00054E28" w14:paraId="72E731D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C1E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4508" w14:textId="77777777" w:rsidR="0007150D" w:rsidRPr="00054E28" w:rsidRDefault="0007150D" w:rsidP="00525CD5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проведения плановых проверок ЮЛ и ИП/ФЛ на территории</w:t>
            </w:r>
          </w:p>
        </w:tc>
      </w:tr>
      <w:tr w:rsidR="0007150D" w:rsidRPr="00054E28" w14:paraId="1044BE6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576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C5B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проверки/акт проверки исполнения предписания администрации</w:t>
            </w:r>
          </w:p>
        </w:tc>
      </w:tr>
      <w:tr w:rsidR="0007150D" w:rsidRPr="00054E28" w14:paraId="3BC5F80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BB4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6E2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Предписание об устранении нарушений в сфере благоустройства территории</w:t>
            </w:r>
          </w:p>
        </w:tc>
      </w:tr>
      <w:tr w:rsidR="0007150D" w:rsidRPr="00054E28" w14:paraId="2E96161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1C5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938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проверки исполнения предписания администрации</w:t>
            </w:r>
          </w:p>
        </w:tc>
      </w:tr>
      <w:tr w:rsidR="0007150D" w:rsidRPr="00054E28" w14:paraId="3EA3F84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149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EE4E" w14:textId="77777777" w:rsidR="0007150D" w:rsidRPr="00054E28" w:rsidRDefault="0007150D" w:rsidP="00525CD5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об административном правонарушении, в результате выявленных нарушений</w:t>
            </w:r>
          </w:p>
        </w:tc>
      </w:tr>
      <w:tr w:rsidR="0007150D" w:rsidRPr="00054E28" w14:paraId="164E7F3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BD9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7AA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административной комиссии</w:t>
            </w:r>
          </w:p>
        </w:tc>
      </w:tr>
      <w:tr w:rsidR="0007150D" w:rsidRPr="00054E28" w14:paraId="01D9CC6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38B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B97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захоронений</w:t>
            </w:r>
          </w:p>
        </w:tc>
      </w:tr>
      <w:tr w:rsidR="0007150D" w:rsidRPr="00054E28" w14:paraId="17D55BB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272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97F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кладбищ</w:t>
            </w:r>
          </w:p>
        </w:tc>
      </w:tr>
      <w:tr w:rsidR="0007150D" w:rsidRPr="00054E28" w14:paraId="36AD4F8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2174" w14:textId="04361FE0" w:rsidR="0007150D" w:rsidRPr="009448CE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448CE"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0ED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Правоустанавливающие документы/Свидетельство о регистрации права собственности на объект недвижимости / ЗУ, на котором расположен объект недвижимости</w:t>
            </w:r>
          </w:p>
        </w:tc>
      </w:tr>
      <w:tr w:rsidR="0007150D" w:rsidRPr="00054E28" w14:paraId="7E35033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2266" w14:textId="3EFC764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5E8C" w14:textId="77777777" w:rsidR="0007150D" w:rsidRPr="009448CE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паспорт объекта (дороги, эспланады, иные)</w:t>
            </w:r>
          </w:p>
        </w:tc>
      </w:tr>
      <w:tr w:rsidR="0007150D" w:rsidRPr="00054E28" w14:paraId="2E96B03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27F5" w14:textId="52BFCE6F" w:rsidR="0007150D" w:rsidRPr="009448CE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448CE"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B1F4" w14:textId="77777777" w:rsidR="0007150D" w:rsidRPr="009448CE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комплексного благоустройства объектов дорожного хозяйства</w:t>
            </w:r>
          </w:p>
        </w:tc>
      </w:tr>
      <w:tr w:rsidR="0007150D" w:rsidRPr="00054E28" w14:paraId="3CED855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E7E6" w14:textId="1BBA5D1A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4C0E" w14:textId="77777777" w:rsidR="0007150D" w:rsidRPr="009448CE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БТИ (при наличии)</w:t>
            </w:r>
          </w:p>
        </w:tc>
      </w:tr>
      <w:tr w:rsidR="0007150D" w:rsidRPr="00054E28" w14:paraId="3933C9D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89D4" w14:textId="1DD9BAC8" w:rsidR="0007150D" w:rsidRPr="00054E28" w:rsidRDefault="009448CE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4848" w14:textId="55C1AD94" w:rsidR="0007150D" w:rsidRPr="009448CE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Распоряжение/приказ о передаче объекта в ОУ/ХВ/</w:t>
            </w:r>
            <w:r w:rsidR="00EB31AD"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баланс/</w:t>
            </w: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прочее</w:t>
            </w:r>
          </w:p>
        </w:tc>
      </w:tr>
      <w:tr w:rsidR="0007150D" w:rsidRPr="00054E28" w14:paraId="231759B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6B10" w14:textId="33011751" w:rsidR="0007150D" w:rsidRPr="00054E28" w:rsidRDefault="009448CE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FC4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передачи объекта в ОУ/ХВ/прочее</w:t>
            </w:r>
          </w:p>
        </w:tc>
      </w:tr>
      <w:tr w:rsidR="0007150D" w:rsidRPr="00054E28" w14:paraId="57D72E6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038D" w14:textId="18B6EAC1" w:rsidR="0007150D" w:rsidRPr="00054E28" w:rsidRDefault="009448CE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2FA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 состоянии объекта</w:t>
            </w:r>
          </w:p>
        </w:tc>
      </w:tr>
      <w:tr w:rsidR="0007150D" w:rsidRPr="00054E28" w14:paraId="6936B98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89BC" w14:textId="507FE6FA" w:rsidR="0007150D" w:rsidRPr="00054E28" w:rsidRDefault="009448CE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B2B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энергоэффективности объекта</w:t>
            </w:r>
          </w:p>
        </w:tc>
      </w:tr>
      <w:tr w:rsidR="0007150D" w:rsidRPr="00054E28" w14:paraId="50ACF92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09FF" w14:textId="324FAAFF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69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 электроэнергии (энергоресурсов)</w:t>
            </w:r>
          </w:p>
        </w:tc>
      </w:tr>
      <w:tr w:rsidR="0007150D" w:rsidRPr="00054E28" w14:paraId="5A650FC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44A7" w14:textId="345A4F30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701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горячего/холодного водоснабжения, отопления, газоснабжения/наличие приборов учета</w:t>
            </w:r>
          </w:p>
        </w:tc>
      </w:tr>
      <w:tr w:rsidR="0007150D" w:rsidRPr="00054E28" w14:paraId="1130FDA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1A14" w14:textId="39241D33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6F9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СИТО</w:t>
            </w:r>
          </w:p>
        </w:tc>
      </w:tr>
      <w:tr w:rsidR="0007150D" w:rsidRPr="00054E28" w14:paraId="20BECE4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9775" w14:textId="6AD9C375" w:rsidR="0007150D" w:rsidRPr="00054E28" w:rsidRDefault="009448CE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162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на реконструкцию дороги</w:t>
            </w:r>
          </w:p>
        </w:tc>
      </w:tr>
      <w:tr w:rsidR="0007150D" w:rsidRPr="00054E28" w14:paraId="517CCD8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5A26" w14:textId="1A518B79" w:rsidR="0007150D" w:rsidRPr="00054E28" w:rsidRDefault="009448CE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54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Решение/приказ об утверждении эксплуатационных мероприятий</w:t>
            </w:r>
          </w:p>
        </w:tc>
      </w:tr>
      <w:tr w:rsidR="0007150D" w:rsidRPr="00054E28" w14:paraId="62B1177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95CF" w14:textId="13AD13FA" w:rsidR="0007150D" w:rsidRPr="00054E28" w:rsidRDefault="00234B58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219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межведомственной комиссии/ рабочей группы (при наличии)</w:t>
            </w:r>
          </w:p>
        </w:tc>
      </w:tr>
      <w:tr w:rsidR="0007150D" w:rsidRPr="00054E28" w14:paraId="1864926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259D" w14:textId="725D6FF1" w:rsidR="0007150D" w:rsidRPr="00054E28" w:rsidRDefault="00234B58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D08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на земляные работы</w:t>
            </w:r>
          </w:p>
        </w:tc>
      </w:tr>
      <w:tr w:rsidR="0007150D" w:rsidRPr="00054E28" w14:paraId="4099A1E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43B7" w14:textId="56E25521" w:rsidR="0007150D" w:rsidRPr="00054E28" w:rsidRDefault="00234B58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B15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приема/схемы с изменениями на проведение земляных работ</w:t>
            </w:r>
          </w:p>
        </w:tc>
      </w:tr>
      <w:tr w:rsidR="0007150D" w:rsidRPr="00054E28" w14:paraId="54035C2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0D10" w14:textId="1725EEDC" w:rsidR="0007150D" w:rsidRPr="00054E28" w:rsidRDefault="00234B58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045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паспорт ЗУ, на котором расположен объект</w:t>
            </w:r>
          </w:p>
        </w:tc>
      </w:tr>
      <w:tr w:rsidR="0007150D" w:rsidRPr="00054E28" w14:paraId="2DD9916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9A17" w14:textId="24A05C59" w:rsidR="0007150D" w:rsidRPr="00054E28" w:rsidRDefault="00234B58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2E3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Кадастровая выписка на ЗУ/ Схема границ ЗУ</w:t>
            </w:r>
          </w:p>
        </w:tc>
      </w:tr>
      <w:tr w:rsidR="0007150D" w:rsidRPr="00054E28" w14:paraId="385501E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316C" w14:textId="34895C42" w:rsidR="0007150D" w:rsidRPr="00054E28" w:rsidRDefault="00234B58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C76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суда</w:t>
            </w:r>
          </w:p>
        </w:tc>
      </w:tr>
      <w:tr w:rsidR="0007150D" w:rsidRPr="00054E28" w14:paraId="59A5F4C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DEEE" w14:textId="31144FC8" w:rsidR="0007150D" w:rsidRPr="00191917" w:rsidRDefault="00234B58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41F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документы</w:t>
            </w:r>
          </w:p>
        </w:tc>
      </w:tr>
    </w:tbl>
    <w:p w14:paraId="4EAC51C8" w14:textId="77777777" w:rsidR="0007150D" w:rsidRPr="00054E28" w:rsidRDefault="0007150D" w:rsidP="0007150D">
      <w:pPr>
        <w:ind w:left="360"/>
        <w:rPr>
          <w:sz w:val="26"/>
          <w:szCs w:val="26"/>
        </w:rPr>
      </w:pPr>
      <w:r w:rsidRPr="00054E28">
        <w:rPr>
          <w:sz w:val="26"/>
          <w:szCs w:val="26"/>
        </w:rPr>
        <w:t xml:space="preserve"> </w:t>
      </w:r>
    </w:p>
    <w:p w14:paraId="43CA372E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атрибутов объектов,</w:t>
      </w:r>
      <w:r w:rsidRPr="00054E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4E28">
        <w:rPr>
          <w:rFonts w:ascii="Times New Roman" w:hAnsi="Times New Roman" w:cs="Times New Roman"/>
          <w:sz w:val="26"/>
          <w:szCs w:val="26"/>
        </w:rPr>
        <w:t>учитываемых и предоставляемых Территориальным отделом Администрации Гайнского муниципального округа Пермского края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0651EA9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AB2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A40B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атрибута объекта</w:t>
            </w:r>
          </w:p>
        </w:tc>
      </w:tr>
      <w:tr w:rsidR="0007150D" w:rsidRPr="00054E28" w14:paraId="2934FEF7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0DC6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4B58">
              <w:rPr>
                <w:rFonts w:ascii="Times New Roman" w:eastAsia="Times New Roman" w:hAnsi="Times New Roman" w:cs="Times New Roman"/>
                <w:sz w:val="26"/>
                <w:szCs w:val="26"/>
              </w:rPr>
              <w:t>Кладбища/ здания/ строения/ сооружения/ территории общего пользования (парки, спортивные, детские площадки, памятники, контейнерные площадки)/дорожная сеть местного значения (дороги, тротуары, мостики)/ сети наружного освещения/ водопроводы/ газопроводы/территории/ ЗУ/прочее</w:t>
            </w:r>
          </w:p>
        </w:tc>
      </w:tr>
      <w:tr w:rsidR="0007150D" w:rsidRPr="00054E28" w14:paraId="19AF37D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61A8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3995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07150D" w:rsidRPr="00054E28" w14:paraId="29FCCBC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CF4C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B52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адрес/описание адреса</w:t>
            </w:r>
          </w:p>
        </w:tc>
      </w:tr>
      <w:tr w:rsidR="0007150D" w:rsidRPr="00054E28" w14:paraId="4B44C61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060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177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объекта/ИНН (при наличии)</w:t>
            </w:r>
          </w:p>
        </w:tc>
      </w:tr>
      <w:tr w:rsidR="0007150D" w:rsidRPr="00054E28" w14:paraId="6E238AB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F41B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8EA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объекта (здания/сооружение/СИТО), предыдущий кадастровый номер (при наличии)</w:t>
            </w:r>
          </w:p>
        </w:tc>
      </w:tr>
      <w:tr w:rsidR="0007150D" w:rsidRPr="00054E28" w14:paraId="2B5FE78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8E3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BE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(публичная, общественных организаций, государственная, муниципальная, региональная)/собственник</w:t>
            </w:r>
          </w:p>
        </w:tc>
      </w:tr>
      <w:tr w:rsidR="0007150D" w:rsidRPr="00054E28" w14:paraId="2057C80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571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3C3E" w14:textId="77777777" w:rsidR="0007150D" w:rsidRPr="00054E28" w:rsidRDefault="0007150D" w:rsidP="00525CD5">
            <w:pPr>
              <w:tabs>
                <w:tab w:val="left" w:pos="293"/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объекта</w:t>
            </w:r>
          </w:p>
        </w:tc>
      </w:tr>
      <w:tr w:rsidR="0007150D" w:rsidRPr="00054E28" w14:paraId="35F4085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2770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65B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объекта (материал /иное)</w:t>
            </w:r>
          </w:p>
        </w:tc>
      </w:tr>
      <w:tr w:rsidR="0007150D" w:rsidRPr="00054E28" w14:paraId="1A6A3E3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591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2B7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объекта (действующее, аварийное, снесенное, подлежащее сносу)</w:t>
            </w:r>
          </w:p>
        </w:tc>
      </w:tr>
      <w:tr w:rsidR="0007150D" w:rsidRPr="00054E28" w14:paraId="2299326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2F6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77A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объекта/площадь по документам /фактически используемая площадь /площадь по кадастровому паспорту /площадь по проекту – при необходимости</w:t>
            </w:r>
          </w:p>
        </w:tc>
      </w:tr>
      <w:tr w:rsidR="0007150D" w:rsidRPr="00054E28" w14:paraId="104F67D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FA8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AC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Год постройки /дата (дата обустройства /ввода в эксплуатацию объекта)</w:t>
            </w:r>
          </w:p>
        </w:tc>
      </w:tr>
      <w:tr w:rsidR="0007150D" w:rsidRPr="00054E28" w14:paraId="014316D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553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A62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последнего капитального ремонта /реконструкции</w:t>
            </w:r>
          </w:p>
        </w:tc>
      </w:tr>
      <w:tr w:rsidR="0007150D" w:rsidRPr="00054E28" w14:paraId="6CC04A0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B0F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AC9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год ликвидации объекта (сноса)</w:t>
            </w:r>
          </w:p>
        </w:tc>
      </w:tr>
      <w:tr w:rsidR="0007150D" w:rsidRPr="00054E28" w14:paraId="119E5B4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686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371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ЦТП, котельной /Вид системы отопления (Источник тепла: ЦТП, котельная, другое)</w:t>
            </w:r>
          </w:p>
        </w:tc>
      </w:tr>
      <w:tr w:rsidR="0007150D" w:rsidRPr="00054E28" w14:paraId="14215D3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521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DEE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помещений /комнат</w:t>
            </w:r>
          </w:p>
        </w:tc>
      </w:tr>
      <w:tr w:rsidR="0007150D" w:rsidRPr="00054E28" w14:paraId="25B2E06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ECB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B56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Особые характеристики объекта /отличительные атрибуты (при необходимости)</w:t>
            </w:r>
          </w:p>
        </w:tc>
      </w:tr>
      <w:tr w:rsidR="0007150D" w:rsidRPr="00054E28" w14:paraId="4B72DD8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7FF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1BD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Габариты объекта: ширина /длина/ /высота /глубина /иные</w:t>
            </w:r>
          </w:p>
        </w:tc>
      </w:tr>
      <w:tr w:rsidR="0007150D" w:rsidRPr="00054E28" w14:paraId="7C9F125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F55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D36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Пропускная способность /объем</w:t>
            </w:r>
          </w:p>
        </w:tc>
      </w:tr>
      <w:tr w:rsidR="0007150D" w:rsidRPr="00054E28" w14:paraId="6C06E91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CAC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1F0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по осям</w:t>
            </w:r>
          </w:p>
        </w:tc>
      </w:tr>
      <w:tr w:rsidR="0007150D" w:rsidRPr="00054E28" w14:paraId="30A6CC8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153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7EA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Протяженность/Диаметр (СИТО, иное)</w:t>
            </w:r>
          </w:p>
        </w:tc>
      </w:tr>
      <w:tr w:rsidR="0007150D" w:rsidRPr="00054E28" w14:paraId="1E83AE4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B31C" w14:textId="77777777" w:rsidR="0007150D" w:rsidRPr="00191917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FF0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трассы/провода/кабеля (для освещения)</w:t>
            </w:r>
          </w:p>
        </w:tc>
      </w:tr>
      <w:tr w:rsidR="0007150D" w:rsidRPr="00054E28" w14:paraId="49240A6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4AF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D8A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/Тип здания (помещения)</w:t>
            </w:r>
          </w:p>
        </w:tc>
      </w:tr>
      <w:tr w:rsidR="0007150D" w:rsidRPr="00054E28" w14:paraId="01D9478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51E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FD6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(ОУ, ХВ, аренда, иное)</w:t>
            </w:r>
          </w:p>
        </w:tc>
      </w:tr>
      <w:tr w:rsidR="0007150D" w:rsidRPr="00054E28" w14:paraId="7E28529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14D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D14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Правообладатель /Пользователь</w:t>
            </w:r>
          </w:p>
        </w:tc>
      </w:tr>
      <w:tr w:rsidR="0007150D" w:rsidRPr="00054E28" w14:paraId="3C32CE3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41D6" w14:textId="77777777" w:rsidR="0007150D" w:rsidRPr="00191917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AD7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износ объекта (по данным БТИ)/% износа по результатам осмотра / Процент износа</w:t>
            </w:r>
          </w:p>
        </w:tc>
      </w:tr>
      <w:tr w:rsidR="0007150D" w:rsidRPr="00054E28" w14:paraId="1BBE72F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F404A" w14:textId="17E046FF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FDB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этажей, в том числе подземных</w:t>
            </w:r>
          </w:p>
        </w:tc>
      </w:tr>
      <w:tr w:rsidR="0007150D" w:rsidRPr="00054E28" w14:paraId="330B9A8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B395" w14:textId="18F717DD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5D2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здания /помещения</w:t>
            </w:r>
          </w:p>
        </w:tc>
      </w:tr>
      <w:tr w:rsidR="0007150D" w:rsidRPr="00054E28" w14:paraId="7710932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D0DB" w14:textId="7915AC62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5B0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энергоэффективности</w:t>
            </w:r>
          </w:p>
        </w:tc>
      </w:tr>
      <w:tr w:rsidR="0007150D" w:rsidRPr="00054E28" w14:paraId="5D30BC8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0BD2" w14:textId="7724CEAC" w:rsidR="0007150D" w:rsidRPr="00054E28" w:rsidRDefault="00191917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4A3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горячего /холодного водоснабжения, отопления, газоснабжения</w:t>
            </w:r>
          </w:p>
        </w:tc>
      </w:tr>
      <w:tr w:rsidR="0007150D" w:rsidRPr="00054E28" w14:paraId="5F216BB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8ED8" w14:textId="2047242C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C69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</w:t>
            </w:r>
          </w:p>
        </w:tc>
      </w:tr>
      <w:tr w:rsidR="0007150D" w:rsidRPr="00054E28" w14:paraId="6088491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413D" w14:textId="092A929A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962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07150D" w:rsidRPr="00054E28" w14:paraId="29C3FC6D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5CF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участок:</w:t>
            </w:r>
          </w:p>
        </w:tc>
      </w:tr>
      <w:tr w:rsidR="0007150D" w:rsidRPr="00054E28" w14:paraId="745D8F7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A30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738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/ЗУ</w:t>
            </w:r>
          </w:p>
        </w:tc>
      </w:tr>
      <w:tr w:rsidR="0007150D" w:rsidRPr="00054E28" w14:paraId="1F0747F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42B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22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ориентира/описание адреса/местоположение</w:t>
            </w:r>
          </w:p>
        </w:tc>
      </w:tr>
      <w:tr w:rsidR="0007150D" w:rsidRPr="00054E28" w14:paraId="46A3328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779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891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ЗУ</w:t>
            </w:r>
          </w:p>
        </w:tc>
      </w:tr>
      <w:tr w:rsidR="0007150D" w:rsidRPr="00054E28" w14:paraId="1F13870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7D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A41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Предыдущий кадастровый номер (при наличии)</w:t>
            </w:r>
          </w:p>
        </w:tc>
      </w:tr>
      <w:tr w:rsidR="0007150D" w:rsidRPr="00054E28" w14:paraId="48A3539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09B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5B4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Условный кадастровый номер</w:t>
            </w:r>
          </w:p>
        </w:tc>
      </w:tr>
      <w:tr w:rsidR="0007150D" w:rsidRPr="00054E28" w14:paraId="7D539B9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50D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66E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предоставления ЗУ</w:t>
            </w:r>
          </w:p>
        </w:tc>
      </w:tr>
      <w:tr w:rsidR="0007150D" w:rsidRPr="00054E28" w14:paraId="65AD3E9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694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2FF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</w:t>
            </w:r>
          </w:p>
        </w:tc>
      </w:tr>
      <w:tr w:rsidR="0007150D" w:rsidRPr="00054E28" w14:paraId="3DDEECE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F5D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D72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земель</w:t>
            </w:r>
          </w:p>
        </w:tc>
      </w:tr>
      <w:tr w:rsidR="0007150D" w:rsidRPr="00054E28" w14:paraId="639D77A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668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2D6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07150D" w:rsidRPr="00054E28" w14:paraId="34837ED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B30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566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/Правообладатель</w:t>
            </w:r>
          </w:p>
        </w:tc>
      </w:tr>
      <w:tr w:rsidR="0007150D" w:rsidRPr="00054E28" w14:paraId="2EB3C31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CF3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05D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Пользователь</w:t>
            </w:r>
          </w:p>
        </w:tc>
      </w:tr>
      <w:tr w:rsidR="0007150D" w:rsidRPr="00054E28" w14:paraId="772D0F4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607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36F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предоставления ЗУ</w:t>
            </w:r>
          </w:p>
        </w:tc>
      </w:tr>
      <w:tr w:rsidR="0007150D" w:rsidRPr="00054E28" w14:paraId="4632E05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BC9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A89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</w:t>
            </w:r>
          </w:p>
        </w:tc>
      </w:tr>
      <w:tr w:rsidR="0007150D" w:rsidRPr="00054E28" w14:paraId="1904F1A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B09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3B9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Функциональная/ территориальная зона</w:t>
            </w:r>
          </w:p>
        </w:tc>
      </w:tr>
      <w:tr w:rsidR="0007150D" w:rsidRPr="00054E28" w14:paraId="4651555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8F6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688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Разрешенное/ фактическое использование</w:t>
            </w:r>
          </w:p>
        </w:tc>
      </w:tr>
      <w:tr w:rsidR="0007150D" w:rsidRPr="00054E28" w14:paraId="3FEFE21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CBD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F48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</w:tr>
      <w:tr w:rsidR="0007150D" w:rsidRPr="00054E28" w14:paraId="30F132D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5A8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ABC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Связь с другими ЗУ </w:t>
            </w:r>
          </w:p>
        </w:tc>
      </w:tr>
      <w:tr w:rsidR="0007150D" w:rsidRPr="00054E28" w14:paraId="432B5BE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F60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69D3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/площадь по документам /фактически используемая площадь – при необходимости</w:t>
            </w:r>
          </w:p>
        </w:tc>
      </w:tr>
    </w:tbl>
    <w:p w14:paraId="71712A25" w14:textId="77777777" w:rsidR="002F26C2" w:rsidRPr="00054E28" w:rsidRDefault="002F26C2" w:rsidP="002F26C2">
      <w:pPr>
        <w:ind w:left="360"/>
        <w:rPr>
          <w:sz w:val="26"/>
          <w:szCs w:val="26"/>
        </w:rPr>
      </w:pPr>
    </w:p>
    <w:sectPr w:rsidR="002F26C2" w:rsidRPr="00054E28" w:rsidSect="00054E28">
      <w:headerReference w:type="default" r:id="rId12"/>
      <w:pgSz w:w="11906" w:h="16838" w:code="9"/>
      <w:pgMar w:top="102" w:right="707" w:bottom="709" w:left="1276" w:header="0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0A571" w14:textId="77777777" w:rsidR="00E964DD" w:rsidRDefault="00E964DD" w:rsidP="00612FF6">
      <w:pPr>
        <w:spacing w:after="0" w:line="240" w:lineRule="auto"/>
      </w:pPr>
      <w:r>
        <w:separator/>
      </w:r>
    </w:p>
  </w:endnote>
  <w:endnote w:type="continuationSeparator" w:id="0">
    <w:p w14:paraId="6301B1F5" w14:textId="77777777" w:rsidR="00E964DD" w:rsidRDefault="00E964DD" w:rsidP="0061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5D38" w14:textId="77777777" w:rsidR="004160CB" w:rsidRDefault="004160CB">
    <w:pPr>
      <w:pStyle w:val="af9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74AE6" w14:textId="77777777" w:rsidR="00E964DD" w:rsidRDefault="00E964DD" w:rsidP="00612FF6">
      <w:pPr>
        <w:spacing w:after="0" w:line="240" w:lineRule="auto"/>
      </w:pPr>
      <w:r>
        <w:separator/>
      </w:r>
    </w:p>
  </w:footnote>
  <w:footnote w:type="continuationSeparator" w:id="0">
    <w:p w14:paraId="5CB23C32" w14:textId="77777777" w:rsidR="00E964DD" w:rsidRDefault="00E964DD" w:rsidP="0061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01E2D" w14:textId="77777777" w:rsidR="004160CB" w:rsidRDefault="004160CB" w:rsidP="002F26C2"/>
  <w:p w14:paraId="63427FAF" w14:textId="77777777" w:rsidR="004160CB" w:rsidRDefault="004160CB" w:rsidP="002F26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77E85"/>
    <w:multiLevelType w:val="hybridMultilevel"/>
    <w:tmpl w:val="CEC2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1E"/>
    <w:rsid w:val="00015210"/>
    <w:rsid w:val="00017293"/>
    <w:rsid w:val="000228CF"/>
    <w:rsid w:val="00026B2A"/>
    <w:rsid w:val="0003095B"/>
    <w:rsid w:val="0003677C"/>
    <w:rsid w:val="000456A0"/>
    <w:rsid w:val="00046773"/>
    <w:rsid w:val="000473D0"/>
    <w:rsid w:val="000518C9"/>
    <w:rsid w:val="00052A3F"/>
    <w:rsid w:val="000535D9"/>
    <w:rsid w:val="000545E7"/>
    <w:rsid w:val="00054E28"/>
    <w:rsid w:val="00057AB8"/>
    <w:rsid w:val="000618AF"/>
    <w:rsid w:val="00062054"/>
    <w:rsid w:val="00062A3E"/>
    <w:rsid w:val="000633BA"/>
    <w:rsid w:val="0007150D"/>
    <w:rsid w:val="000747FF"/>
    <w:rsid w:val="00081406"/>
    <w:rsid w:val="000937C1"/>
    <w:rsid w:val="000947B1"/>
    <w:rsid w:val="0009560B"/>
    <w:rsid w:val="0009612F"/>
    <w:rsid w:val="000966EE"/>
    <w:rsid w:val="00096CAA"/>
    <w:rsid w:val="000A0F59"/>
    <w:rsid w:val="000A2F47"/>
    <w:rsid w:val="000A5F10"/>
    <w:rsid w:val="000A6C3B"/>
    <w:rsid w:val="000A783A"/>
    <w:rsid w:val="000B0C12"/>
    <w:rsid w:val="000B61F7"/>
    <w:rsid w:val="000C03F5"/>
    <w:rsid w:val="000C1944"/>
    <w:rsid w:val="000C6518"/>
    <w:rsid w:val="000D1A6A"/>
    <w:rsid w:val="000D1F0E"/>
    <w:rsid w:val="000D1F76"/>
    <w:rsid w:val="000D20E8"/>
    <w:rsid w:val="000D22D7"/>
    <w:rsid w:val="000D46F4"/>
    <w:rsid w:val="000D4AFE"/>
    <w:rsid w:val="000D6589"/>
    <w:rsid w:val="000F6EDB"/>
    <w:rsid w:val="00100F94"/>
    <w:rsid w:val="0010182A"/>
    <w:rsid w:val="001044AD"/>
    <w:rsid w:val="001075B2"/>
    <w:rsid w:val="001079D2"/>
    <w:rsid w:val="00110614"/>
    <w:rsid w:val="00112091"/>
    <w:rsid w:val="00112E85"/>
    <w:rsid w:val="0011411C"/>
    <w:rsid w:val="00117B21"/>
    <w:rsid w:val="00120416"/>
    <w:rsid w:val="00122EE5"/>
    <w:rsid w:val="0012307B"/>
    <w:rsid w:val="00123F93"/>
    <w:rsid w:val="00133380"/>
    <w:rsid w:val="0013436A"/>
    <w:rsid w:val="0013438B"/>
    <w:rsid w:val="00137D31"/>
    <w:rsid w:val="00152498"/>
    <w:rsid w:val="001525C2"/>
    <w:rsid w:val="00154AFB"/>
    <w:rsid w:val="0015582A"/>
    <w:rsid w:val="00162801"/>
    <w:rsid w:val="00165847"/>
    <w:rsid w:val="00167AF6"/>
    <w:rsid w:val="001705F4"/>
    <w:rsid w:val="00171060"/>
    <w:rsid w:val="00171ED4"/>
    <w:rsid w:val="0017257C"/>
    <w:rsid w:val="001728A4"/>
    <w:rsid w:val="00172D37"/>
    <w:rsid w:val="00174DEC"/>
    <w:rsid w:val="001776ED"/>
    <w:rsid w:val="00181A95"/>
    <w:rsid w:val="00184CC2"/>
    <w:rsid w:val="00191917"/>
    <w:rsid w:val="00191D05"/>
    <w:rsid w:val="00193181"/>
    <w:rsid w:val="001A1B89"/>
    <w:rsid w:val="001A3BE7"/>
    <w:rsid w:val="001A6C79"/>
    <w:rsid w:val="001A6CA9"/>
    <w:rsid w:val="001A6F66"/>
    <w:rsid w:val="001B1AEF"/>
    <w:rsid w:val="001C2635"/>
    <w:rsid w:val="001C3A39"/>
    <w:rsid w:val="001C4164"/>
    <w:rsid w:val="001C5226"/>
    <w:rsid w:val="001D7C35"/>
    <w:rsid w:val="001E20F5"/>
    <w:rsid w:val="001E31EA"/>
    <w:rsid w:val="001E33A1"/>
    <w:rsid w:val="001E455F"/>
    <w:rsid w:val="001E6A45"/>
    <w:rsid w:val="001F30F0"/>
    <w:rsid w:val="001F3D8E"/>
    <w:rsid w:val="001F5050"/>
    <w:rsid w:val="001F5736"/>
    <w:rsid w:val="00204472"/>
    <w:rsid w:val="00206739"/>
    <w:rsid w:val="00206821"/>
    <w:rsid w:val="00210626"/>
    <w:rsid w:val="0021791F"/>
    <w:rsid w:val="00220633"/>
    <w:rsid w:val="00223900"/>
    <w:rsid w:val="00224D9E"/>
    <w:rsid w:val="00234B58"/>
    <w:rsid w:val="00236AB2"/>
    <w:rsid w:val="00237FF0"/>
    <w:rsid w:val="00244A8D"/>
    <w:rsid w:val="00244CE6"/>
    <w:rsid w:val="0024741E"/>
    <w:rsid w:val="002507D0"/>
    <w:rsid w:val="00251364"/>
    <w:rsid w:val="00252B2E"/>
    <w:rsid w:val="00252E81"/>
    <w:rsid w:val="00260ACF"/>
    <w:rsid w:val="00262213"/>
    <w:rsid w:val="002622DC"/>
    <w:rsid w:val="0027489E"/>
    <w:rsid w:val="00276084"/>
    <w:rsid w:val="00276FA6"/>
    <w:rsid w:val="002832FE"/>
    <w:rsid w:val="0028389D"/>
    <w:rsid w:val="00286193"/>
    <w:rsid w:val="0028647C"/>
    <w:rsid w:val="002A08BC"/>
    <w:rsid w:val="002A447D"/>
    <w:rsid w:val="002A7504"/>
    <w:rsid w:val="002A7E04"/>
    <w:rsid w:val="002B1413"/>
    <w:rsid w:val="002B2608"/>
    <w:rsid w:val="002B398D"/>
    <w:rsid w:val="002B479D"/>
    <w:rsid w:val="002B6A97"/>
    <w:rsid w:val="002C0B96"/>
    <w:rsid w:val="002C0BA7"/>
    <w:rsid w:val="002C104B"/>
    <w:rsid w:val="002C1561"/>
    <w:rsid w:val="002C2C37"/>
    <w:rsid w:val="002C7366"/>
    <w:rsid w:val="002C7E7F"/>
    <w:rsid w:val="002D05E4"/>
    <w:rsid w:val="002D1CEF"/>
    <w:rsid w:val="002D1F59"/>
    <w:rsid w:val="002D5EBE"/>
    <w:rsid w:val="002D6AF9"/>
    <w:rsid w:val="002D6BE3"/>
    <w:rsid w:val="002D7DAA"/>
    <w:rsid w:val="002E3029"/>
    <w:rsid w:val="002E479F"/>
    <w:rsid w:val="002E5FAE"/>
    <w:rsid w:val="002F1A43"/>
    <w:rsid w:val="002F26C2"/>
    <w:rsid w:val="002F3379"/>
    <w:rsid w:val="00306EB0"/>
    <w:rsid w:val="003117AB"/>
    <w:rsid w:val="00311989"/>
    <w:rsid w:val="00313D02"/>
    <w:rsid w:val="00317BFA"/>
    <w:rsid w:val="00322746"/>
    <w:rsid w:val="00323318"/>
    <w:rsid w:val="00324595"/>
    <w:rsid w:val="00324A5D"/>
    <w:rsid w:val="003302E2"/>
    <w:rsid w:val="00330B36"/>
    <w:rsid w:val="00332301"/>
    <w:rsid w:val="00335AC4"/>
    <w:rsid w:val="003401CD"/>
    <w:rsid w:val="00341503"/>
    <w:rsid w:val="0034210A"/>
    <w:rsid w:val="00353563"/>
    <w:rsid w:val="0035441D"/>
    <w:rsid w:val="00366E60"/>
    <w:rsid w:val="00371A99"/>
    <w:rsid w:val="0037260A"/>
    <w:rsid w:val="00374F88"/>
    <w:rsid w:val="003769B5"/>
    <w:rsid w:val="00377DF6"/>
    <w:rsid w:val="003802DF"/>
    <w:rsid w:val="00383B0C"/>
    <w:rsid w:val="003863E2"/>
    <w:rsid w:val="0039223A"/>
    <w:rsid w:val="00396DB4"/>
    <w:rsid w:val="0039708F"/>
    <w:rsid w:val="00397FEA"/>
    <w:rsid w:val="003A08C4"/>
    <w:rsid w:val="003A5182"/>
    <w:rsid w:val="003B0A91"/>
    <w:rsid w:val="003B20F1"/>
    <w:rsid w:val="003B26E9"/>
    <w:rsid w:val="003B496C"/>
    <w:rsid w:val="003B7778"/>
    <w:rsid w:val="003C4093"/>
    <w:rsid w:val="003C7976"/>
    <w:rsid w:val="003D1ADF"/>
    <w:rsid w:val="003D46B4"/>
    <w:rsid w:val="003D56A9"/>
    <w:rsid w:val="003D66EA"/>
    <w:rsid w:val="003D7253"/>
    <w:rsid w:val="003D7E6A"/>
    <w:rsid w:val="003E1624"/>
    <w:rsid w:val="003E3A0A"/>
    <w:rsid w:val="003F0ADB"/>
    <w:rsid w:val="003F22FF"/>
    <w:rsid w:val="003F6F9A"/>
    <w:rsid w:val="004001A8"/>
    <w:rsid w:val="004029A9"/>
    <w:rsid w:val="004044C5"/>
    <w:rsid w:val="00411F8B"/>
    <w:rsid w:val="00411F95"/>
    <w:rsid w:val="00413DE3"/>
    <w:rsid w:val="00414A57"/>
    <w:rsid w:val="004150CF"/>
    <w:rsid w:val="004160CB"/>
    <w:rsid w:val="00417980"/>
    <w:rsid w:val="00421C8F"/>
    <w:rsid w:val="00424FF9"/>
    <w:rsid w:val="00427DF9"/>
    <w:rsid w:val="00435655"/>
    <w:rsid w:val="004357E4"/>
    <w:rsid w:val="00436946"/>
    <w:rsid w:val="00436EF5"/>
    <w:rsid w:val="00437D7D"/>
    <w:rsid w:val="00437D7F"/>
    <w:rsid w:val="0045272A"/>
    <w:rsid w:val="00455E23"/>
    <w:rsid w:val="004561D8"/>
    <w:rsid w:val="004667FA"/>
    <w:rsid w:val="00466F43"/>
    <w:rsid w:val="00471EE9"/>
    <w:rsid w:val="004722C6"/>
    <w:rsid w:val="00473636"/>
    <w:rsid w:val="00475E02"/>
    <w:rsid w:val="00481C66"/>
    <w:rsid w:val="004846E9"/>
    <w:rsid w:val="00484947"/>
    <w:rsid w:val="00485123"/>
    <w:rsid w:val="004865D6"/>
    <w:rsid w:val="00487946"/>
    <w:rsid w:val="004967DC"/>
    <w:rsid w:val="00496AC5"/>
    <w:rsid w:val="004A52E2"/>
    <w:rsid w:val="004B2739"/>
    <w:rsid w:val="004B2828"/>
    <w:rsid w:val="004C1484"/>
    <w:rsid w:val="004C2D35"/>
    <w:rsid w:val="004C40BE"/>
    <w:rsid w:val="004C40CE"/>
    <w:rsid w:val="004D1359"/>
    <w:rsid w:val="004D3389"/>
    <w:rsid w:val="004D40A0"/>
    <w:rsid w:val="004D4547"/>
    <w:rsid w:val="004D561E"/>
    <w:rsid w:val="004D67D5"/>
    <w:rsid w:val="004E7C04"/>
    <w:rsid w:val="004F0184"/>
    <w:rsid w:val="004F0B27"/>
    <w:rsid w:val="00502047"/>
    <w:rsid w:val="00504353"/>
    <w:rsid w:val="00504981"/>
    <w:rsid w:val="005105AC"/>
    <w:rsid w:val="00514A14"/>
    <w:rsid w:val="00515941"/>
    <w:rsid w:val="00523C29"/>
    <w:rsid w:val="00524625"/>
    <w:rsid w:val="00525CD5"/>
    <w:rsid w:val="005260A2"/>
    <w:rsid w:val="00526A90"/>
    <w:rsid w:val="00530D51"/>
    <w:rsid w:val="00541386"/>
    <w:rsid w:val="0054222F"/>
    <w:rsid w:val="005423E4"/>
    <w:rsid w:val="00543E5F"/>
    <w:rsid w:val="0054579A"/>
    <w:rsid w:val="00546C06"/>
    <w:rsid w:val="005477DB"/>
    <w:rsid w:val="00547DB7"/>
    <w:rsid w:val="005506EE"/>
    <w:rsid w:val="00550815"/>
    <w:rsid w:val="00553DEA"/>
    <w:rsid w:val="00554E61"/>
    <w:rsid w:val="00564720"/>
    <w:rsid w:val="00567D91"/>
    <w:rsid w:val="00572221"/>
    <w:rsid w:val="00574C27"/>
    <w:rsid w:val="00575E58"/>
    <w:rsid w:val="00580246"/>
    <w:rsid w:val="00580EC4"/>
    <w:rsid w:val="00581FCC"/>
    <w:rsid w:val="00586263"/>
    <w:rsid w:val="005865DC"/>
    <w:rsid w:val="0059681F"/>
    <w:rsid w:val="005A04AD"/>
    <w:rsid w:val="005A0D4C"/>
    <w:rsid w:val="005A17C3"/>
    <w:rsid w:val="005A52FB"/>
    <w:rsid w:val="005B1A9D"/>
    <w:rsid w:val="005B2097"/>
    <w:rsid w:val="005B22E2"/>
    <w:rsid w:val="005B3062"/>
    <w:rsid w:val="005B32B9"/>
    <w:rsid w:val="005B4842"/>
    <w:rsid w:val="005C0390"/>
    <w:rsid w:val="005C3B5C"/>
    <w:rsid w:val="005C495A"/>
    <w:rsid w:val="005C5216"/>
    <w:rsid w:val="005D3E21"/>
    <w:rsid w:val="005D562D"/>
    <w:rsid w:val="005D6340"/>
    <w:rsid w:val="005E5946"/>
    <w:rsid w:val="005E6844"/>
    <w:rsid w:val="005F1E27"/>
    <w:rsid w:val="005F4BC8"/>
    <w:rsid w:val="00601542"/>
    <w:rsid w:val="00601FFE"/>
    <w:rsid w:val="00602AF2"/>
    <w:rsid w:val="0060586F"/>
    <w:rsid w:val="0061178B"/>
    <w:rsid w:val="00612FF6"/>
    <w:rsid w:val="00623243"/>
    <w:rsid w:val="006272AC"/>
    <w:rsid w:val="006307D8"/>
    <w:rsid w:val="00631242"/>
    <w:rsid w:val="00634CC9"/>
    <w:rsid w:val="0063767A"/>
    <w:rsid w:val="0064152B"/>
    <w:rsid w:val="006461C1"/>
    <w:rsid w:val="00655A28"/>
    <w:rsid w:val="006567A3"/>
    <w:rsid w:val="00656F09"/>
    <w:rsid w:val="00660748"/>
    <w:rsid w:val="00664867"/>
    <w:rsid w:val="006658C7"/>
    <w:rsid w:val="00667A7F"/>
    <w:rsid w:val="00670DCA"/>
    <w:rsid w:val="0067232C"/>
    <w:rsid w:val="00686CAC"/>
    <w:rsid w:val="00687433"/>
    <w:rsid w:val="006934A8"/>
    <w:rsid w:val="00697FC9"/>
    <w:rsid w:val="006A09A6"/>
    <w:rsid w:val="006A1B43"/>
    <w:rsid w:val="006A22BE"/>
    <w:rsid w:val="006B16EB"/>
    <w:rsid w:val="006B2C21"/>
    <w:rsid w:val="006B4F8A"/>
    <w:rsid w:val="006B6BFD"/>
    <w:rsid w:val="006B76AB"/>
    <w:rsid w:val="006C1EB9"/>
    <w:rsid w:val="006C291B"/>
    <w:rsid w:val="006C3738"/>
    <w:rsid w:val="006C3A82"/>
    <w:rsid w:val="006D1627"/>
    <w:rsid w:val="006D2E9D"/>
    <w:rsid w:val="006D5475"/>
    <w:rsid w:val="006D7818"/>
    <w:rsid w:val="006D788E"/>
    <w:rsid w:val="006E040F"/>
    <w:rsid w:val="006E1840"/>
    <w:rsid w:val="006E395C"/>
    <w:rsid w:val="006E4618"/>
    <w:rsid w:val="006F1327"/>
    <w:rsid w:val="006F1E27"/>
    <w:rsid w:val="006F41B5"/>
    <w:rsid w:val="00707FC7"/>
    <w:rsid w:val="00711CA4"/>
    <w:rsid w:val="00712DC3"/>
    <w:rsid w:val="00714A3C"/>
    <w:rsid w:val="00722199"/>
    <w:rsid w:val="00723057"/>
    <w:rsid w:val="00727661"/>
    <w:rsid w:val="00730610"/>
    <w:rsid w:val="007319FC"/>
    <w:rsid w:val="00731AC4"/>
    <w:rsid w:val="00733A75"/>
    <w:rsid w:val="00734784"/>
    <w:rsid w:val="007412F6"/>
    <w:rsid w:val="0074132E"/>
    <w:rsid w:val="00741CFC"/>
    <w:rsid w:val="007420E5"/>
    <w:rsid w:val="00745259"/>
    <w:rsid w:val="007467E5"/>
    <w:rsid w:val="007478F8"/>
    <w:rsid w:val="007529C0"/>
    <w:rsid w:val="00756A38"/>
    <w:rsid w:val="00756DBD"/>
    <w:rsid w:val="00763BBD"/>
    <w:rsid w:val="00763C8F"/>
    <w:rsid w:val="007704C2"/>
    <w:rsid w:val="0077274D"/>
    <w:rsid w:val="007728D4"/>
    <w:rsid w:val="00774156"/>
    <w:rsid w:val="00776A85"/>
    <w:rsid w:val="00777046"/>
    <w:rsid w:val="007800BA"/>
    <w:rsid w:val="00791DA5"/>
    <w:rsid w:val="00793F5B"/>
    <w:rsid w:val="00793FEA"/>
    <w:rsid w:val="00794ED6"/>
    <w:rsid w:val="007A15EB"/>
    <w:rsid w:val="007A4BA4"/>
    <w:rsid w:val="007A69B8"/>
    <w:rsid w:val="007B0CB6"/>
    <w:rsid w:val="007B2E52"/>
    <w:rsid w:val="007B671E"/>
    <w:rsid w:val="007B67AA"/>
    <w:rsid w:val="007B7052"/>
    <w:rsid w:val="007B78C9"/>
    <w:rsid w:val="007C03A2"/>
    <w:rsid w:val="007C0C8B"/>
    <w:rsid w:val="007C13C1"/>
    <w:rsid w:val="007C2D9E"/>
    <w:rsid w:val="007C37A9"/>
    <w:rsid w:val="007C4946"/>
    <w:rsid w:val="007C4C1D"/>
    <w:rsid w:val="007D4025"/>
    <w:rsid w:val="007E033D"/>
    <w:rsid w:val="007E047F"/>
    <w:rsid w:val="007E2E7F"/>
    <w:rsid w:val="007E6BB5"/>
    <w:rsid w:val="007F04A3"/>
    <w:rsid w:val="007F299E"/>
    <w:rsid w:val="007F7345"/>
    <w:rsid w:val="007F7AFC"/>
    <w:rsid w:val="0080068D"/>
    <w:rsid w:val="00800E1B"/>
    <w:rsid w:val="008034C2"/>
    <w:rsid w:val="00804ED7"/>
    <w:rsid w:val="00811FCF"/>
    <w:rsid w:val="00814E12"/>
    <w:rsid w:val="00814F07"/>
    <w:rsid w:val="008220FF"/>
    <w:rsid w:val="00825FA6"/>
    <w:rsid w:val="00826466"/>
    <w:rsid w:val="00831F90"/>
    <w:rsid w:val="00833F55"/>
    <w:rsid w:val="00837FAA"/>
    <w:rsid w:val="00841AE9"/>
    <w:rsid w:val="00847BBB"/>
    <w:rsid w:val="008521D0"/>
    <w:rsid w:val="00853ECF"/>
    <w:rsid w:val="00856991"/>
    <w:rsid w:val="00856AA1"/>
    <w:rsid w:val="008601D5"/>
    <w:rsid w:val="00861D06"/>
    <w:rsid w:val="00861F97"/>
    <w:rsid w:val="00863DB2"/>
    <w:rsid w:val="00866F68"/>
    <w:rsid w:val="00867020"/>
    <w:rsid w:val="00870251"/>
    <w:rsid w:val="00876BB5"/>
    <w:rsid w:val="00877481"/>
    <w:rsid w:val="00882DA1"/>
    <w:rsid w:val="00883D34"/>
    <w:rsid w:val="00885727"/>
    <w:rsid w:val="00886F4E"/>
    <w:rsid w:val="00890089"/>
    <w:rsid w:val="008902ED"/>
    <w:rsid w:val="008908BA"/>
    <w:rsid w:val="00891017"/>
    <w:rsid w:val="00894361"/>
    <w:rsid w:val="008A0192"/>
    <w:rsid w:val="008A03C7"/>
    <w:rsid w:val="008A433D"/>
    <w:rsid w:val="008A48F8"/>
    <w:rsid w:val="008A713D"/>
    <w:rsid w:val="008B0244"/>
    <w:rsid w:val="008B2913"/>
    <w:rsid w:val="008B2973"/>
    <w:rsid w:val="008B2A59"/>
    <w:rsid w:val="008B2A74"/>
    <w:rsid w:val="008B32F2"/>
    <w:rsid w:val="008B3457"/>
    <w:rsid w:val="008B4DAB"/>
    <w:rsid w:val="008C12FD"/>
    <w:rsid w:val="008C29A7"/>
    <w:rsid w:val="008C362F"/>
    <w:rsid w:val="008C5580"/>
    <w:rsid w:val="008C5862"/>
    <w:rsid w:val="008C7D62"/>
    <w:rsid w:val="008D327B"/>
    <w:rsid w:val="008E261E"/>
    <w:rsid w:val="008E5834"/>
    <w:rsid w:val="008E7B50"/>
    <w:rsid w:val="008F086D"/>
    <w:rsid w:val="008F1EDF"/>
    <w:rsid w:val="008F2CA0"/>
    <w:rsid w:val="008F6401"/>
    <w:rsid w:val="008F67C4"/>
    <w:rsid w:val="008F6E08"/>
    <w:rsid w:val="00900543"/>
    <w:rsid w:val="00900D09"/>
    <w:rsid w:val="009019D6"/>
    <w:rsid w:val="00904EAC"/>
    <w:rsid w:val="00907040"/>
    <w:rsid w:val="0091188A"/>
    <w:rsid w:val="00911E8B"/>
    <w:rsid w:val="00912663"/>
    <w:rsid w:val="00915957"/>
    <w:rsid w:val="009204B9"/>
    <w:rsid w:val="0092133E"/>
    <w:rsid w:val="009251D7"/>
    <w:rsid w:val="00927A92"/>
    <w:rsid w:val="0093041A"/>
    <w:rsid w:val="00933597"/>
    <w:rsid w:val="00936F9D"/>
    <w:rsid w:val="009405C5"/>
    <w:rsid w:val="00942F79"/>
    <w:rsid w:val="00943332"/>
    <w:rsid w:val="009448CE"/>
    <w:rsid w:val="00946A20"/>
    <w:rsid w:val="00946D76"/>
    <w:rsid w:val="009501AE"/>
    <w:rsid w:val="00952E49"/>
    <w:rsid w:val="00955DE8"/>
    <w:rsid w:val="00955E3E"/>
    <w:rsid w:val="00975A41"/>
    <w:rsid w:val="009816DB"/>
    <w:rsid w:val="009855FA"/>
    <w:rsid w:val="00990F70"/>
    <w:rsid w:val="009911A5"/>
    <w:rsid w:val="00991FDC"/>
    <w:rsid w:val="00993AE6"/>
    <w:rsid w:val="00995056"/>
    <w:rsid w:val="009A029C"/>
    <w:rsid w:val="009A1162"/>
    <w:rsid w:val="009A3680"/>
    <w:rsid w:val="009A7821"/>
    <w:rsid w:val="009B1710"/>
    <w:rsid w:val="009B2A0C"/>
    <w:rsid w:val="009B3789"/>
    <w:rsid w:val="009C03ED"/>
    <w:rsid w:val="009C3825"/>
    <w:rsid w:val="009D029A"/>
    <w:rsid w:val="009D2FAA"/>
    <w:rsid w:val="009D3D02"/>
    <w:rsid w:val="009E0A56"/>
    <w:rsid w:val="009E49C9"/>
    <w:rsid w:val="009F0201"/>
    <w:rsid w:val="009F5860"/>
    <w:rsid w:val="009F7F12"/>
    <w:rsid w:val="00A13ECB"/>
    <w:rsid w:val="00A1796D"/>
    <w:rsid w:val="00A205E6"/>
    <w:rsid w:val="00A22705"/>
    <w:rsid w:val="00A239FB"/>
    <w:rsid w:val="00A23E33"/>
    <w:rsid w:val="00A26BDE"/>
    <w:rsid w:val="00A33C67"/>
    <w:rsid w:val="00A3404E"/>
    <w:rsid w:val="00A357CA"/>
    <w:rsid w:val="00A46612"/>
    <w:rsid w:val="00A54AED"/>
    <w:rsid w:val="00A56982"/>
    <w:rsid w:val="00A624A2"/>
    <w:rsid w:val="00A62B39"/>
    <w:rsid w:val="00A62ECA"/>
    <w:rsid w:val="00A656BD"/>
    <w:rsid w:val="00A658EB"/>
    <w:rsid w:val="00A66367"/>
    <w:rsid w:val="00A6699F"/>
    <w:rsid w:val="00A70165"/>
    <w:rsid w:val="00A71331"/>
    <w:rsid w:val="00A71399"/>
    <w:rsid w:val="00A7461E"/>
    <w:rsid w:val="00A7633E"/>
    <w:rsid w:val="00A87A93"/>
    <w:rsid w:val="00A945F3"/>
    <w:rsid w:val="00A96204"/>
    <w:rsid w:val="00AA0108"/>
    <w:rsid w:val="00AA75D4"/>
    <w:rsid w:val="00AB4C0A"/>
    <w:rsid w:val="00AC0459"/>
    <w:rsid w:val="00AC0885"/>
    <w:rsid w:val="00AC11BA"/>
    <w:rsid w:val="00AC3EB1"/>
    <w:rsid w:val="00AC4E91"/>
    <w:rsid w:val="00AD3B6B"/>
    <w:rsid w:val="00AD4CDE"/>
    <w:rsid w:val="00AD4ECC"/>
    <w:rsid w:val="00AE2F8C"/>
    <w:rsid w:val="00AE5DA4"/>
    <w:rsid w:val="00AE74C8"/>
    <w:rsid w:val="00AF21C1"/>
    <w:rsid w:val="00AF3866"/>
    <w:rsid w:val="00AF4133"/>
    <w:rsid w:val="00AF56E8"/>
    <w:rsid w:val="00AF76BB"/>
    <w:rsid w:val="00B00DCD"/>
    <w:rsid w:val="00B01E61"/>
    <w:rsid w:val="00B04B01"/>
    <w:rsid w:val="00B05564"/>
    <w:rsid w:val="00B06198"/>
    <w:rsid w:val="00B07B13"/>
    <w:rsid w:val="00B100A2"/>
    <w:rsid w:val="00B14BBF"/>
    <w:rsid w:val="00B23063"/>
    <w:rsid w:val="00B344D8"/>
    <w:rsid w:val="00B34D43"/>
    <w:rsid w:val="00B36488"/>
    <w:rsid w:val="00B458DF"/>
    <w:rsid w:val="00B52244"/>
    <w:rsid w:val="00B52908"/>
    <w:rsid w:val="00B57763"/>
    <w:rsid w:val="00B5777C"/>
    <w:rsid w:val="00B61135"/>
    <w:rsid w:val="00B62920"/>
    <w:rsid w:val="00B632AD"/>
    <w:rsid w:val="00B6384F"/>
    <w:rsid w:val="00B64397"/>
    <w:rsid w:val="00B70A40"/>
    <w:rsid w:val="00B71C15"/>
    <w:rsid w:val="00B72378"/>
    <w:rsid w:val="00B73CB1"/>
    <w:rsid w:val="00B75140"/>
    <w:rsid w:val="00B7609C"/>
    <w:rsid w:val="00B7627F"/>
    <w:rsid w:val="00B77EA9"/>
    <w:rsid w:val="00B816B1"/>
    <w:rsid w:val="00B84616"/>
    <w:rsid w:val="00B84BC7"/>
    <w:rsid w:val="00B87F30"/>
    <w:rsid w:val="00B91C77"/>
    <w:rsid w:val="00B92191"/>
    <w:rsid w:val="00B92E2C"/>
    <w:rsid w:val="00B9570E"/>
    <w:rsid w:val="00BA0294"/>
    <w:rsid w:val="00BA4210"/>
    <w:rsid w:val="00BA6F30"/>
    <w:rsid w:val="00BB153C"/>
    <w:rsid w:val="00BB19AB"/>
    <w:rsid w:val="00BB2E87"/>
    <w:rsid w:val="00BB5F43"/>
    <w:rsid w:val="00BC4639"/>
    <w:rsid w:val="00BD2818"/>
    <w:rsid w:val="00BD424D"/>
    <w:rsid w:val="00BD4605"/>
    <w:rsid w:val="00BD6D38"/>
    <w:rsid w:val="00BE08B6"/>
    <w:rsid w:val="00BE6B89"/>
    <w:rsid w:val="00BE6D08"/>
    <w:rsid w:val="00BE7D32"/>
    <w:rsid w:val="00BF2651"/>
    <w:rsid w:val="00BF324A"/>
    <w:rsid w:val="00BF373F"/>
    <w:rsid w:val="00BF4805"/>
    <w:rsid w:val="00C01F15"/>
    <w:rsid w:val="00C0296F"/>
    <w:rsid w:val="00C03852"/>
    <w:rsid w:val="00C04469"/>
    <w:rsid w:val="00C04C59"/>
    <w:rsid w:val="00C06FAF"/>
    <w:rsid w:val="00C143BF"/>
    <w:rsid w:val="00C14570"/>
    <w:rsid w:val="00C1541B"/>
    <w:rsid w:val="00C160D3"/>
    <w:rsid w:val="00C17922"/>
    <w:rsid w:val="00C208FA"/>
    <w:rsid w:val="00C22107"/>
    <w:rsid w:val="00C249A1"/>
    <w:rsid w:val="00C32B2B"/>
    <w:rsid w:val="00C42643"/>
    <w:rsid w:val="00C42C16"/>
    <w:rsid w:val="00C4437B"/>
    <w:rsid w:val="00C472C3"/>
    <w:rsid w:val="00C531DA"/>
    <w:rsid w:val="00C533FF"/>
    <w:rsid w:val="00C556E1"/>
    <w:rsid w:val="00C61546"/>
    <w:rsid w:val="00C62601"/>
    <w:rsid w:val="00C66441"/>
    <w:rsid w:val="00C670A2"/>
    <w:rsid w:val="00C70CD1"/>
    <w:rsid w:val="00C7238D"/>
    <w:rsid w:val="00C72DC9"/>
    <w:rsid w:val="00C8260A"/>
    <w:rsid w:val="00C848CD"/>
    <w:rsid w:val="00C85206"/>
    <w:rsid w:val="00C85DFB"/>
    <w:rsid w:val="00C865D9"/>
    <w:rsid w:val="00C87BBC"/>
    <w:rsid w:val="00C91236"/>
    <w:rsid w:val="00C917DB"/>
    <w:rsid w:val="00C96AE0"/>
    <w:rsid w:val="00CA108A"/>
    <w:rsid w:val="00CA70B5"/>
    <w:rsid w:val="00CB0465"/>
    <w:rsid w:val="00CB0856"/>
    <w:rsid w:val="00CB1CA1"/>
    <w:rsid w:val="00CB29B5"/>
    <w:rsid w:val="00CB4E36"/>
    <w:rsid w:val="00CB73BB"/>
    <w:rsid w:val="00CB789E"/>
    <w:rsid w:val="00CB7CF3"/>
    <w:rsid w:val="00CC0DAC"/>
    <w:rsid w:val="00CC41CB"/>
    <w:rsid w:val="00CC4E7C"/>
    <w:rsid w:val="00CD1358"/>
    <w:rsid w:val="00CD308F"/>
    <w:rsid w:val="00CD755D"/>
    <w:rsid w:val="00CE2C4F"/>
    <w:rsid w:val="00CE4416"/>
    <w:rsid w:val="00CE5DBA"/>
    <w:rsid w:val="00CE6177"/>
    <w:rsid w:val="00CF3F0A"/>
    <w:rsid w:val="00CF4211"/>
    <w:rsid w:val="00CF473B"/>
    <w:rsid w:val="00CF770E"/>
    <w:rsid w:val="00D010E5"/>
    <w:rsid w:val="00D06602"/>
    <w:rsid w:val="00D101CC"/>
    <w:rsid w:val="00D129B6"/>
    <w:rsid w:val="00D1328A"/>
    <w:rsid w:val="00D16582"/>
    <w:rsid w:val="00D17C61"/>
    <w:rsid w:val="00D20EB5"/>
    <w:rsid w:val="00D24A54"/>
    <w:rsid w:val="00D318FB"/>
    <w:rsid w:val="00D33C24"/>
    <w:rsid w:val="00D34CC3"/>
    <w:rsid w:val="00D357F1"/>
    <w:rsid w:val="00D358E2"/>
    <w:rsid w:val="00D36924"/>
    <w:rsid w:val="00D4132A"/>
    <w:rsid w:val="00D418DF"/>
    <w:rsid w:val="00D51FFC"/>
    <w:rsid w:val="00D522E2"/>
    <w:rsid w:val="00D52E6F"/>
    <w:rsid w:val="00D55C20"/>
    <w:rsid w:val="00D562F5"/>
    <w:rsid w:val="00D573C1"/>
    <w:rsid w:val="00D60E75"/>
    <w:rsid w:val="00D61A1B"/>
    <w:rsid w:val="00D61BAD"/>
    <w:rsid w:val="00D65FC5"/>
    <w:rsid w:val="00D67057"/>
    <w:rsid w:val="00D708DE"/>
    <w:rsid w:val="00D70ABC"/>
    <w:rsid w:val="00D71D36"/>
    <w:rsid w:val="00D7293C"/>
    <w:rsid w:val="00D72D38"/>
    <w:rsid w:val="00D7345E"/>
    <w:rsid w:val="00D83C69"/>
    <w:rsid w:val="00D8737A"/>
    <w:rsid w:val="00D9486C"/>
    <w:rsid w:val="00D96D70"/>
    <w:rsid w:val="00DA5030"/>
    <w:rsid w:val="00DA566E"/>
    <w:rsid w:val="00DA6A93"/>
    <w:rsid w:val="00DA6C24"/>
    <w:rsid w:val="00DA7137"/>
    <w:rsid w:val="00DB0C2D"/>
    <w:rsid w:val="00DB1219"/>
    <w:rsid w:val="00DB2934"/>
    <w:rsid w:val="00DC2351"/>
    <w:rsid w:val="00DC62B6"/>
    <w:rsid w:val="00DD049B"/>
    <w:rsid w:val="00DD0B8F"/>
    <w:rsid w:val="00DD0EE0"/>
    <w:rsid w:val="00DD2DE8"/>
    <w:rsid w:val="00DE5246"/>
    <w:rsid w:val="00DE59E9"/>
    <w:rsid w:val="00DE70F3"/>
    <w:rsid w:val="00DF50A8"/>
    <w:rsid w:val="00DF73B7"/>
    <w:rsid w:val="00E0158F"/>
    <w:rsid w:val="00E104D5"/>
    <w:rsid w:val="00E13834"/>
    <w:rsid w:val="00E14ED3"/>
    <w:rsid w:val="00E14EFE"/>
    <w:rsid w:val="00E170CB"/>
    <w:rsid w:val="00E17A90"/>
    <w:rsid w:val="00E2020E"/>
    <w:rsid w:val="00E237C9"/>
    <w:rsid w:val="00E30C7B"/>
    <w:rsid w:val="00E30E34"/>
    <w:rsid w:val="00E3267F"/>
    <w:rsid w:val="00E32A87"/>
    <w:rsid w:val="00E33E06"/>
    <w:rsid w:val="00E3625D"/>
    <w:rsid w:val="00E36421"/>
    <w:rsid w:val="00E4267F"/>
    <w:rsid w:val="00E46A50"/>
    <w:rsid w:val="00E51AE9"/>
    <w:rsid w:val="00E528DF"/>
    <w:rsid w:val="00E53C28"/>
    <w:rsid w:val="00E54045"/>
    <w:rsid w:val="00E549B8"/>
    <w:rsid w:val="00E55138"/>
    <w:rsid w:val="00E56435"/>
    <w:rsid w:val="00E56492"/>
    <w:rsid w:val="00E60388"/>
    <w:rsid w:val="00E62695"/>
    <w:rsid w:val="00E63585"/>
    <w:rsid w:val="00E64F2A"/>
    <w:rsid w:val="00E654FD"/>
    <w:rsid w:val="00E66CDE"/>
    <w:rsid w:val="00E7105E"/>
    <w:rsid w:val="00E7257E"/>
    <w:rsid w:val="00E74D39"/>
    <w:rsid w:val="00E80EEE"/>
    <w:rsid w:val="00E8261A"/>
    <w:rsid w:val="00E9325B"/>
    <w:rsid w:val="00E944E2"/>
    <w:rsid w:val="00E9469F"/>
    <w:rsid w:val="00E94F74"/>
    <w:rsid w:val="00E964DD"/>
    <w:rsid w:val="00E964F9"/>
    <w:rsid w:val="00E96BEA"/>
    <w:rsid w:val="00E97682"/>
    <w:rsid w:val="00EA4F7F"/>
    <w:rsid w:val="00EA56AC"/>
    <w:rsid w:val="00EB024B"/>
    <w:rsid w:val="00EB0625"/>
    <w:rsid w:val="00EB31AD"/>
    <w:rsid w:val="00EB3ED9"/>
    <w:rsid w:val="00EB614A"/>
    <w:rsid w:val="00EB79F9"/>
    <w:rsid w:val="00EC228B"/>
    <w:rsid w:val="00EC54B0"/>
    <w:rsid w:val="00EC7C0E"/>
    <w:rsid w:val="00ED7063"/>
    <w:rsid w:val="00ED7AC6"/>
    <w:rsid w:val="00EE4B4C"/>
    <w:rsid w:val="00EF1089"/>
    <w:rsid w:val="00EF2B74"/>
    <w:rsid w:val="00EF2E49"/>
    <w:rsid w:val="00EF66B7"/>
    <w:rsid w:val="00F013FA"/>
    <w:rsid w:val="00F025FA"/>
    <w:rsid w:val="00F10E9C"/>
    <w:rsid w:val="00F15BBC"/>
    <w:rsid w:val="00F207D4"/>
    <w:rsid w:val="00F24E36"/>
    <w:rsid w:val="00F25490"/>
    <w:rsid w:val="00F2651C"/>
    <w:rsid w:val="00F269D5"/>
    <w:rsid w:val="00F33C28"/>
    <w:rsid w:val="00F360A5"/>
    <w:rsid w:val="00F3644D"/>
    <w:rsid w:val="00F37184"/>
    <w:rsid w:val="00F40F71"/>
    <w:rsid w:val="00F41AEE"/>
    <w:rsid w:val="00F45DB9"/>
    <w:rsid w:val="00F468D6"/>
    <w:rsid w:val="00F46C9F"/>
    <w:rsid w:val="00F47378"/>
    <w:rsid w:val="00F5020E"/>
    <w:rsid w:val="00F555C5"/>
    <w:rsid w:val="00F8184A"/>
    <w:rsid w:val="00F83D2F"/>
    <w:rsid w:val="00F90225"/>
    <w:rsid w:val="00F93868"/>
    <w:rsid w:val="00F95347"/>
    <w:rsid w:val="00FA18E8"/>
    <w:rsid w:val="00FB6203"/>
    <w:rsid w:val="00FB6AE4"/>
    <w:rsid w:val="00FC2C32"/>
    <w:rsid w:val="00FC34D1"/>
    <w:rsid w:val="00FD3994"/>
    <w:rsid w:val="00FE22FE"/>
    <w:rsid w:val="00FF1403"/>
    <w:rsid w:val="00FF23BA"/>
    <w:rsid w:val="00FF23CE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37744"/>
  <w15:docId w15:val="{60E210B0-15CC-41A3-BDEF-DE22C556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6B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00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80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800BA"/>
    <w:pPr>
      <w:keepNext/>
      <w:keepLines/>
      <w:widowControl w:val="0"/>
      <w:spacing w:before="40" w:after="0" w:line="240" w:lineRule="auto"/>
      <w:ind w:firstLine="720"/>
      <w:jc w:val="both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800BA"/>
    <w:pPr>
      <w:keepNext/>
      <w:widowControl w:val="0"/>
      <w:spacing w:before="240" w:after="60" w:line="240" w:lineRule="auto"/>
      <w:ind w:firstLine="720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800BA"/>
    <w:pPr>
      <w:widowControl w:val="0"/>
      <w:spacing w:before="240" w:after="60" w:line="240" w:lineRule="auto"/>
      <w:ind w:firstLine="720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800B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F66B7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EF66B7"/>
    <w:pPr>
      <w:ind w:left="720"/>
      <w:contextualSpacing/>
    </w:pPr>
  </w:style>
  <w:style w:type="table" w:styleId="a5">
    <w:name w:val="Table Grid"/>
    <w:basedOn w:val="a1"/>
    <w:uiPriority w:val="59"/>
    <w:rsid w:val="00E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E9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932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7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0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0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00BA"/>
    <w:rPr>
      <w:rFonts w:ascii="Calibri" w:eastAsia="Calibri" w:hAnsi="Calibri" w:cs="Calibri"/>
      <w:color w:val="1E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0BA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00BA"/>
    <w:rPr>
      <w:rFonts w:ascii="Calibri" w:eastAsia="Calibri" w:hAnsi="Calibri" w:cs="Calibri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00BA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800BA"/>
    <w:rPr>
      <w:i/>
      <w:iCs/>
    </w:rPr>
  </w:style>
  <w:style w:type="character" w:styleId="a9">
    <w:name w:val="annotation reference"/>
    <w:basedOn w:val="a0"/>
    <w:unhideWhenUsed/>
    <w:rsid w:val="007800BA"/>
    <w:rPr>
      <w:sz w:val="16"/>
      <w:szCs w:val="16"/>
    </w:rPr>
  </w:style>
  <w:style w:type="paragraph" w:styleId="aa">
    <w:name w:val="annotation text"/>
    <w:basedOn w:val="a"/>
    <w:link w:val="ab"/>
    <w:unhideWhenUsed/>
    <w:rsid w:val="007800B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rsid w:val="007800BA"/>
    <w:rPr>
      <w:sz w:val="20"/>
      <w:szCs w:val="20"/>
    </w:rPr>
  </w:style>
  <w:style w:type="paragraph" w:styleId="ac">
    <w:name w:val="annotation subject"/>
    <w:basedOn w:val="aa"/>
    <w:next w:val="aa"/>
    <w:link w:val="ad"/>
    <w:unhideWhenUsed/>
    <w:rsid w:val="007800BA"/>
    <w:rPr>
      <w:b/>
      <w:bCs/>
    </w:rPr>
  </w:style>
  <w:style w:type="character" w:customStyle="1" w:styleId="ad">
    <w:name w:val="Тема примечания Знак"/>
    <w:basedOn w:val="ab"/>
    <w:link w:val="ac"/>
    <w:rsid w:val="007800BA"/>
    <w:rPr>
      <w:b/>
      <w:bCs/>
      <w:sz w:val="20"/>
      <w:szCs w:val="20"/>
    </w:rPr>
  </w:style>
  <w:style w:type="paragraph" w:styleId="ae">
    <w:name w:val="Title"/>
    <w:basedOn w:val="a"/>
    <w:next w:val="a"/>
    <w:link w:val="af"/>
    <w:qFormat/>
    <w:rsid w:val="007800B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">
    <w:name w:val="Заголовок Знак"/>
    <w:basedOn w:val="a0"/>
    <w:link w:val="ae"/>
    <w:rsid w:val="007800BA"/>
    <w:rPr>
      <w:rFonts w:ascii="Calibri" w:eastAsia="Calibri" w:hAnsi="Calibri" w:cs="Calibri"/>
      <w:b/>
      <w:sz w:val="72"/>
      <w:szCs w:val="72"/>
      <w:lang w:eastAsia="ru-RU"/>
    </w:rPr>
  </w:style>
  <w:style w:type="paragraph" w:styleId="af0">
    <w:name w:val="Subtitle"/>
    <w:basedOn w:val="a"/>
    <w:next w:val="a"/>
    <w:link w:val="af1"/>
    <w:qFormat/>
    <w:rsid w:val="007800B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7800B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7800BA"/>
  </w:style>
  <w:style w:type="table" w:customStyle="1" w:styleId="TableNormal1">
    <w:name w:val="Table Normal1"/>
    <w:rsid w:val="007800BA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Верхний колонтитул Знак"/>
    <w:basedOn w:val="a0"/>
    <w:link w:val="af2"/>
    <w:rsid w:val="007800BA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rsid w:val="007800BA"/>
    <w:rPr>
      <w:rFonts w:ascii="Calibri" w:eastAsia="Calibri" w:hAnsi="Calibri" w:cs="Calibri"/>
      <w:lang w:eastAsia="ru-RU"/>
    </w:rPr>
  </w:style>
  <w:style w:type="paragraph" w:styleId="af6">
    <w:name w:val="Revision"/>
    <w:hidden/>
    <w:rsid w:val="007800B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780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9">
    <w:name w:val="Body Text"/>
    <w:basedOn w:val="a"/>
    <w:link w:val="afa"/>
    <w:uiPriority w:val="99"/>
    <w:qFormat/>
    <w:rsid w:val="003D66EA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hAnsi="Times New Roman" w:cs="Times New Roman"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3D66EA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3D66EA"/>
    <w:pPr>
      <w:widowControl w:val="0"/>
      <w:autoSpaceDE w:val="0"/>
      <w:autoSpaceDN w:val="0"/>
      <w:adjustRightInd w:val="0"/>
      <w:spacing w:after="0" w:line="240" w:lineRule="auto"/>
      <w:ind w:left="118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Page">
    <w:name w:val="ConsPlusTitlePage"/>
    <w:rsid w:val="002F2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F2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F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к тексту"/>
    <w:basedOn w:val="a"/>
    <w:next w:val="af9"/>
    <w:qFormat/>
    <w:rsid w:val="002F26C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c">
    <w:name w:val="регистрационные поля"/>
    <w:basedOn w:val="a"/>
    <w:rsid w:val="002F26C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d">
    <w:name w:val="Исполнитель"/>
    <w:basedOn w:val="af9"/>
    <w:rsid w:val="002F26C2"/>
    <w:pPr>
      <w:widowControl/>
      <w:suppressAutoHyphens/>
      <w:autoSpaceDE/>
      <w:autoSpaceDN/>
      <w:adjustRightInd/>
      <w:spacing w:line="240" w:lineRule="exact"/>
      <w:ind w:left="0" w:firstLine="720"/>
      <w:jc w:val="both"/>
    </w:pPr>
    <w:rPr>
      <w:rFonts w:eastAsia="Times New Roman"/>
      <w:sz w:val="24"/>
      <w:szCs w:val="20"/>
      <w:lang w:eastAsia="en-US"/>
    </w:rPr>
  </w:style>
  <w:style w:type="paragraph" w:customStyle="1" w:styleId="afe">
    <w:name w:val="Приложение"/>
    <w:basedOn w:val="af9"/>
    <w:rsid w:val="002F26C2"/>
    <w:pPr>
      <w:widowControl/>
      <w:tabs>
        <w:tab w:val="left" w:pos="1673"/>
      </w:tabs>
      <w:autoSpaceDE/>
      <w:autoSpaceDN/>
      <w:adjustRightInd/>
      <w:spacing w:before="240" w:line="240" w:lineRule="exact"/>
      <w:ind w:left="1985" w:hanging="1985"/>
      <w:jc w:val="both"/>
    </w:pPr>
    <w:rPr>
      <w:rFonts w:eastAsia="Times New Roman"/>
      <w:szCs w:val="20"/>
      <w:lang w:eastAsia="en-US"/>
    </w:rPr>
  </w:style>
  <w:style w:type="paragraph" w:customStyle="1" w:styleId="aff">
    <w:name w:val="Подпись на  бланке должностного лица"/>
    <w:basedOn w:val="a"/>
    <w:next w:val="af9"/>
    <w:rsid w:val="002F26C2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f0">
    <w:name w:val="Signature"/>
    <w:basedOn w:val="a"/>
    <w:next w:val="af9"/>
    <w:link w:val="aff1"/>
    <w:rsid w:val="002F26C2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Подпись Знак"/>
    <w:basedOn w:val="a0"/>
    <w:link w:val="aff0"/>
    <w:rsid w:val="002F26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2">
    <w:name w:val="FollowedHyperlink"/>
    <w:rsid w:val="002F26C2"/>
    <w:rPr>
      <w:color w:val="800080"/>
      <w:u w:val="single"/>
    </w:rPr>
  </w:style>
  <w:style w:type="paragraph" w:customStyle="1" w:styleId="ConsPlusCell">
    <w:name w:val="ConsPlusCell"/>
    <w:uiPriority w:val="99"/>
    <w:rsid w:val="002F26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нак"/>
    <w:basedOn w:val="a"/>
    <w:rsid w:val="002F26C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2F26C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4">
    <w:name w:val="Strong"/>
    <w:uiPriority w:val="22"/>
    <w:qFormat/>
    <w:rsid w:val="002F26C2"/>
    <w:rPr>
      <w:b/>
      <w:bCs/>
    </w:rPr>
  </w:style>
  <w:style w:type="paragraph" w:customStyle="1" w:styleId="12">
    <w:name w:val="Обычный (веб)1"/>
    <w:basedOn w:val="a"/>
    <w:rsid w:val="002F26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5">
    <w:name w:val="footnote text"/>
    <w:basedOn w:val="a"/>
    <w:link w:val="aff6"/>
    <w:uiPriority w:val="99"/>
    <w:qFormat/>
    <w:rsid w:val="002F26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rsid w:val="002F2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rsid w:val="002F26C2"/>
    <w:rPr>
      <w:vertAlign w:val="superscript"/>
    </w:rPr>
  </w:style>
  <w:style w:type="paragraph" w:customStyle="1" w:styleId="13">
    <w:name w:val="Абзац списка1"/>
    <w:basedOn w:val="a"/>
    <w:qFormat/>
    <w:rsid w:val="002F26C2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8">
    <w:name w:val="Normal (Web)"/>
    <w:basedOn w:val="a"/>
    <w:uiPriority w:val="99"/>
    <w:rsid w:val="002F26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note">
    <w:name w:val="Footnote"/>
    <w:basedOn w:val="a"/>
    <w:rsid w:val="002F26C2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en-US" w:eastAsia="en-US" w:bidi="en-US"/>
    </w:rPr>
  </w:style>
  <w:style w:type="character" w:customStyle="1" w:styleId="Footnoteanchor">
    <w:name w:val="Footnote anchor"/>
    <w:rsid w:val="002F26C2"/>
    <w:rPr>
      <w:position w:val="0"/>
      <w:vertAlign w:val="superscript"/>
    </w:rPr>
  </w:style>
  <w:style w:type="paragraph" w:customStyle="1" w:styleId="Standard">
    <w:name w:val="Standard"/>
    <w:rsid w:val="002F2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ff9">
    <w:name w:val="Титул текст"/>
    <w:basedOn w:val="a"/>
    <w:rsid w:val="002F26C2"/>
    <w:pPr>
      <w:widowControl w:val="0"/>
      <w:suppressAutoHyphens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kern w:val="2"/>
      <w:sz w:val="27"/>
      <w:szCs w:val="27"/>
    </w:rPr>
  </w:style>
  <w:style w:type="paragraph" w:customStyle="1" w:styleId="affa">
    <w:name w:val="Таблица текст"/>
    <w:basedOn w:val="a"/>
    <w:link w:val="affb"/>
    <w:qFormat/>
    <w:rsid w:val="002F26C2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b">
    <w:name w:val="Таблица текст Знак"/>
    <w:link w:val="affa"/>
    <w:locked/>
    <w:rsid w:val="002F26C2"/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Таблица шапка"/>
    <w:basedOn w:val="a"/>
    <w:next w:val="a"/>
    <w:link w:val="affd"/>
    <w:qFormat/>
    <w:rsid w:val="002F26C2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affd">
    <w:name w:val="Таблица шапка Знак"/>
    <w:link w:val="affc"/>
    <w:rsid w:val="002F26C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0">
    <w:name w:val="Основной текст (2) + 10"/>
    <w:aliases w:val="5 pt"/>
    <w:rsid w:val="002F26C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2F26C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26C2"/>
    <w:pPr>
      <w:widowControl w:val="0"/>
      <w:shd w:val="clear" w:color="auto" w:fill="FFFFFF"/>
      <w:spacing w:after="0" w:line="240" w:lineRule="auto"/>
      <w:ind w:firstLine="170"/>
      <w:jc w:val="center"/>
    </w:pPr>
    <w:rPr>
      <w:rFonts w:eastAsiaTheme="minorHAnsi"/>
      <w:lang w:eastAsia="en-US"/>
    </w:rPr>
  </w:style>
  <w:style w:type="paragraph" w:customStyle="1" w:styleId="Default">
    <w:name w:val="Default"/>
    <w:rsid w:val="002F2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in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docs3.cntd.ru/document/4417220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68E1-5BA2-42F6-83F7-C5279DD3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10739</Words>
  <Characters>61218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Анна Юрьевна</dc:creator>
  <cp:keywords/>
  <dc:description/>
  <cp:lastModifiedBy>ПК</cp:lastModifiedBy>
  <cp:revision>4</cp:revision>
  <cp:lastPrinted>2022-08-10T04:07:00Z</cp:lastPrinted>
  <dcterms:created xsi:type="dcterms:W3CDTF">2022-10-14T04:00:00Z</dcterms:created>
  <dcterms:modified xsi:type="dcterms:W3CDTF">2022-10-14T04:09:00Z</dcterms:modified>
</cp:coreProperties>
</file>