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F0" w:rsidRPr="0074766D" w:rsidRDefault="005A59F0" w:rsidP="005A59F0">
      <w:pPr>
        <w:spacing w:after="0"/>
        <w:jc w:val="right"/>
        <w:rPr>
          <w:rFonts w:ascii="Calibri" w:eastAsia="Times New Roman" w:hAnsi="Calibri" w:cs="Times New Roman"/>
        </w:rPr>
      </w:pPr>
      <w:bookmarkStart w:id="0" w:name="_GoBack"/>
      <w:bookmarkEnd w:id="0"/>
      <w:r w:rsidRPr="0074766D">
        <w:rPr>
          <w:rFonts w:ascii="Calibri" w:eastAsia="Times New Roman" w:hAnsi="Calibri" w:cs="Times New Roman"/>
        </w:rPr>
        <w:t>Приложение №____</w:t>
      </w:r>
    </w:p>
    <w:p w:rsidR="005A59F0" w:rsidRPr="0074766D" w:rsidRDefault="005A59F0" w:rsidP="005A59F0">
      <w:pPr>
        <w:spacing w:after="0"/>
        <w:jc w:val="right"/>
        <w:rPr>
          <w:rFonts w:ascii="Calibri" w:eastAsia="Times New Roman" w:hAnsi="Calibri" w:cs="Times New Roman"/>
        </w:rPr>
      </w:pPr>
      <w:r w:rsidRPr="0074766D">
        <w:rPr>
          <w:rFonts w:ascii="Calibri" w:eastAsia="Times New Roman" w:hAnsi="Calibri" w:cs="Times New Roman"/>
        </w:rPr>
        <w:t xml:space="preserve">                                                                                     к Правилам предоставления займов</w:t>
      </w:r>
    </w:p>
    <w:p w:rsidR="005A59F0" w:rsidRDefault="005A59F0" w:rsidP="005A59F0">
      <w:pPr>
        <w:spacing w:after="0" w:line="240" w:lineRule="auto"/>
        <w:rPr>
          <w:rFonts w:ascii="Times New Roman" w:eastAsia="Times New Roman" w:hAnsi="Times New Roman" w:cs="Times New Roman"/>
          <w:b/>
          <w:caps/>
          <w:sz w:val="24"/>
          <w:szCs w:val="24"/>
        </w:rPr>
      </w:pPr>
    </w:p>
    <w:p w:rsidR="005A59F0" w:rsidRPr="0074766D" w:rsidRDefault="005A59F0" w:rsidP="005A59F0">
      <w:pPr>
        <w:spacing w:after="0" w:line="240" w:lineRule="auto"/>
        <w:jc w:val="center"/>
        <w:rPr>
          <w:rFonts w:ascii="Times New Roman" w:eastAsia="Times New Roman" w:hAnsi="Times New Roman" w:cs="Times New Roman"/>
          <w:b/>
          <w:caps/>
          <w:sz w:val="24"/>
          <w:szCs w:val="24"/>
        </w:rPr>
      </w:pPr>
    </w:p>
    <w:p w:rsidR="005A59F0" w:rsidRPr="0074766D" w:rsidRDefault="005A59F0" w:rsidP="005A59F0">
      <w:pPr>
        <w:spacing w:after="0" w:line="240" w:lineRule="auto"/>
        <w:jc w:val="center"/>
        <w:rPr>
          <w:rFonts w:ascii="Times New Roman" w:eastAsia="Times New Roman" w:hAnsi="Times New Roman" w:cs="Times New Roman"/>
          <w:sz w:val="24"/>
          <w:szCs w:val="24"/>
        </w:rPr>
      </w:pPr>
      <w:r w:rsidRPr="0074766D">
        <w:rPr>
          <w:rFonts w:ascii="Times New Roman" w:eastAsia="Times New Roman" w:hAnsi="Times New Roman" w:cs="Times New Roman"/>
          <w:b/>
          <w:sz w:val="24"/>
          <w:szCs w:val="24"/>
        </w:rPr>
        <w:t>ДОГОВОР ЗАЙМА № __/____</w:t>
      </w:r>
      <w:r w:rsidRPr="0074766D">
        <w:rPr>
          <w:rFonts w:ascii="Times New Roman" w:eastAsia="Times New Roman" w:hAnsi="Times New Roman" w:cs="Times New Roman"/>
          <w:sz w:val="24"/>
          <w:szCs w:val="24"/>
        </w:rPr>
        <w:t xml:space="preserve"> </w:t>
      </w:r>
    </w:p>
    <w:p w:rsidR="005A59F0" w:rsidRDefault="005A59F0" w:rsidP="005A59F0">
      <w:pPr>
        <w:spacing w:after="0" w:line="240" w:lineRule="auto"/>
        <w:rPr>
          <w:rFonts w:ascii="Times New Roman" w:eastAsia="Times New Roman" w:hAnsi="Times New Roman" w:cs="Times New Roman"/>
          <w:sz w:val="24"/>
          <w:szCs w:val="24"/>
        </w:rPr>
      </w:pPr>
    </w:p>
    <w:p w:rsidR="005A59F0" w:rsidRDefault="005A59F0" w:rsidP="005A59F0">
      <w:pPr>
        <w:spacing w:after="0" w:line="240" w:lineRule="auto"/>
        <w:jc w:val="center"/>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br/>
      </w:r>
      <w:r w:rsidRPr="0074766D">
        <w:rPr>
          <w:rFonts w:ascii="Times New Roman" w:eastAsia="Times New Roman" w:hAnsi="Times New Roman" w:cs="Times New Roman"/>
          <w:b/>
          <w:sz w:val="24"/>
          <w:szCs w:val="24"/>
        </w:rPr>
        <w:t xml:space="preserve">п. Гайны                                                                    </w:t>
      </w:r>
      <w:r>
        <w:rPr>
          <w:rFonts w:ascii="Times New Roman" w:eastAsia="Times New Roman" w:hAnsi="Times New Roman" w:cs="Times New Roman"/>
          <w:b/>
          <w:sz w:val="24"/>
          <w:szCs w:val="24"/>
        </w:rPr>
        <w:t xml:space="preserve">                            __ _________ 201__</w:t>
      </w:r>
      <w:r w:rsidRPr="005A59F0">
        <w:rPr>
          <w:rFonts w:ascii="Times New Roman" w:eastAsia="Times New Roman" w:hAnsi="Times New Roman" w:cs="Times New Roman"/>
          <w:b/>
          <w:sz w:val="24"/>
          <w:szCs w:val="24"/>
        </w:rPr>
        <w:t xml:space="preserve"> </w:t>
      </w:r>
      <w:r w:rsidRPr="0074766D">
        <w:rPr>
          <w:rFonts w:ascii="Times New Roman" w:eastAsia="Times New Roman" w:hAnsi="Times New Roman" w:cs="Times New Roman"/>
          <w:b/>
          <w:sz w:val="24"/>
          <w:szCs w:val="24"/>
        </w:rPr>
        <w:t>года</w:t>
      </w:r>
      <w:r>
        <w:rPr>
          <w:rFonts w:ascii="Times New Roman" w:eastAsia="Times New Roman" w:hAnsi="Times New Roman" w:cs="Times New Roman"/>
          <w:b/>
          <w:sz w:val="24"/>
          <w:szCs w:val="24"/>
        </w:rPr>
        <w:t xml:space="preserve"> </w:t>
      </w:r>
      <w:r w:rsidRPr="0074766D">
        <w:rPr>
          <w:rFonts w:ascii="Times New Roman" w:eastAsia="Times New Roman" w:hAnsi="Times New Roman" w:cs="Times New Roman"/>
          <w:sz w:val="24"/>
          <w:szCs w:val="24"/>
        </w:rPr>
        <w:br/>
      </w:r>
    </w:p>
    <w:p w:rsidR="005A59F0" w:rsidRPr="0074766D" w:rsidRDefault="005A59F0" w:rsidP="005A59F0">
      <w:pPr>
        <w:spacing w:after="0" w:line="240" w:lineRule="auto"/>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sz w:val="24"/>
          <w:szCs w:val="24"/>
        </w:rPr>
        <w:t xml:space="preserve">   </w:t>
      </w:r>
      <w:proofErr w:type="spellStart"/>
      <w:r w:rsidRPr="0074766D">
        <w:rPr>
          <w:rFonts w:ascii="Times New Roman" w:eastAsia="Times New Roman" w:hAnsi="Times New Roman" w:cs="Times New Roman"/>
          <w:sz w:val="24"/>
          <w:szCs w:val="24"/>
        </w:rPr>
        <w:t>Гайнский</w:t>
      </w:r>
      <w:proofErr w:type="spellEnd"/>
      <w:r w:rsidRPr="0074766D">
        <w:rPr>
          <w:rFonts w:ascii="Times New Roman" w:eastAsia="Times New Roman" w:hAnsi="Times New Roman" w:cs="Times New Roman"/>
          <w:sz w:val="24"/>
          <w:szCs w:val="24"/>
        </w:rPr>
        <w:t xml:space="preserve"> муниципальный фонд поддержки предпринимательства, именуемый в дальнейшем ФОНД, в лице директора фонда </w:t>
      </w:r>
      <w:r>
        <w:rPr>
          <w:rFonts w:ascii="Times New Roman" w:eastAsia="Times New Roman" w:hAnsi="Times New Roman" w:cs="Times New Roman"/>
          <w:sz w:val="24"/>
          <w:szCs w:val="24"/>
        </w:rPr>
        <w:t>_</w:t>
      </w:r>
      <w:r w:rsidRPr="0074766D">
        <w:rPr>
          <w:rFonts w:ascii="Times New Roman" w:eastAsia="Times New Roman" w:hAnsi="Times New Roman" w:cs="Times New Roman"/>
          <w:sz w:val="24"/>
          <w:szCs w:val="24"/>
        </w:rPr>
        <w:t>________________________________________, действующе</w:t>
      </w:r>
      <w:proofErr w:type="gramStart"/>
      <w:r w:rsidRPr="0074766D">
        <w:rPr>
          <w:rFonts w:ascii="Times New Roman" w:eastAsia="Times New Roman" w:hAnsi="Times New Roman" w:cs="Times New Roman"/>
          <w:sz w:val="24"/>
          <w:szCs w:val="24"/>
        </w:rPr>
        <w:t>й</w:t>
      </w:r>
      <w:r>
        <w:rPr>
          <w:rFonts w:ascii="Times New Roman" w:eastAsia="Times New Roman" w:hAnsi="Times New Roman" w:cs="Times New Roman"/>
          <w:sz w:val="24"/>
          <w:szCs w:val="24"/>
        </w:rPr>
        <w:t>(</w:t>
      </w:r>
      <w:proofErr w:type="gramEnd"/>
      <w:r w:rsidRPr="0074766D">
        <w:rPr>
          <w:rFonts w:ascii="Times New Roman" w:eastAsia="Times New Roman" w:hAnsi="Times New Roman" w:cs="Times New Roman"/>
          <w:sz w:val="24"/>
          <w:szCs w:val="24"/>
        </w:rPr>
        <w:t>его) на основании Устава, с одной сторо</w:t>
      </w:r>
      <w:r>
        <w:rPr>
          <w:rFonts w:ascii="Times New Roman" w:eastAsia="Times New Roman" w:hAnsi="Times New Roman" w:cs="Times New Roman"/>
          <w:sz w:val="24"/>
          <w:szCs w:val="24"/>
        </w:rPr>
        <w:t>ны и</w:t>
      </w:r>
      <w:r w:rsidRPr="0074766D">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____________________</w:t>
      </w:r>
      <w:r w:rsidRPr="0074766D">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 xml:space="preserve"> </w:t>
      </w:r>
      <w:r w:rsidRPr="0074766D">
        <w:rPr>
          <w:rFonts w:ascii="Times New Roman" w:eastAsia="Times New Roman" w:hAnsi="Times New Roman" w:cs="Times New Roman"/>
          <w:sz w:val="24"/>
          <w:szCs w:val="24"/>
        </w:rPr>
        <w:t>(ИП,КФХ,</w:t>
      </w: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sz w:val="24"/>
          <w:szCs w:val="24"/>
        </w:rPr>
        <w:t xml:space="preserve">Предприятие) </w:t>
      </w: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sz w:val="24"/>
          <w:szCs w:val="24"/>
        </w:rPr>
        <w:t>в лице руководителя</w:t>
      </w: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___________________________</w:t>
      </w:r>
      <w:r w:rsidRPr="0074766D">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sz w:val="24"/>
          <w:szCs w:val="24"/>
        </w:rPr>
        <w:t>действующего(ей) на основании</w:t>
      </w: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_________________________________</w:t>
      </w:r>
      <w:r w:rsidRPr="0074766D">
        <w:rPr>
          <w:rFonts w:ascii="Times New Roman" w:eastAsia="Times New Roman" w:hAnsi="Times New Roman" w:cs="Times New Roman"/>
          <w:sz w:val="24"/>
          <w:szCs w:val="24"/>
        </w:rPr>
        <w:t>_______, именуемая</w:t>
      </w:r>
      <w:r>
        <w:rPr>
          <w:rFonts w:ascii="Times New Roman" w:eastAsia="Times New Roman" w:hAnsi="Times New Roman" w:cs="Times New Roman"/>
          <w:sz w:val="24"/>
          <w:szCs w:val="24"/>
        </w:rPr>
        <w:t xml:space="preserve"> (</w:t>
      </w:r>
      <w:proofErr w:type="spellStart"/>
      <w:r w:rsidRPr="0074766D">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xml:space="preserve">, </w:t>
      </w:r>
      <w:proofErr w:type="spellStart"/>
      <w:r w:rsidRPr="0074766D">
        <w:rPr>
          <w:rFonts w:ascii="Times New Roman" w:eastAsia="Times New Roman" w:hAnsi="Times New Roman" w:cs="Times New Roman"/>
          <w:sz w:val="24"/>
          <w:szCs w:val="24"/>
        </w:rPr>
        <w:t>ое</w:t>
      </w:r>
      <w:proofErr w:type="spellEnd"/>
      <w:r w:rsidRPr="0074766D">
        <w:rPr>
          <w:rFonts w:ascii="Times New Roman" w:eastAsia="Times New Roman" w:hAnsi="Times New Roman" w:cs="Times New Roman"/>
          <w:sz w:val="24"/>
          <w:szCs w:val="24"/>
        </w:rPr>
        <w:t>) в дальнейшем ЗАЕМЩИК, зарегистрированный</w:t>
      </w: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sz w:val="24"/>
          <w:szCs w:val="24"/>
        </w:rPr>
        <w:t>(</w:t>
      </w:r>
      <w:proofErr w:type="spellStart"/>
      <w:r w:rsidRPr="0074766D">
        <w:rPr>
          <w:rFonts w:ascii="Times New Roman" w:eastAsia="Times New Roman" w:hAnsi="Times New Roman" w:cs="Times New Roman"/>
          <w:sz w:val="24"/>
          <w:szCs w:val="24"/>
        </w:rPr>
        <w:t>ая,ое</w:t>
      </w:r>
      <w:proofErr w:type="spellEnd"/>
      <w:r w:rsidRPr="0074766D">
        <w:rPr>
          <w:rFonts w:ascii="Times New Roman" w:eastAsia="Times New Roman" w:hAnsi="Times New Roman" w:cs="Times New Roman"/>
          <w:sz w:val="24"/>
          <w:szCs w:val="24"/>
        </w:rPr>
        <w:t xml:space="preserve">)  </w:t>
      </w:r>
      <w:r w:rsidRPr="0074766D">
        <w:rPr>
          <w:rFonts w:ascii="Times New Roman" w:eastAsia="Times New Roman" w:hAnsi="Times New Roman" w:cs="Times New Roman"/>
          <w:b/>
          <w:sz w:val="24"/>
          <w:szCs w:val="24"/>
        </w:rPr>
        <w:t>Межрайонной инспекцией Федеральной налоговой</w:t>
      </w:r>
      <w:r>
        <w:rPr>
          <w:rFonts w:ascii="Times New Roman" w:eastAsia="Times New Roman" w:hAnsi="Times New Roman" w:cs="Times New Roman"/>
          <w:b/>
          <w:sz w:val="24"/>
          <w:szCs w:val="24"/>
        </w:rPr>
        <w:t xml:space="preserve">  </w:t>
      </w:r>
      <w:r w:rsidRPr="0074766D">
        <w:rPr>
          <w:rFonts w:ascii="Times New Roman" w:eastAsia="Times New Roman" w:hAnsi="Times New Roman" w:cs="Times New Roman"/>
          <w:b/>
          <w:sz w:val="24"/>
          <w:szCs w:val="24"/>
        </w:rPr>
        <w:t xml:space="preserve"> службы </w:t>
      </w:r>
      <w:r>
        <w:rPr>
          <w:rFonts w:ascii="Times New Roman" w:eastAsia="Times New Roman" w:hAnsi="Times New Roman" w:cs="Times New Roman"/>
          <w:b/>
          <w:sz w:val="24"/>
          <w:szCs w:val="24"/>
        </w:rPr>
        <w:t xml:space="preserve"> </w:t>
      </w:r>
      <w:r w:rsidRPr="007476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_____________________________________</w:t>
      </w:r>
      <w:r w:rsidRPr="0074766D">
        <w:rPr>
          <w:rFonts w:ascii="Times New Roman" w:eastAsia="Times New Roman" w:hAnsi="Times New Roman" w:cs="Times New Roman"/>
          <w:b/>
          <w:sz w:val="24"/>
          <w:szCs w:val="24"/>
        </w:rPr>
        <w:t>__________________________________________ за основным государственным регистрационным номером _______________________</w:t>
      </w:r>
      <w:r>
        <w:rPr>
          <w:rFonts w:ascii="Times New Roman" w:eastAsia="Times New Roman" w:hAnsi="Times New Roman" w:cs="Times New Roman"/>
          <w:b/>
          <w:sz w:val="24"/>
          <w:szCs w:val="24"/>
        </w:rPr>
        <w:t xml:space="preserve"> </w:t>
      </w:r>
      <w:r w:rsidRPr="0074766D">
        <w:rPr>
          <w:rFonts w:ascii="Times New Roman" w:eastAsia="Times New Roman" w:hAnsi="Times New Roman" w:cs="Times New Roman"/>
          <w:b/>
          <w:sz w:val="24"/>
          <w:szCs w:val="24"/>
        </w:rPr>
        <w:t xml:space="preserve">свидетельство о государственной </w:t>
      </w:r>
      <w:r>
        <w:rPr>
          <w:rFonts w:ascii="Times New Roman" w:eastAsia="Times New Roman" w:hAnsi="Times New Roman" w:cs="Times New Roman"/>
          <w:b/>
          <w:sz w:val="24"/>
          <w:szCs w:val="24"/>
        </w:rPr>
        <w:t>регистрации серии ___ № _____</w:t>
      </w:r>
      <w:r w:rsidRPr="0074766D">
        <w:rPr>
          <w:rFonts w:ascii="Times New Roman" w:eastAsia="Times New Roman" w:hAnsi="Times New Roman" w:cs="Times New Roman"/>
          <w:b/>
          <w:sz w:val="24"/>
          <w:szCs w:val="24"/>
        </w:rPr>
        <w:t>___ от __ _____ ____ г.)</w:t>
      </w:r>
      <w:r w:rsidRPr="0074766D">
        <w:rPr>
          <w:rFonts w:ascii="Times New Roman" w:eastAsia="Times New Roman" w:hAnsi="Times New Roman" w:cs="Times New Roman"/>
          <w:sz w:val="24"/>
          <w:szCs w:val="24"/>
        </w:rPr>
        <w:t xml:space="preserve"> с другой стороны, заключили настоящий договор о нижеследующем. </w:t>
      </w:r>
    </w:p>
    <w:p w:rsidR="005A59F0" w:rsidRDefault="005A59F0" w:rsidP="005A59F0">
      <w:pPr>
        <w:tabs>
          <w:tab w:val="center" w:pos="4846"/>
        </w:tabs>
        <w:spacing w:after="0" w:line="240" w:lineRule="auto"/>
        <w:rPr>
          <w:rFonts w:ascii="Times New Roman" w:eastAsia="Times New Roman" w:hAnsi="Times New Roman" w:cs="Times New Roman"/>
          <w:b/>
          <w:sz w:val="24"/>
          <w:szCs w:val="24"/>
        </w:rPr>
      </w:pPr>
    </w:p>
    <w:p w:rsidR="005A59F0" w:rsidRPr="0074766D" w:rsidRDefault="005A59F0" w:rsidP="005A59F0">
      <w:pPr>
        <w:tabs>
          <w:tab w:val="center" w:pos="484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74766D">
        <w:rPr>
          <w:rFonts w:ascii="Times New Roman" w:eastAsia="Times New Roman" w:hAnsi="Times New Roman" w:cs="Times New Roman"/>
          <w:b/>
          <w:sz w:val="24"/>
          <w:szCs w:val="24"/>
        </w:rPr>
        <w:t>1. ПРЕДМЕТ ДОГОВОРА</w:t>
      </w:r>
    </w:p>
    <w:p w:rsidR="005A59F0" w:rsidRPr="0074766D" w:rsidRDefault="005A59F0" w:rsidP="005A59F0">
      <w:pPr>
        <w:tabs>
          <w:tab w:val="left" w:pos="7265"/>
        </w:tabs>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1.1. ФОНД передает ЗАЕМЩИКУ в собственность денежные средства в размере </w:t>
      </w:r>
      <w:r w:rsidRPr="0074766D">
        <w:rPr>
          <w:rFonts w:ascii="Times New Roman" w:eastAsia="Times New Roman" w:hAnsi="Times New Roman" w:cs="Times New Roman"/>
          <w:b/>
          <w:sz w:val="24"/>
          <w:szCs w:val="24"/>
        </w:rPr>
        <w:t xml:space="preserve">____________ (_________________________________) рублей </w:t>
      </w:r>
      <w:proofErr w:type="gramStart"/>
      <w:r w:rsidRPr="0074766D">
        <w:rPr>
          <w:rFonts w:ascii="Times New Roman" w:eastAsia="Times New Roman" w:hAnsi="Times New Roman" w:cs="Times New Roman"/>
          <w:b/>
          <w:sz w:val="24"/>
          <w:szCs w:val="24"/>
        </w:rPr>
        <w:t>под</w:t>
      </w:r>
      <w:proofErr w:type="gramEnd"/>
      <w:r w:rsidRPr="0074766D">
        <w:rPr>
          <w:rFonts w:ascii="Times New Roman" w:eastAsia="Times New Roman" w:hAnsi="Times New Roman" w:cs="Times New Roman"/>
          <w:b/>
          <w:sz w:val="24"/>
          <w:szCs w:val="24"/>
        </w:rPr>
        <w:t xml:space="preserve"> __ (________________) </w:t>
      </w:r>
      <w:proofErr w:type="gramStart"/>
      <w:r w:rsidRPr="0074766D">
        <w:rPr>
          <w:rFonts w:ascii="Times New Roman" w:eastAsia="Times New Roman" w:hAnsi="Times New Roman" w:cs="Times New Roman"/>
          <w:b/>
          <w:sz w:val="24"/>
          <w:szCs w:val="24"/>
        </w:rPr>
        <w:t>процентов</w:t>
      </w:r>
      <w:proofErr w:type="gramEnd"/>
      <w:r w:rsidRPr="0074766D">
        <w:rPr>
          <w:rFonts w:ascii="Times New Roman" w:eastAsia="Times New Roman" w:hAnsi="Times New Roman" w:cs="Times New Roman"/>
          <w:b/>
          <w:sz w:val="24"/>
          <w:szCs w:val="24"/>
        </w:rPr>
        <w:t xml:space="preserve"> годовых</w:t>
      </w:r>
      <w:r w:rsidRPr="0074766D">
        <w:rPr>
          <w:rFonts w:ascii="Times New Roman" w:eastAsia="Times New Roman" w:hAnsi="Times New Roman" w:cs="Times New Roman"/>
          <w:sz w:val="24"/>
          <w:szCs w:val="24"/>
        </w:rPr>
        <w:t xml:space="preserve">, а ЗАЕМЩИК обязуется возвратить </w:t>
      </w:r>
      <w:r w:rsidRPr="0074766D">
        <w:rPr>
          <w:rFonts w:ascii="Times New Roman" w:eastAsia="Times New Roman" w:hAnsi="Times New Roman" w:cs="Times New Roman"/>
          <w:b/>
          <w:sz w:val="24"/>
          <w:szCs w:val="24"/>
        </w:rPr>
        <w:t>до</w:t>
      </w:r>
      <w:r w:rsidRPr="0074766D">
        <w:rPr>
          <w:rFonts w:ascii="Times New Roman" w:eastAsia="Times New Roman" w:hAnsi="Times New Roman" w:cs="Times New Roman"/>
          <w:sz w:val="24"/>
          <w:szCs w:val="24"/>
        </w:rPr>
        <w:t xml:space="preserve"> __ ______ 20__</w:t>
      </w:r>
      <w:r w:rsidRPr="0074766D">
        <w:rPr>
          <w:rFonts w:ascii="Times New Roman" w:eastAsia="Times New Roman" w:hAnsi="Times New Roman" w:cs="Times New Roman"/>
          <w:b/>
          <w:sz w:val="24"/>
          <w:szCs w:val="24"/>
        </w:rPr>
        <w:t xml:space="preserve"> года</w:t>
      </w:r>
      <w:r w:rsidRPr="0074766D">
        <w:rPr>
          <w:rFonts w:ascii="Times New Roman" w:eastAsia="Times New Roman" w:hAnsi="Times New Roman" w:cs="Times New Roman"/>
          <w:sz w:val="24"/>
          <w:szCs w:val="24"/>
        </w:rPr>
        <w:t xml:space="preserve"> ФОНДУ такую же сумму займа и уплатить проценты за пользование денежными средствами в соответствии с графиком платежей (Приложение к настоящему договору).</w:t>
      </w:r>
    </w:p>
    <w:p w:rsidR="005A59F0" w:rsidRPr="0074766D" w:rsidRDefault="005A59F0" w:rsidP="005A59F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1.2. ФОНД предоставляет ЗАЕМЩИКУ средства в соответствии с Правилами  предоставления займов, утвержденного решением </w:t>
      </w:r>
      <w:r>
        <w:rPr>
          <w:rFonts w:ascii="Times New Roman" w:eastAsia="Times New Roman" w:hAnsi="Times New Roman" w:cs="Times New Roman"/>
          <w:sz w:val="24"/>
          <w:szCs w:val="24"/>
        </w:rPr>
        <w:t>Совета</w:t>
      </w:r>
      <w:r w:rsidRPr="0074766D">
        <w:rPr>
          <w:rFonts w:ascii="Times New Roman" w:eastAsia="Times New Roman" w:hAnsi="Times New Roman" w:cs="Times New Roman"/>
          <w:sz w:val="24"/>
          <w:szCs w:val="24"/>
        </w:rPr>
        <w:t xml:space="preserve"> ФОНДА (Протокол № ___ от ___ ___20__ г.)</w:t>
      </w:r>
    </w:p>
    <w:p w:rsidR="005A59F0" w:rsidRPr="0074766D" w:rsidRDefault="005A59F0" w:rsidP="005A59F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1.3. Предоставление средств осуществляется в рамках уставной деятельности ФОНДА. В процессе пользования денежными средствами ЗАЕМЩИК обязуется соблюдать принципы займа: целевого использования, срочности, возвратности, платности.</w:t>
      </w:r>
    </w:p>
    <w:p w:rsidR="005A59F0" w:rsidRDefault="005A59F0" w:rsidP="005A59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A59F0" w:rsidRPr="0074766D" w:rsidRDefault="005A59F0" w:rsidP="005A59F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74766D">
        <w:rPr>
          <w:rFonts w:ascii="Times New Roman" w:eastAsia="Times New Roman" w:hAnsi="Times New Roman" w:cs="Times New Roman"/>
          <w:b/>
          <w:bCs/>
          <w:sz w:val="24"/>
          <w:szCs w:val="24"/>
        </w:rPr>
        <w:t>2. УСЛОВИЯ ПРЕДОСТАВЛЕНИЯ ЗАЙМА</w:t>
      </w:r>
    </w:p>
    <w:p w:rsidR="005A59F0" w:rsidRDefault="005A59F0" w:rsidP="005A59F0">
      <w:pPr>
        <w:tabs>
          <w:tab w:val="left" w:pos="7265"/>
        </w:tabs>
        <w:spacing w:after="0" w:line="240" w:lineRule="auto"/>
        <w:ind w:firstLine="708"/>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2.1. </w:t>
      </w:r>
      <w:r w:rsidRPr="002428F0">
        <w:rPr>
          <w:rFonts w:ascii="Times New Roman" w:eastAsia="Times New Roman" w:hAnsi="Times New Roman" w:cs="Times New Roman"/>
          <w:color w:val="FF0000"/>
          <w:sz w:val="24"/>
          <w:szCs w:val="24"/>
        </w:rPr>
        <w:t xml:space="preserve">Заем выдается ЗАЕМЩИКУ путем безналичного перечисления денежных средств на </w:t>
      </w:r>
      <w:r w:rsidRPr="002428F0">
        <w:rPr>
          <w:rFonts w:ascii="Times New Roman" w:eastAsia="Times New Roman" w:hAnsi="Times New Roman" w:cs="Times New Roman"/>
          <w:b/>
          <w:color w:val="FF0000"/>
          <w:sz w:val="24"/>
          <w:szCs w:val="24"/>
        </w:rPr>
        <w:t xml:space="preserve"> счет № _________</w:t>
      </w:r>
      <w:r w:rsidRPr="002428F0">
        <w:rPr>
          <w:rFonts w:ascii="Times New Roman" w:eastAsia="Times New Roman" w:hAnsi="Times New Roman" w:cs="Times New Roman"/>
          <w:color w:val="FF0000"/>
          <w:sz w:val="24"/>
          <w:szCs w:val="24"/>
        </w:rPr>
        <w:t xml:space="preserve">,  </w:t>
      </w:r>
      <w:proofErr w:type="gramStart"/>
      <w:r w:rsidRPr="002428F0">
        <w:rPr>
          <w:rFonts w:ascii="Times New Roman" w:eastAsia="Times New Roman" w:hAnsi="Times New Roman" w:cs="Times New Roman"/>
          <w:color w:val="FF0000"/>
          <w:sz w:val="24"/>
          <w:szCs w:val="24"/>
        </w:rPr>
        <w:t>открытом</w:t>
      </w:r>
      <w:proofErr w:type="gramEnd"/>
      <w:r w:rsidRPr="002428F0">
        <w:rPr>
          <w:rFonts w:ascii="Times New Roman" w:eastAsia="Times New Roman" w:hAnsi="Times New Roman" w:cs="Times New Roman"/>
          <w:color w:val="FF0000"/>
          <w:sz w:val="24"/>
          <w:szCs w:val="24"/>
        </w:rPr>
        <w:t xml:space="preserve"> в</w:t>
      </w:r>
      <w:r w:rsidRPr="0074766D">
        <w:rPr>
          <w:rFonts w:ascii="Times New Roman" w:eastAsia="Times New Roman" w:hAnsi="Times New Roman" w:cs="Times New Roman"/>
          <w:sz w:val="24"/>
          <w:szCs w:val="24"/>
        </w:rPr>
        <w:t xml:space="preserve"> __________________________________________</w:t>
      </w:r>
      <w:r>
        <w:rPr>
          <w:rFonts w:ascii="Times New Roman" w:eastAsia="Times New Roman" w:hAnsi="Times New Roman" w:cs="Times New Roman"/>
          <w:sz w:val="24"/>
          <w:szCs w:val="24"/>
        </w:rPr>
        <w:t>_________</w:t>
      </w:r>
      <w:r w:rsidRPr="0074766D">
        <w:rPr>
          <w:rFonts w:ascii="Times New Roman" w:eastAsia="Times New Roman" w:hAnsi="Times New Roman" w:cs="Times New Roman"/>
          <w:sz w:val="24"/>
          <w:szCs w:val="24"/>
        </w:rPr>
        <w:t xml:space="preserve">_____________. </w:t>
      </w:r>
    </w:p>
    <w:p w:rsidR="005A59F0" w:rsidRPr="007D7990" w:rsidRDefault="005A59F0" w:rsidP="005A59F0">
      <w:pPr>
        <w:tabs>
          <w:tab w:val="left" w:pos="7265"/>
        </w:tabs>
        <w:spacing w:after="0" w:line="240" w:lineRule="auto"/>
        <w:ind w:firstLine="708"/>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Датой заключения настоящего договора считается день поступления денежных средств на расчетный счет ЗАЕМЩИКА и (или) день выдачи наличных денежных средств из кассы Фонда ЗАЕМЩИКУ.</w:t>
      </w:r>
    </w:p>
    <w:p w:rsidR="005A59F0" w:rsidRPr="0074766D" w:rsidRDefault="005A59F0" w:rsidP="005A59F0">
      <w:pPr>
        <w:tabs>
          <w:tab w:val="left" w:pos="7265"/>
        </w:tabs>
        <w:spacing w:after="0" w:line="240" w:lineRule="auto"/>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           2.2. </w:t>
      </w:r>
      <w:proofErr w:type="gramStart"/>
      <w:r w:rsidRPr="0074766D">
        <w:rPr>
          <w:rFonts w:ascii="Times New Roman" w:eastAsia="Times New Roman" w:hAnsi="Times New Roman" w:cs="Times New Roman"/>
          <w:sz w:val="24"/>
          <w:szCs w:val="24"/>
        </w:rPr>
        <w:t>Выдача займа производится после надлежащего оформления указанного в п.6.1. настоящего договора обеспечения по займу,  а также  передачи  залогодателем ФОНДУ предмета заклада, если в качестве обеспечения используется имущество в закладе, и предоставления (обеспечения предоставления) ЗАЕМЩИКОМ ФОНДУ страхового полиса на предметы залога – недвижимое имущество, транспортные средства и другое имущество, если в качестве обеспечения используется залог недвижимого имущества, транспортных средств и другого</w:t>
      </w:r>
      <w:proofErr w:type="gramEnd"/>
      <w:r w:rsidRPr="0074766D">
        <w:rPr>
          <w:rFonts w:ascii="Times New Roman" w:eastAsia="Times New Roman" w:hAnsi="Times New Roman" w:cs="Times New Roman"/>
          <w:sz w:val="24"/>
          <w:szCs w:val="24"/>
        </w:rPr>
        <w:t xml:space="preserve"> имущества, а также оформления срочного обязательства.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lastRenderedPageBreak/>
        <w:t xml:space="preserve">2.3. Сумма займа возвращается ЗАЕМЩИКОМ </w:t>
      </w:r>
      <w:r w:rsidRPr="0074766D">
        <w:rPr>
          <w:rFonts w:ascii="Times New Roman" w:eastAsia="Times New Roman" w:hAnsi="Times New Roman" w:cs="Times New Roman"/>
          <w:b/>
          <w:sz w:val="24"/>
          <w:szCs w:val="24"/>
        </w:rPr>
        <w:t>ежемесячно равными долями</w:t>
      </w:r>
      <w:r w:rsidRPr="0074766D">
        <w:rPr>
          <w:rFonts w:ascii="Times New Roman" w:eastAsia="Times New Roman" w:hAnsi="Times New Roman" w:cs="Times New Roman"/>
          <w:sz w:val="24"/>
          <w:szCs w:val="24"/>
        </w:rPr>
        <w:t xml:space="preserve"> </w:t>
      </w:r>
      <w:proofErr w:type="spellStart"/>
      <w:r w:rsidRPr="0074766D">
        <w:rPr>
          <w:rFonts w:ascii="Times New Roman" w:eastAsia="Times New Roman" w:hAnsi="Times New Roman" w:cs="Times New Roman"/>
          <w:b/>
          <w:sz w:val="24"/>
          <w:szCs w:val="24"/>
        </w:rPr>
        <w:t>__</w:t>
      </w:r>
      <w:proofErr w:type="gramStart"/>
      <w:r w:rsidRPr="0074766D">
        <w:rPr>
          <w:rFonts w:ascii="Times New Roman" w:eastAsia="Times New Roman" w:hAnsi="Times New Roman" w:cs="Times New Roman"/>
          <w:b/>
          <w:sz w:val="24"/>
          <w:szCs w:val="24"/>
        </w:rPr>
        <w:t>_-</w:t>
      </w:r>
      <w:proofErr w:type="gramEnd"/>
      <w:r w:rsidRPr="0074766D">
        <w:rPr>
          <w:rFonts w:ascii="Times New Roman" w:eastAsia="Times New Roman" w:hAnsi="Times New Roman" w:cs="Times New Roman"/>
          <w:b/>
          <w:sz w:val="24"/>
          <w:szCs w:val="24"/>
        </w:rPr>
        <w:t>ого</w:t>
      </w:r>
      <w:proofErr w:type="spellEnd"/>
      <w:r w:rsidRPr="0074766D">
        <w:rPr>
          <w:rFonts w:ascii="Times New Roman" w:eastAsia="Times New Roman" w:hAnsi="Times New Roman" w:cs="Times New Roman"/>
          <w:b/>
          <w:sz w:val="24"/>
          <w:szCs w:val="24"/>
        </w:rPr>
        <w:t xml:space="preserve"> числа каждого месяца начиная со следующего за месяцем получения займа</w:t>
      </w:r>
      <w:r w:rsidRPr="0074766D">
        <w:rPr>
          <w:rFonts w:ascii="Times New Roman" w:eastAsia="Times New Roman" w:hAnsi="Times New Roman" w:cs="Times New Roman"/>
          <w:sz w:val="24"/>
          <w:szCs w:val="24"/>
        </w:rPr>
        <w:t>. Последний платеж производится не позднее даты, указанной в п.1.1. настоящего договора.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2.4. Уплата процентов за пользование займом производится ЗАЕМЩИКОМ одновременно с погашением суммы займа. Проценты  начисляются на сумму полученног</w:t>
      </w:r>
      <w:proofErr w:type="gramStart"/>
      <w:r w:rsidRPr="0074766D">
        <w:rPr>
          <w:rFonts w:ascii="Times New Roman" w:eastAsia="Times New Roman" w:hAnsi="Times New Roman" w:cs="Times New Roman"/>
          <w:sz w:val="24"/>
          <w:szCs w:val="24"/>
        </w:rPr>
        <w:t>о(</w:t>
      </w:r>
      <w:proofErr w:type="gramEnd"/>
      <w:r w:rsidRPr="0074766D">
        <w:rPr>
          <w:rFonts w:ascii="Times New Roman" w:eastAsia="Times New Roman" w:hAnsi="Times New Roman" w:cs="Times New Roman"/>
          <w:sz w:val="24"/>
          <w:szCs w:val="24"/>
        </w:rPr>
        <w:t>оставшегося к погашению) займа.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2.5. При несвоевременном внесении (перечислении) платежа в погашение займа и/или уплату процентов ЗАЕМЩИК уплачивает ФОНДУ неустойку с даты, следующей за датой наступления исполнения обязательства, установленной настоящим договором, в </w:t>
      </w:r>
      <w:r w:rsidRPr="00A71F9C">
        <w:rPr>
          <w:rFonts w:ascii="Times New Roman" w:eastAsia="Times New Roman" w:hAnsi="Times New Roman" w:cs="Times New Roman"/>
          <w:color w:val="FF0000"/>
          <w:sz w:val="24"/>
          <w:szCs w:val="24"/>
        </w:rPr>
        <w:t xml:space="preserve">размере </w:t>
      </w:r>
      <w:r>
        <w:rPr>
          <w:rFonts w:ascii="Times New Roman" w:eastAsia="Times New Roman" w:hAnsi="Times New Roman" w:cs="Times New Roman"/>
          <w:color w:val="FF0000"/>
          <w:sz w:val="24"/>
          <w:szCs w:val="24"/>
        </w:rPr>
        <w:t>0.4%</w:t>
      </w:r>
      <w:r w:rsidRPr="00A71F9C">
        <w:rPr>
          <w:rFonts w:ascii="Times New Roman" w:eastAsia="Times New Roman" w:hAnsi="Times New Roman" w:cs="Times New Roman"/>
          <w:color w:val="FF0000"/>
          <w:sz w:val="24"/>
          <w:szCs w:val="24"/>
        </w:rPr>
        <w:t xml:space="preserve"> с суммы просроченного платежа за </w:t>
      </w:r>
      <w:r>
        <w:rPr>
          <w:rFonts w:ascii="Times New Roman" w:eastAsia="Times New Roman" w:hAnsi="Times New Roman" w:cs="Times New Roman"/>
          <w:color w:val="FF0000"/>
          <w:sz w:val="24"/>
          <w:szCs w:val="24"/>
        </w:rPr>
        <w:t>каждый день</w:t>
      </w:r>
      <w:r w:rsidRPr="00A71F9C">
        <w:rPr>
          <w:rFonts w:ascii="Times New Roman" w:eastAsia="Times New Roman" w:hAnsi="Times New Roman" w:cs="Times New Roman"/>
          <w:color w:val="FF0000"/>
          <w:sz w:val="24"/>
          <w:szCs w:val="24"/>
        </w:rPr>
        <w:t xml:space="preserve"> просрочки</w:t>
      </w:r>
      <w:r w:rsidRPr="0074766D">
        <w:rPr>
          <w:rFonts w:ascii="Times New Roman" w:eastAsia="Times New Roman" w:hAnsi="Times New Roman" w:cs="Times New Roman"/>
          <w:sz w:val="24"/>
          <w:szCs w:val="24"/>
        </w:rPr>
        <w:t xml:space="preserve">, </w:t>
      </w:r>
      <w:r w:rsidRPr="00E01F8F">
        <w:rPr>
          <w:rFonts w:ascii="Times New Roman" w:eastAsia="Times New Roman" w:hAnsi="Times New Roman" w:cs="Times New Roman"/>
          <w:color w:val="FF0000"/>
          <w:sz w:val="24"/>
          <w:szCs w:val="24"/>
        </w:rPr>
        <w:t>включая дату погашения просроченной задолженности.</w:t>
      </w:r>
    </w:p>
    <w:p w:rsidR="005A59F0"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p>
    <w:p w:rsidR="005A59F0" w:rsidRPr="0074766D"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74766D">
        <w:rPr>
          <w:rFonts w:ascii="Times New Roman" w:eastAsia="Times New Roman" w:hAnsi="Times New Roman" w:cs="Times New Roman"/>
          <w:b/>
          <w:bCs/>
          <w:sz w:val="24"/>
          <w:szCs w:val="24"/>
        </w:rPr>
        <w:t>3. УСЛОВИЯ РАСЧЕТОВ И ПЛАТЕЖЕЙ</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bCs/>
          <w:sz w:val="24"/>
          <w:szCs w:val="24"/>
        </w:rPr>
        <w:t xml:space="preserve">3.1. </w:t>
      </w:r>
      <w:r w:rsidRPr="0074766D">
        <w:rPr>
          <w:rFonts w:ascii="Times New Roman" w:eastAsia="Times New Roman" w:hAnsi="Times New Roman" w:cs="Times New Roman"/>
          <w:sz w:val="24"/>
          <w:szCs w:val="24"/>
        </w:rPr>
        <w:t xml:space="preserve">Погашение займа, уплата процентов и неустоек производится: </w:t>
      </w:r>
      <w:r w:rsidRPr="002428F0">
        <w:rPr>
          <w:rFonts w:ascii="Times New Roman" w:eastAsia="Times New Roman" w:hAnsi="Times New Roman" w:cs="Times New Roman"/>
          <w:color w:val="FF0000"/>
          <w:sz w:val="24"/>
          <w:szCs w:val="24"/>
        </w:rPr>
        <w:t xml:space="preserve">путем безналичного перечисления денежных средств </w:t>
      </w:r>
      <w:r>
        <w:rPr>
          <w:rFonts w:ascii="Times New Roman" w:eastAsia="Times New Roman" w:hAnsi="Times New Roman" w:cs="Times New Roman"/>
          <w:color w:val="FF0000"/>
          <w:sz w:val="24"/>
          <w:szCs w:val="24"/>
        </w:rPr>
        <w:t xml:space="preserve">на </w:t>
      </w:r>
      <w:proofErr w:type="gramStart"/>
      <w:r>
        <w:rPr>
          <w:rFonts w:ascii="Times New Roman" w:eastAsia="Times New Roman" w:hAnsi="Times New Roman" w:cs="Times New Roman"/>
          <w:color w:val="FF0000"/>
          <w:sz w:val="24"/>
          <w:szCs w:val="24"/>
        </w:rPr>
        <w:t>Р</w:t>
      </w:r>
      <w:proofErr w:type="gramEnd"/>
      <w:r>
        <w:rPr>
          <w:rFonts w:ascii="Times New Roman" w:eastAsia="Times New Roman" w:hAnsi="Times New Roman" w:cs="Times New Roman"/>
          <w:color w:val="FF0000"/>
          <w:sz w:val="24"/>
          <w:szCs w:val="24"/>
        </w:rPr>
        <w:t>/С ФОНДА</w:t>
      </w:r>
      <w:r w:rsidRPr="0074766D">
        <w:rPr>
          <w:rFonts w:ascii="Times New Roman" w:eastAsia="Times New Roman" w:hAnsi="Times New Roman" w:cs="Times New Roman"/>
          <w:sz w:val="24"/>
          <w:szCs w:val="24"/>
        </w:rPr>
        <w:t>.</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3.2. Датой, начиная с которой начисляются проценты по предоставляемому займу, является дата фактической выдачи займа, либо перечисления на расчетный счет ЗАЕМЩИКА. Датой погашения задолженности по договору займа (уплаты процентов, неустойки) является дата поступления средств на расчетный счет в банке, указанный в  настоящем договоре. </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3.3. Отсчет срока для начисления процентов за пользование займом начинается со следующего дня после даты образования задолженности и заканчивается датой погашения задолженности включительно. В случае несвоевременного погашения задолженности (просрочки) отсчет срока для начисления процентов начинается со следующего дня после даты образования просроченной задолженности и заканчивается датой погашения просроченной задолженности (включительно).</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3.4. Если дата погашения задолженности по займу приходится на нерабочий день, то отчет срока для начисления процентов за пользование займом заканчивается первым рабочим днем (включая этот день), следующий за нерабочим днем, на который приходится дата погашения задолженности.</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3.5. При исчислении процентов и неустойки в расчет принимается фактическое число календарных дней в платежном периоде, а в году – действительное число календарных дней (365 или 366 соответственно).</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3.6.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5A59F0" w:rsidRPr="00A71F9C"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1) на возмещение судебных и иных расходов по взысканию задолженности;</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2) на уплату неустойки;</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3) на уплату просроченных процентов;</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4) на уплату срочных процентов; </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5) на погашение  просроченной задолженности по займу;</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6) на погашение срочной задолженности по займу.</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3.7. ЗАЕМЩИК возмещает все расходы ФОНДА, связанные с взысканием задолженности по настоящему  договору.                  </w:t>
      </w:r>
    </w:p>
    <w:p w:rsidR="005A59F0"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p>
    <w:p w:rsidR="005A59F0" w:rsidRPr="0074766D"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74766D">
        <w:rPr>
          <w:rFonts w:ascii="Times New Roman" w:eastAsia="Times New Roman" w:hAnsi="Times New Roman" w:cs="Times New Roman"/>
          <w:b/>
          <w:bCs/>
          <w:sz w:val="24"/>
          <w:szCs w:val="24"/>
        </w:rPr>
        <w:t>4. ЦЕЛЕВОЕ ИСПОЛЬЗОВАНИЕ ЗАЙМА</w:t>
      </w:r>
    </w:p>
    <w:p w:rsidR="005A59F0" w:rsidRPr="0074766D" w:rsidRDefault="005A59F0" w:rsidP="005A59F0">
      <w:pPr>
        <w:autoSpaceDE w:val="0"/>
        <w:autoSpaceDN w:val="0"/>
        <w:adjustRightInd w:val="0"/>
        <w:spacing w:after="0" w:line="240" w:lineRule="auto"/>
        <w:ind w:firstLine="851"/>
        <w:rPr>
          <w:rFonts w:ascii="Times New Roman" w:eastAsia="Times New Roman" w:hAnsi="Times New Roman" w:cs="Times New Roman"/>
          <w:bCs/>
          <w:sz w:val="24"/>
          <w:szCs w:val="24"/>
        </w:rPr>
      </w:pPr>
      <w:r w:rsidRPr="0074766D">
        <w:rPr>
          <w:rFonts w:ascii="Times New Roman" w:eastAsia="Times New Roman" w:hAnsi="Times New Roman" w:cs="Times New Roman"/>
          <w:sz w:val="24"/>
          <w:szCs w:val="24"/>
        </w:rPr>
        <w:t xml:space="preserve">4.1. </w:t>
      </w:r>
      <w:r w:rsidRPr="0074766D">
        <w:rPr>
          <w:rFonts w:ascii="Times New Roman" w:eastAsia="Times New Roman" w:hAnsi="Times New Roman" w:cs="Times New Roman"/>
          <w:bCs/>
          <w:sz w:val="24"/>
          <w:szCs w:val="24"/>
        </w:rPr>
        <w:t xml:space="preserve">ЗАЕМЩИК обязуется использовать полученный </w:t>
      </w:r>
      <w:proofErr w:type="spellStart"/>
      <w:r w:rsidRPr="0074766D">
        <w:rPr>
          <w:rFonts w:ascii="Times New Roman" w:eastAsia="Times New Roman" w:hAnsi="Times New Roman" w:cs="Times New Roman"/>
          <w:bCs/>
          <w:sz w:val="24"/>
          <w:szCs w:val="24"/>
        </w:rPr>
        <w:t>займ</w:t>
      </w:r>
      <w:proofErr w:type="spellEnd"/>
      <w:r w:rsidRPr="0074766D">
        <w:rPr>
          <w:rFonts w:ascii="Times New Roman" w:eastAsia="Times New Roman" w:hAnsi="Times New Roman" w:cs="Times New Roman"/>
          <w:bCs/>
          <w:sz w:val="24"/>
          <w:szCs w:val="24"/>
        </w:rPr>
        <w:t xml:space="preserve"> исключительно на следующие цели: </w:t>
      </w:r>
      <w:r w:rsidRPr="0074766D">
        <w:rPr>
          <w:rFonts w:ascii="Times New Roman" w:eastAsia="Times New Roman" w:hAnsi="Times New Roman" w:cs="Times New Roman"/>
          <w:b/>
          <w:bCs/>
          <w:sz w:val="24"/>
          <w:szCs w:val="24"/>
        </w:rPr>
        <w:t>________________________________________________________________</w:t>
      </w:r>
    </w:p>
    <w:p w:rsidR="005A59F0" w:rsidRPr="0074766D" w:rsidRDefault="005A59F0" w:rsidP="005A59F0">
      <w:pPr>
        <w:tabs>
          <w:tab w:val="left" w:pos="5812"/>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4.2. ЗАЕМЩИК обязуется по первому требованию ФОНДА представить документы и сведения, необходимые для проведения проверки по целевому использованию заемных средств.</w:t>
      </w:r>
    </w:p>
    <w:p w:rsidR="005A59F0"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p>
    <w:p w:rsidR="005A59F0" w:rsidRPr="0074766D"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74766D">
        <w:rPr>
          <w:rFonts w:ascii="Times New Roman" w:eastAsia="Times New Roman" w:hAnsi="Times New Roman" w:cs="Times New Roman"/>
          <w:b/>
          <w:bCs/>
          <w:sz w:val="24"/>
          <w:szCs w:val="24"/>
        </w:rPr>
        <w:t>5. ОБЯЗАТЕЛЬСТВА И  ПРАВА  ФОНДА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5.1. ФОНД имеет право потребовать от ЗАЕМЩИКА, а ЗАЕМЩИК обязан досрочно возвратить всю сумму займа и уплатить причитающиеся проценты за пользование займом, неустойки, предусмотренные условиями настоящего договора, если Заемщик не исполнит или исполнит ненадлежащим образом:</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обязанность использовать полученные от ФОНДА денежные средства исключительно на цели, установленные настоящим договором;</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обязанность представить ФОНДУ документы и сведения в установленные ФОНДОМ сроки, предоставления которых ФОНД вправе требовать в соответствии с условиями настоящего договора;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хотя бы одного из условий настоящего договора.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А также, если ЗАЕМЩИК введет ФОНД в заблуждение путем предоставления недостоверной или неполной информации.</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5.2. ФОНД вправе в одностороннем порядке увеличивать основную процентную ставку за пользование займом, а также изменять другие условия предоставления займа в течение срока действия договора в случае принятия законодательных и иных правовых актов, о чем ФОНД письменно уведомляет ЗАЕМЩИКА с обоснованием увеличения процентной ставки и изменения других условий предоставления займа. В случае извещения ЗАЕМЩИКА об изменении процентной </w:t>
      </w:r>
      <w:proofErr w:type="gramStart"/>
      <w:r w:rsidRPr="0074766D">
        <w:rPr>
          <w:rFonts w:ascii="Times New Roman" w:eastAsia="Times New Roman" w:hAnsi="Times New Roman" w:cs="Times New Roman"/>
          <w:sz w:val="24"/>
          <w:szCs w:val="24"/>
        </w:rPr>
        <w:t>ставки и изменения других условий предоставления займа оформления дополнительного соглашения</w:t>
      </w:r>
      <w:proofErr w:type="gramEnd"/>
      <w:r w:rsidRPr="0074766D">
        <w:rPr>
          <w:rFonts w:ascii="Times New Roman" w:eastAsia="Times New Roman" w:hAnsi="Times New Roman" w:cs="Times New Roman"/>
          <w:sz w:val="24"/>
          <w:szCs w:val="24"/>
        </w:rPr>
        <w:t xml:space="preserve"> не требуется.</w:t>
      </w:r>
    </w:p>
    <w:p w:rsidR="005A59F0" w:rsidRDefault="005A59F0" w:rsidP="005A59F0">
      <w:pPr>
        <w:autoSpaceDE w:val="0"/>
        <w:autoSpaceDN w:val="0"/>
        <w:adjustRightInd w:val="0"/>
        <w:spacing w:after="0" w:line="240" w:lineRule="auto"/>
        <w:rPr>
          <w:rFonts w:ascii="Times New Roman" w:eastAsia="Times New Roman" w:hAnsi="Times New Roman" w:cs="Times New Roman"/>
          <w:sz w:val="24"/>
          <w:szCs w:val="24"/>
        </w:rPr>
      </w:pPr>
    </w:p>
    <w:p w:rsidR="005A59F0" w:rsidRPr="0074766D" w:rsidRDefault="005A59F0" w:rsidP="005A59F0">
      <w:pPr>
        <w:autoSpaceDE w:val="0"/>
        <w:autoSpaceDN w:val="0"/>
        <w:adjustRightInd w:val="0"/>
        <w:spacing w:after="0" w:line="240" w:lineRule="auto"/>
        <w:rPr>
          <w:rFonts w:ascii="Times New Roman" w:eastAsia="Times New Roman" w:hAnsi="Times New Roman" w:cs="Times New Roman"/>
          <w:b/>
          <w:bCs/>
          <w:sz w:val="24"/>
          <w:szCs w:val="24"/>
        </w:rPr>
      </w:pPr>
      <w:r w:rsidRPr="0074766D">
        <w:rPr>
          <w:rFonts w:ascii="Times New Roman" w:eastAsia="Times New Roman" w:hAnsi="Times New Roman" w:cs="Times New Roman"/>
          <w:sz w:val="24"/>
          <w:szCs w:val="24"/>
        </w:rPr>
        <w:t xml:space="preserve">                                        </w:t>
      </w:r>
      <w:r w:rsidRPr="0074766D">
        <w:rPr>
          <w:rFonts w:ascii="Times New Roman" w:eastAsia="Times New Roman" w:hAnsi="Times New Roman" w:cs="Times New Roman"/>
          <w:b/>
          <w:bCs/>
          <w:sz w:val="24"/>
          <w:szCs w:val="24"/>
        </w:rPr>
        <w:t>6. ОБЯЗАТЕЛЬСТВА И ПРАВА ЗАЕМЩИКА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6.1. В качестве обеспечения своевременного и полного исполнения обязательств ЗАЕМЩИК предоставляет (обеспечивает предоставление) ФОНДУ:</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1)  имущество в залог: </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Pr="0074766D">
        <w:rPr>
          <w:rFonts w:ascii="Times New Roman" w:eastAsia="Times New Roman" w:hAnsi="Times New Roman" w:cs="Times New Roman"/>
          <w:sz w:val="24"/>
          <w:szCs w:val="24"/>
        </w:rPr>
        <w:t>___________________________________________________________;</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2)поручительство физических/юридических лиц:</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sidRPr="0074766D">
        <w:rPr>
          <w:rFonts w:ascii="Times New Roman" w:eastAsia="Times New Roman" w:hAnsi="Times New Roman" w:cs="Times New Roman"/>
          <w:sz w:val="24"/>
          <w:szCs w:val="24"/>
        </w:rPr>
        <w:t>_________________________________________________.</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6.2. ЗАЕМЩИК обязан застраховать (обеспечить страхование залогодателем) имущество (а), передаваемое в залог.</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6.3. ЗАЕМЩИК обязан предоставить (обеспечить предоставление) ФОНДУ страховой (ого) поли</w:t>
      </w:r>
      <w:proofErr w:type="gramStart"/>
      <w:r w:rsidRPr="0074766D">
        <w:rPr>
          <w:rFonts w:ascii="Times New Roman" w:eastAsia="Times New Roman" w:hAnsi="Times New Roman" w:cs="Times New Roman"/>
          <w:sz w:val="24"/>
          <w:szCs w:val="24"/>
        </w:rPr>
        <w:t>с(</w:t>
      </w:r>
      <w:proofErr w:type="gramEnd"/>
      <w:r w:rsidRPr="0074766D">
        <w:rPr>
          <w:rFonts w:ascii="Times New Roman" w:eastAsia="Times New Roman" w:hAnsi="Times New Roman" w:cs="Times New Roman"/>
          <w:sz w:val="24"/>
          <w:szCs w:val="24"/>
        </w:rPr>
        <w:t xml:space="preserve">а) на имущество, указанное в п.6.1., обеспечить явку поручителей и залогодателей и предоставление необходимых документов для оформления договоров поручительства и залога, указанных в п.6.1., а также подписать указанные договора в день заключения настоящего договора. </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6.4. Для получения средств займа ЗАЕМЩИК обязан оформить срочное обязательство.</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6.5. ЗАЕМЩИК вправе производить досрочный полный или частичный возврат займа с уплатой процентов за пользование займом и неустоек, начисленных на дату погашения с согласия ФОНДА. </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6.6. ЗАЕМЩИК отвечает по своим обязательствам перед ФОНДОМ всем своим имуществом в пределах задолженности по займу, процентам за пользование займом, неустойкам и расходам, связанным с  взысканием задолженности, включая НДС.</w:t>
      </w:r>
    </w:p>
    <w:p w:rsidR="005A59F0"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6.7. ЗАЕМЩИК обязан в течение трех рабочих дней уведомить ФОНД об изменении адреса регистрации (прописки), фактического места жительства, работы, фамилии или имени и возникновения обстоятельств, способных повлиять на выполнении ЗАЕМЩИКОМ обязательств по  настоящему договору.</w:t>
      </w:r>
    </w:p>
    <w:p w:rsidR="005A59F0" w:rsidRPr="00FB5DE7" w:rsidRDefault="005A59F0" w:rsidP="005A59F0">
      <w:pPr>
        <w:autoSpaceDE w:val="0"/>
        <w:autoSpaceDN w:val="0"/>
        <w:adjustRightInd w:val="0"/>
        <w:spacing w:after="0" w:line="240" w:lineRule="auto"/>
        <w:ind w:firstLine="708"/>
        <w:jc w:val="both"/>
        <w:rPr>
          <w:rFonts w:ascii="Times New Roman" w:hAnsi="Times New Roman"/>
          <w:color w:val="FF0000"/>
          <w:sz w:val="24"/>
          <w:szCs w:val="24"/>
        </w:rPr>
      </w:pPr>
      <w:r w:rsidRPr="00FB5DE7">
        <w:rPr>
          <w:rFonts w:ascii="Times New Roman" w:hAnsi="Times New Roman"/>
          <w:color w:val="FF0000"/>
          <w:sz w:val="24"/>
          <w:szCs w:val="24"/>
        </w:rPr>
        <w:t xml:space="preserve">6.8. </w:t>
      </w:r>
      <w:proofErr w:type="gramStart"/>
      <w:r w:rsidRPr="00FB5DE7">
        <w:rPr>
          <w:rFonts w:ascii="Times New Roman" w:hAnsi="Times New Roman"/>
          <w:color w:val="FF0000"/>
          <w:sz w:val="24"/>
          <w:szCs w:val="24"/>
        </w:rPr>
        <w:t xml:space="preserve">В случае не предоставления подтверждающих целевое использование Займа документов по первому требованию ФОНДА, ЗАЕМЩИК обязан уплатить штраф в размере 5% от размера Займа, указанного в п.1.1 единовременно, а также ежемесячно </w:t>
      </w:r>
      <w:r w:rsidRPr="00FB5DE7">
        <w:rPr>
          <w:rFonts w:ascii="Times New Roman" w:hAnsi="Times New Roman"/>
          <w:color w:val="FF0000"/>
          <w:sz w:val="24"/>
          <w:szCs w:val="24"/>
        </w:rPr>
        <w:lastRenderedPageBreak/>
        <w:t>уплачивать пени в размере 0,1% от размера Займа, указанного в п.1.1 Договора за каждый календарный день, вплоть до дня погашения Займа, либо предоставления необходимых документов.</w:t>
      </w:r>
      <w:proofErr w:type="gramEnd"/>
    </w:p>
    <w:p w:rsidR="005A59F0" w:rsidRPr="00A71F9C" w:rsidRDefault="005A59F0" w:rsidP="005A59F0">
      <w:pPr>
        <w:autoSpaceDE w:val="0"/>
        <w:autoSpaceDN w:val="0"/>
        <w:adjustRightInd w:val="0"/>
        <w:spacing w:after="0" w:line="240" w:lineRule="auto"/>
        <w:ind w:firstLine="708"/>
        <w:jc w:val="both"/>
        <w:rPr>
          <w:rFonts w:ascii="Times New Roman" w:hAnsi="Times New Roman"/>
          <w:color w:val="FF0000"/>
          <w:sz w:val="24"/>
          <w:szCs w:val="24"/>
        </w:rPr>
      </w:pPr>
      <w:r w:rsidRPr="00FB5DE7">
        <w:rPr>
          <w:rFonts w:ascii="Times New Roman" w:hAnsi="Times New Roman"/>
          <w:color w:val="FF0000"/>
          <w:sz w:val="24"/>
          <w:szCs w:val="24"/>
        </w:rPr>
        <w:t>ФОНД имеет право потребовать от ЗАЕМЩИКА досрочного погашения Займа в полном размере.</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A59F0"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p>
    <w:p w:rsidR="005A59F0" w:rsidRPr="0074766D"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74766D">
        <w:rPr>
          <w:rFonts w:ascii="Times New Roman" w:eastAsia="Times New Roman" w:hAnsi="Times New Roman" w:cs="Times New Roman"/>
          <w:b/>
          <w:bCs/>
          <w:sz w:val="24"/>
          <w:szCs w:val="24"/>
        </w:rPr>
        <w:t>7. ОСНОВАНИЯ И ПОРЯДОК РАСТОРЖЕНИЯ ДОГОВОРА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7.1. В случае невыполнения ЗАЕМЩИКОМ условий, указанных в  6.1., 6.2.,6.3., и 6.4., ФОНД имеет право расторгнуть договор в одностороннем (внесудебном) порядке, письменно известив об этом ЗАЕМЩИКА.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7.2. Расторжение настоящего договора производится путем направления ЗАЕМЩИКУ соответствующего извещения в письменной форме заказным письмом с уведомлением о вручении. Договор считается расторгнутым </w:t>
      </w:r>
      <w:proofErr w:type="gramStart"/>
      <w:r w:rsidRPr="0074766D">
        <w:rPr>
          <w:rFonts w:ascii="Times New Roman" w:eastAsia="Times New Roman" w:hAnsi="Times New Roman" w:cs="Times New Roman"/>
          <w:sz w:val="24"/>
          <w:szCs w:val="24"/>
        </w:rPr>
        <w:t>с даты получения</w:t>
      </w:r>
      <w:proofErr w:type="gramEnd"/>
      <w:r w:rsidRPr="0074766D">
        <w:rPr>
          <w:rFonts w:ascii="Times New Roman" w:eastAsia="Times New Roman" w:hAnsi="Times New Roman" w:cs="Times New Roman"/>
          <w:sz w:val="24"/>
          <w:szCs w:val="24"/>
        </w:rPr>
        <w:t xml:space="preserve"> ЗАЕМЩИКОМ указанного извещения, если в извещении указана иная дата.</w:t>
      </w:r>
    </w:p>
    <w:p w:rsidR="005A59F0" w:rsidRPr="0074766D" w:rsidRDefault="005A59F0" w:rsidP="005A59F0">
      <w:pPr>
        <w:autoSpaceDE w:val="0"/>
        <w:autoSpaceDN w:val="0"/>
        <w:adjustRightInd w:val="0"/>
        <w:spacing w:after="0" w:line="240" w:lineRule="auto"/>
        <w:rPr>
          <w:rFonts w:ascii="Times New Roman" w:eastAsia="Times New Roman" w:hAnsi="Times New Roman" w:cs="Times New Roman"/>
          <w:b/>
          <w:bCs/>
          <w:sz w:val="24"/>
          <w:szCs w:val="24"/>
        </w:rPr>
      </w:pPr>
      <w:r w:rsidRPr="0074766D">
        <w:rPr>
          <w:rFonts w:ascii="Times New Roman" w:eastAsia="Times New Roman" w:hAnsi="Times New Roman" w:cs="Times New Roman"/>
          <w:b/>
          <w:bCs/>
          <w:sz w:val="24"/>
          <w:szCs w:val="24"/>
        </w:rPr>
        <w:t xml:space="preserve">                                                             </w:t>
      </w:r>
    </w:p>
    <w:p w:rsidR="005A59F0" w:rsidRPr="0074766D" w:rsidRDefault="005A59F0" w:rsidP="005A59F0">
      <w:pPr>
        <w:autoSpaceDE w:val="0"/>
        <w:autoSpaceDN w:val="0"/>
        <w:adjustRightInd w:val="0"/>
        <w:spacing w:after="0" w:line="240" w:lineRule="auto"/>
        <w:jc w:val="center"/>
        <w:rPr>
          <w:rFonts w:ascii="Times New Roman" w:eastAsia="Times New Roman" w:hAnsi="Times New Roman" w:cs="Times New Roman"/>
          <w:b/>
          <w:bCs/>
          <w:sz w:val="24"/>
          <w:szCs w:val="24"/>
        </w:rPr>
      </w:pPr>
      <w:r w:rsidRPr="0074766D">
        <w:rPr>
          <w:rFonts w:ascii="Times New Roman" w:eastAsia="Times New Roman" w:hAnsi="Times New Roman" w:cs="Times New Roman"/>
          <w:b/>
          <w:bCs/>
          <w:sz w:val="24"/>
          <w:szCs w:val="24"/>
        </w:rPr>
        <w:t>8. ПРОЧИЕ УСЛОВИЯ</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8.1. Настоящий договор вступает в силу </w:t>
      </w:r>
      <w:proofErr w:type="gramStart"/>
      <w:r w:rsidRPr="0074766D">
        <w:rPr>
          <w:rFonts w:ascii="Times New Roman" w:eastAsia="Times New Roman" w:hAnsi="Times New Roman" w:cs="Times New Roman"/>
          <w:sz w:val="24"/>
          <w:szCs w:val="24"/>
        </w:rPr>
        <w:t>с даты</w:t>
      </w:r>
      <w:proofErr w:type="gramEnd"/>
      <w:r w:rsidRPr="0074766D">
        <w:rPr>
          <w:rFonts w:ascii="Times New Roman" w:eastAsia="Times New Roman" w:hAnsi="Times New Roman" w:cs="Times New Roman"/>
          <w:sz w:val="24"/>
          <w:szCs w:val="24"/>
        </w:rPr>
        <w:t xml:space="preserve"> его подписания сторонами и действует до полного выполнения сторонами своих обязательств по настоящему договору.</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8.2. Изменения и дополнения к настоящему договору, действительны, если они совершены в письменной форме и подписаны ЗАЕМЩИКОМ или уполномоченным лицом ФОНДА.</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8.3. Споры по настоящему договору разрешаются в порядке, установленном законодательством Российской Федерации.</w:t>
      </w:r>
    </w:p>
    <w:p w:rsidR="005A59F0" w:rsidRPr="0074766D" w:rsidRDefault="005A59F0" w:rsidP="005A59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8.4. Настоящий договор составлен в трех экземплярах: один передается ЗАЕМЩИКУ, два - ФОНДУ. Каждый экземпляр имеет равную юридическую силу.</w:t>
      </w:r>
    </w:p>
    <w:p w:rsidR="005A59F0"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p>
    <w:p w:rsidR="005A59F0" w:rsidRPr="0074766D" w:rsidRDefault="005A59F0" w:rsidP="005A59F0">
      <w:pPr>
        <w:tabs>
          <w:tab w:val="center" w:pos="4846"/>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74766D">
        <w:rPr>
          <w:rFonts w:ascii="Times New Roman" w:eastAsia="Times New Roman" w:hAnsi="Times New Roman" w:cs="Times New Roman"/>
          <w:b/>
          <w:bCs/>
          <w:sz w:val="24"/>
          <w:szCs w:val="24"/>
        </w:rPr>
        <w:t>9. АДРЕСА И РЕКВИЗИТЫ СТОРОН</w:t>
      </w:r>
    </w:p>
    <w:p w:rsidR="005A59F0" w:rsidRPr="0074766D" w:rsidRDefault="005A59F0" w:rsidP="005A59F0">
      <w:pPr>
        <w:autoSpaceDE w:val="0"/>
        <w:autoSpaceDN w:val="0"/>
        <w:adjustRightInd w:val="0"/>
        <w:spacing w:after="0" w:line="240" w:lineRule="auto"/>
        <w:ind w:firstLine="240"/>
        <w:rPr>
          <w:rFonts w:ascii="Times New Roman" w:eastAsia="Times New Roman" w:hAnsi="Times New Roman" w:cs="Times New Roman"/>
          <w:b/>
          <w:bCs/>
          <w:sz w:val="24"/>
          <w:szCs w:val="24"/>
        </w:rPr>
      </w:pPr>
      <w:r w:rsidRPr="0074766D">
        <w:rPr>
          <w:rFonts w:ascii="Times New Roman" w:eastAsia="Times New Roman" w:hAnsi="Times New Roman" w:cs="Times New Roman"/>
          <w:b/>
          <w:bCs/>
          <w:sz w:val="24"/>
          <w:szCs w:val="24"/>
        </w:rPr>
        <w:t>9.1 ФОНД:</w:t>
      </w:r>
    </w:p>
    <w:p w:rsidR="005A59F0" w:rsidRPr="00E01F8F" w:rsidRDefault="005A59F0" w:rsidP="005A59F0">
      <w:pPr>
        <w:ind w:firstLine="240"/>
        <w:jc w:val="both"/>
        <w:rPr>
          <w:rFonts w:ascii="Times New Roman" w:hAnsi="Times New Roman" w:cs="Times New Roman"/>
          <w:b/>
          <w:bCs/>
          <w:color w:val="000000"/>
          <w:sz w:val="24"/>
          <w:szCs w:val="24"/>
          <w:u w:val="single"/>
        </w:rPr>
      </w:pPr>
      <w:proofErr w:type="spellStart"/>
      <w:r w:rsidRPr="00E01F8F">
        <w:rPr>
          <w:rFonts w:ascii="Times New Roman" w:hAnsi="Times New Roman" w:cs="Times New Roman"/>
          <w:b/>
          <w:bCs/>
          <w:color w:val="000000"/>
          <w:sz w:val="24"/>
          <w:szCs w:val="24"/>
          <w:u w:val="single"/>
        </w:rPr>
        <w:t>Гайнский</w:t>
      </w:r>
      <w:proofErr w:type="spellEnd"/>
      <w:r w:rsidRPr="00E01F8F">
        <w:rPr>
          <w:rFonts w:ascii="Times New Roman" w:hAnsi="Times New Roman" w:cs="Times New Roman"/>
          <w:b/>
          <w:bCs/>
          <w:color w:val="000000"/>
          <w:sz w:val="24"/>
          <w:szCs w:val="24"/>
          <w:u w:val="single"/>
        </w:rPr>
        <w:t xml:space="preserve">  муниципальный фонд поддержки предпринимательства  </w:t>
      </w:r>
    </w:p>
    <w:p w:rsidR="005A59F0" w:rsidRPr="00E01F8F" w:rsidRDefault="005A59F0" w:rsidP="005A59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40"/>
        <w:jc w:val="both"/>
        <w:rPr>
          <w:rFonts w:ascii="Times New Roman" w:hAnsi="Times New Roman" w:cs="Times New Roman"/>
          <w:b/>
          <w:bCs/>
          <w:color w:val="000000"/>
          <w:sz w:val="24"/>
          <w:szCs w:val="24"/>
        </w:rPr>
      </w:pPr>
      <w:proofErr w:type="gramStart"/>
      <w:r w:rsidRPr="00E01F8F">
        <w:rPr>
          <w:rFonts w:ascii="Times New Roman" w:hAnsi="Times New Roman" w:cs="Times New Roman"/>
          <w:color w:val="000000"/>
          <w:sz w:val="24"/>
          <w:szCs w:val="24"/>
        </w:rPr>
        <w:t xml:space="preserve">Адрес: </w:t>
      </w:r>
      <w:r w:rsidRPr="00E01F8F">
        <w:rPr>
          <w:rFonts w:ascii="Times New Roman" w:hAnsi="Times New Roman" w:cs="Times New Roman"/>
          <w:b/>
          <w:color w:val="000000"/>
          <w:sz w:val="24"/>
          <w:szCs w:val="24"/>
        </w:rPr>
        <w:t xml:space="preserve">619650, Пермский край, </w:t>
      </w:r>
      <w:proofErr w:type="spellStart"/>
      <w:r w:rsidRPr="00E01F8F">
        <w:rPr>
          <w:rFonts w:ascii="Times New Roman" w:hAnsi="Times New Roman" w:cs="Times New Roman"/>
          <w:b/>
          <w:color w:val="000000"/>
          <w:sz w:val="24"/>
          <w:szCs w:val="24"/>
        </w:rPr>
        <w:t>Гайнский</w:t>
      </w:r>
      <w:proofErr w:type="spellEnd"/>
      <w:r w:rsidRPr="00E01F8F">
        <w:rPr>
          <w:rFonts w:ascii="Times New Roman" w:hAnsi="Times New Roman" w:cs="Times New Roman"/>
          <w:b/>
          <w:color w:val="000000"/>
          <w:sz w:val="24"/>
          <w:szCs w:val="24"/>
        </w:rPr>
        <w:t xml:space="preserve"> район, п. Гайны, ул. Кашина, д. 41. </w:t>
      </w:r>
      <w:proofErr w:type="gramEnd"/>
    </w:p>
    <w:p w:rsidR="005A59F0" w:rsidRPr="00E01F8F" w:rsidRDefault="005A59F0" w:rsidP="005A59F0">
      <w:pPr>
        <w:pStyle w:val="a4"/>
        <w:ind w:firstLine="240"/>
        <w:rPr>
          <w:bCs/>
          <w:color w:val="000000"/>
          <w:sz w:val="24"/>
          <w:szCs w:val="24"/>
        </w:rPr>
      </w:pPr>
      <w:r w:rsidRPr="00E01F8F">
        <w:rPr>
          <w:bCs/>
          <w:color w:val="000000"/>
          <w:sz w:val="24"/>
          <w:szCs w:val="24"/>
        </w:rPr>
        <w:t xml:space="preserve">ИНН </w:t>
      </w:r>
      <w:r w:rsidRPr="00E01F8F">
        <w:rPr>
          <w:color w:val="000000"/>
          <w:sz w:val="24"/>
          <w:szCs w:val="24"/>
        </w:rPr>
        <w:t>5981002936</w:t>
      </w:r>
      <w:r w:rsidRPr="00E01F8F">
        <w:rPr>
          <w:bCs/>
          <w:color w:val="000000"/>
          <w:sz w:val="24"/>
          <w:szCs w:val="24"/>
        </w:rPr>
        <w:t xml:space="preserve">, КПП </w:t>
      </w:r>
      <w:r w:rsidRPr="00E01F8F">
        <w:rPr>
          <w:color w:val="000000"/>
          <w:sz w:val="24"/>
          <w:szCs w:val="24"/>
        </w:rPr>
        <w:t xml:space="preserve">598101001. </w:t>
      </w:r>
    </w:p>
    <w:p w:rsidR="005A59F0" w:rsidRPr="00E01F8F" w:rsidRDefault="005A59F0" w:rsidP="005A59F0">
      <w:pPr>
        <w:ind w:left="240"/>
        <w:jc w:val="both"/>
        <w:rPr>
          <w:rFonts w:ascii="Times New Roman" w:hAnsi="Times New Roman" w:cs="Times New Roman"/>
          <w:b/>
          <w:color w:val="000000"/>
          <w:sz w:val="24"/>
          <w:szCs w:val="24"/>
        </w:rPr>
      </w:pPr>
      <w:r w:rsidRPr="00E01F8F">
        <w:rPr>
          <w:rFonts w:ascii="Times New Roman" w:hAnsi="Times New Roman" w:cs="Times New Roman"/>
          <w:color w:val="000000"/>
          <w:sz w:val="24"/>
          <w:szCs w:val="24"/>
        </w:rPr>
        <w:t xml:space="preserve">Расчетный счет: </w:t>
      </w:r>
      <w:r w:rsidRPr="00E01F8F">
        <w:rPr>
          <w:rFonts w:ascii="Times New Roman" w:hAnsi="Times New Roman" w:cs="Times New Roman"/>
          <w:b/>
          <w:color w:val="000000"/>
          <w:sz w:val="24"/>
          <w:szCs w:val="24"/>
        </w:rPr>
        <w:t>40703810149140020001 в Волго-Вятский банк ПАО Сбербанк</w:t>
      </w:r>
    </w:p>
    <w:p w:rsidR="005A59F0" w:rsidRPr="00E01F8F" w:rsidRDefault="005A59F0" w:rsidP="005A59F0">
      <w:pPr>
        <w:jc w:val="both"/>
        <w:rPr>
          <w:rFonts w:ascii="Times New Roman" w:hAnsi="Times New Roman" w:cs="Times New Roman"/>
          <w:b/>
          <w:color w:val="000000"/>
          <w:sz w:val="24"/>
          <w:szCs w:val="24"/>
        </w:rPr>
      </w:pPr>
      <w:r w:rsidRPr="00E01F8F">
        <w:rPr>
          <w:rFonts w:ascii="Times New Roman" w:hAnsi="Times New Roman" w:cs="Times New Roman"/>
          <w:b/>
          <w:color w:val="000000"/>
          <w:sz w:val="24"/>
          <w:szCs w:val="24"/>
        </w:rPr>
        <w:t xml:space="preserve">    </w:t>
      </w:r>
      <w:r w:rsidRPr="00E01F8F">
        <w:rPr>
          <w:rFonts w:ascii="Times New Roman" w:hAnsi="Times New Roman" w:cs="Times New Roman"/>
          <w:b/>
          <w:bCs/>
          <w:color w:val="000000"/>
          <w:sz w:val="24"/>
          <w:szCs w:val="24"/>
        </w:rPr>
        <w:t>БИК 042202603.</w:t>
      </w:r>
    </w:p>
    <w:p w:rsidR="005A59F0" w:rsidRPr="00E01F8F" w:rsidRDefault="005A59F0" w:rsidP="005A59F0">
      <w:pPr>
        <w:ind w:firstLine="240"/>
        <w:jc w:val="both"/>
        <w:rPr>
          <w:rFonts w:ascii="Times New Roman" w:hAnsi="Times New Roman" w:cs="Times New Roman"/>
          <w:b/>
          <w:color w:val="000000"/>
          <w:sz w:val="24"/>
          <w:szCs w:val="24"/>
        </w:rPr>
      </w:pPr>
      <w:r w:rsidRPr="00E01F8F">
        <w:rPr>
          <w:rFonts w:ascii="Times New Roman" w:hAnsi="Times New Roman" w:cs="Times New Roman"/>
          <w:b/>
          <w:color w:val="000000"/>
          <w:sz w:val="24"/>
          <w:szCs w:val="24"/>
        </w:rPr>
        <w:t>Тел. исполнительного органа 8(34245) 2-1</w:t>
      </w:r>
      <w:r w:rsidRPr="005A59F0">
        <w:rPr>
          <w:rFonts w:ascii="Times New Roman" w:hAnsi="Times New Roman" w:cs="Times New Roman"/>
          <w:b/>
          <w:color w:val="000000"/>
          <w:sz w:val="24"/>
          <w:szCs w:val="24"/>
        </w:rPr>
        <w:t>8</w:t>
      </w:r>
      <w:r w:rsidRPr="00E01F8F">
        <w:rPr>
          <w:rFonts w:ascii="Times New Roman" w:hAnsi="Times New Roman" w:cs="Times New Roman"/>
          <w:b/>
          <w:color w:val="000000"/>
          <w:sz w:val="24"/>
          <w:szCs w:val="24"/>
        </w:rPr>
        <w:t>-</w:t>
      </w:r>
      <w:r w:rsidRPr="005A59F0">
        <w:rPr>
          <w:rFonts w:ascii="Times New Roman" w:hAnsi="Times New Roman" w:cs="Times New Roman"/>
          <w:b/>
          <w:color w:val="000000"/>
          <w:sz w:val="24"/>
          <w:szCs w:val="24"/>
        </w:rPr>
        <w:t>32</w:t>
      </w:r>
      <w:r w:rsidRPr="00E01F8F">
        <w:rPr>
          <w:rFonts w:ascii="Times New Roman" w:hAnsi="Times New Roman" w:cs="Times New Roman"/>
          <w:b/>
          <w:color w:val="000000"/>
          <w:sz w:val="24"/>
          <w:szCs w:val="24"/>
        </w:rPr>
        <w:t>.</w:t>
      </w:r>
    </w:p>
    <w:p w:rsidR="005A59F0" w:rsidRPr="0074766D" w:rsidRDefault="005A59F0" w:rsidP="005A59F0">
      <w:pPr>
        <w:spacing w:after="0" w:line="240" w:lineRule="auto"/>
        <w:ind w:firstLine="240"/>
        <w:rPr>
          <w:rFonts w:ascii="Times New Roman" w:eastAsia="Times New Roman" w:hAnsi="Times New Roman" w:cs="Times New Roman"/>
          <w:b/>
          <w:bCs/>
          <w:iCs/>
          <w:sz w:val="24"/>
          <w:szCs w:val="24"/>
        </w:rPr>
      </w:pPr>
      <w:r w:rsidRPr="0074766D">
        <w:rPr>
          <w:rFonts w:ascii="Times New Roman" w:eastAsia="Times New Roman" w:hAnsi="Times New Roman" w:cs="Times New Roman"/>
          <w:b/>
          <w:bCs/>
          <w:sz w:val="24"/>
          <w:szCs w:val="24"/>
        </w:rPr>
        <w:t>9.2. ЗАЕМЩИК</w:t>
      </w:r>
      <w:r w:rsidRPr="0074766D">
        <w:rPr>
          <w:rFonts w:ascii="Times New Roman" w:eastAsia="Times New Roman" w:hAnsi="Times New Roman" w:cs="Times New Roman"/>
          <w:b/>
          <w:bCs/>
          <w:iCs/>
          <w:sz w:val="24"/>
          <w:szCs w:val="24"/>
        </w:rPr>
        <w:t>:</w:t>
      </w:r>
    </w:p>
    <w:p w:rsidR="005A59F0" w:rsidRPr="0074766D" w:rsidRDefault="005A59F0" w:rsidP="005A59F0">
      <w:pPr>
        <w:spacing w:after="0" w:line="240" w:lineRule="auto"/>
        <w:ind w:firstLine="240"/>
        <w:rPr>
          <w:rFonts w:ascii="Times New Roman" w:eastAsia="Times New Roman" w:hAnsi="Times New Roman" w:cs="Times New Roman"/>
          <w:b/>
          <w:bCs/>
          <w:iCs/>
          <w:sz w:val="24"/>
          <w:szCs w:val="24"/>
        </w:rPr>
      </w:pPr>
      <w:r w:rsidRPr="0074766D">
        <w:rPr>
          <w:rFonts w:ascii="Times New Roman" w:eastAsia="Times New Roman" w:hAnsi="Times New Roman" w:cs="Times New Roman"/>
          <w:b/>
          <w:bCs/>
          <w:iCs/>
          <w:sz w:val="24"/>
          <w:szCs w:val="24"/>
        </w:rPr>
        <w:t>____________________________________________________________________________</w:t>
      </w:r>
    </w:p>
    <w:p w:rsidR="005A59F0" w:rsidRPr="0074766D" w:rsidRDefault="005A59F0" w:rsidP="005A59F0">
      <w:pPr>
        <w:spacing w:after="0" w:line="240" w:lineRule="auto"/>
        <w:ind w:firstLine="240"/>
        <w:rPr>
          <w:rFonts w:ascii="Times New Roman" w:eastAsia="Times New Roman" w:hAnsi="Times New Roman" w:cs="Times New Roman"/>
          <w:b/>
          <w:sz w:val="24"/>
          <w:szCs w:val="24"/>
        </w:rPr>
      </w:pPr>
      <w:r w:rsidRPr="0074766D">
        <w:rPr>
          <w:rFonts w:ascii="Times New Roman" w:eastAsia="Times New Roman" w:hAnsi="Times New Roman" w:cs="Times New Roman"/>
          <w:b/>
          <w:sz w:val="24"/>
          <w:szCs w:val="24"/>
        </w:rPr>
        <w:t xml:space="preserve">Свидетельство о государственной регистрации серии __ №______________ от  __.__20__ г. </w:t>
      </w:r>
    </w:p>
    <w:p w:rsidR="005A59F0" w:rsidRPr="0074766D" w:rsidRDefault="005A59F0" w:rsidP="005A59F0">
      <w:pPr>
        <w:spacing w:after="0" w:line="240" w:lineRule="auto"/>
        <w:ind w:firstLine="240"/>
        <w:rPr>
          <w:rFonts w:ascii="Times New Roman" w:eastAsia="Times New Roman" w:hAnsi="Times New Roman" w:cs="Times New Roman"/>
          <w:b/>
          <w:bCs/>
          <w:iCs/>
          <w:sz w:val="24"/>
          <w:szCs w:val="24"/>
        </w:rPr>
      </w:pPr>
      <w:r w:rsidRPr="0074766D">
        <w:rPr>
          <w:rFonts w:ascii="Times New Roman" w:eastAsia="Times New Roman" w:hAnsi="Times New Roman" w:cs="Times New Roman"/>
          <w:b/>
          <w:bCs/>
          <w:iCs/>
          <w:sz w:val="24"/>
          <w:szCs w:val="24"/>
        </w:rPr>
        <w:t xml:space="preserve">ОГРН </w:t>
      </w:r>
      <w:r w:rsidRPr="0074766D">
        <w:rPr>
          <w:rFonts w:ascii="Times New Roman" w:eastAsia="Times New Roman" w:hAnsi="Times New Roman" w:cs="Times New Roman"/>
          <w:b/>
          <w:sz w:val="24"/>
          <w:szCs w:val="24"/>
        </w:rPr>
        <w:t xml:space="preserve">_____________________, </w:t>
      </w:r>
      <w:r w:rsidRPr="0074766D">
        <w:rPr>
          <w:rFonts w:ascii="Times New Roman" w:eastAsia="Times New Roman" w:hAnsi="Times New Roman" w:cs="Times New Roman"/>
          <w:b/>
          <w:bCs/>
          <w:iCs/>
          <w:sz w:val="24"/>
          <w:szCs w:val="24"/>
        </w:rPr>
        <w:t>ИНН _______________________.</w:t>
      </w:r>
    </w:p>
    <w:p w:rsidR="005A59F0" w:rsidRPr="0074766D" w:rsidRDefault="005A59F0" w:rsidP="005A59F0">
      <w:pPr>
        <w:spacing w:after="0" w:line="240" w:lineRule="auto"/>
        <w:ind w:firstLine="240"/>
        <w:jc w:val="both"/>
        <w:rPr>
          <w:rFonts w:ascii="Times New Roman" w:eastAsia="Times New Roman" w:hAnsi="Times New Roman" w:cs="Times New Roman"/>
          <w:b/>
          <w:bCs/>
          <w:iCs/>
          <w:sz w:val="24"/>
          <w:szCs w:val="24"/>
        </w:rPr>
      </w:pPr>
      <w:r w:rsidRPr="0074766D">
        <w:rPr>
          <w:rFonts w:ascii="Times New Roman" w:eastAsia="Times New Roman" w:hAnsi="Times New Roman" w:cs="Times New Roman"/>
          <w:b/>
          <w:bCs/>
          <w:iCs/>
          <w:sz w:val="24"/>
          <w:szCs w:val="24"/>
        </w:rPr>
        <w:t>Адрес регистрации (прописки): ___________________________________________________________</w:t>
      </w:r>
    </w:p>
    <w:p w:rsidR="005A59F0" w:rsidRPr="0074766D" w:rsidRDefault="005A59F0" w:rsidP="005A59F0">
      <w:pPr>
        <w:spacing w:after="0" w:line="240" w:lineRule="auto"/>
        <w:ind w:left="240"/>
        <w:jc w:val="both"/>
        <w:rPr>
          <w:rFonts w:ascii="Times New Roman" w:eastAsia="Times New Roman" w:hAnsi="Times New Roman" w:cs="Times New Roman"/>
          <w:b/>
          <w:sz w:val="24"/>
          <w:szCs w:val="24"/>
        </w:rPr>
      </w:pPr>
      <w:r w:rsidRPr="0074766D">
        <w:rPr>
          <w:rFonts w:ascii="Times New Roman" w:eastAsia="Times New Roman" w:hAnsi="Times New Roman" w:cs="Times New Roman"/>
          <w:b/>
          <w:sz w:val="24"/>
          <w:szCs w:val="24"/>
        </w:rPr>
        <w:t xml:space="preserve">Паспорт серии __ __ № ___________ выдан _______________________________________ __.__.____ </w:t>
      </w:r>
      <w:proofErr w:type="gramStart"/>
      <w:r w:rsidRPr="0074766D">
        <w:rPr>
          <w:rFonts w:ascii="Times New Roman" w:eastAsia="Times New Roman" w:hAnsi="Times New Roman" w:cs="Times New Roman"/>
          <w:b/>
          <w:sz w:val="24"/>
          <w:szCs w:val="24"/>
        </w:rPr>
        <w:t>г</w:t>
      </w:r>
      <w:proofErr w:type="gramEnd"/>
      <w:r w:rsidRPr="0074766D">
        <w:rPr>
          <w:rFonts w:ascii="Times New Roman" w:eastAsia="Times New Roman" w:hAnsi="Times New Roman" w:cs="Times New Roman"/>
          <w:b/>
          <w:sz w:val="24"/>
          <w:szCs w:val="24"/>
        </w:rPr>
        <w:t>.</w:t>
      </w:r>
    </w:p>
    <w:p w:rsidR="005A59F0" w:rsidRPr="0074766D" w:rsidRDefault="005A59F0" w:rsidP="005A59F0">
      <w:pPr>
        <w:spacing w:after="0" w:line="240" w:lineRule="auto"/>
        <w:ind w:left="240"/>
        <w:rPr>
          <w:rFonts w:ascii="Times New Roman" w:eastAsia="Times New Roman" w:hAnsi="Times New Roman" w:cs="Times New Roman"/>
          <w:b/>
          <w:sz w:val="24"/>
          <w:szCs w:val="24"/>
        </w:rPr>
      </w:pPr>
      <w:r w:rsidRPr="0074766D">
        <w:rPr>
          <w:rFonts w:ascii="Times New Roman" w:eastAsia="Times New Roman" w:hAnsi="Times New Roman" w:cs="Times New Roman"/>
          <w:b/>
          <w:sz w:val="24"/>
          <w:szCs w:val="24"/>
        </w:rPr>
        <w:t>Тел. _______________________</w:t>
      </w:r>
    </w:p>
    <w:tbl>
      <w:tblPr>
        <w:tblW w:w="10140" w:type="dxa"/>
        <w:jc w:val="center"/>
        <w:tblInd w:w="468" w:type="dxa"/>
        <w:tblLook w:val="01E0"/>
      </w:tblPr>
      <w:tblGrid>
        <w:gridCol w:w="3772"/>
        <w:gridCol w:w="278"/>
        <w:gridCol w:w="6090"/>
      </w:tblGrid>
      <w:tr w:rsidR="005A59F0" w:rsidRPr="0074766D" w:rsidTr="00D85CDC">
        <w:trPr>
          <w:trHeight w:val="783"/>
          <w:jc w:val="center"/>
        </w:trPr>
        <w:tc>
          <w:tcPr>
            <w:tcW w:w="3772" w:type="dxa"/>
          </w:tcPr>
          <w:p w:rsidR="005A59F0" w:rsidRPr="0074766D" w:rsidRDefault="005A59F0" w:rsidP="00D85CDC">
            <w:pPr>
              <w:spacing w:after="0" w:line="240" w:lineRule="auto"/>
              <w:jc w:val="center"/>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ФОНД</w:t>
            </w:r>
          </w:p>
          <w:p w:rsidR="005A59F0" w:rsidRPr="0074766D" w:rsidRDefault="005A59F0" w:rsidP="00D85CDC">
            <w:pPr>
              <w:spacing w:after="0" w:line="240" w:lineRule="auto"/>
              <w:jc w:val="center"/>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Директор </w:t>
            </w:r>
            <w:proofErr w:type="spellStart"/>
            <w:r w:rsidRPr="0074766D">
              <w:rPr>
                <w:rFonts w:ascii="Times New Roman" w:eastAsia="Times New Roman" w:hAnsi="Times New Roman" w:cs="Times New Roman"/>
                <w:sz w:val="24"/>
                <w:szCs w:val="24"/>
              </w:rPr>
              <w:t>Гайнского</w:t>
            </w:r>
            <w:proofErr w:type="spellEnd"/>
            <w:r w:rsidRPr="0074766D">
              <w:rPr>
                <w:rFonts w:ascii="Times New Roman" w:eastAsia="Times New Roman" w:hAnsi="Times New Roman" w:cs="Times New Roman"/>
                <w:sz w:val="24"/>
                <w:szCs w:val="24"/>
              </w:rPr>
              <w:t xml:space="preserve"> МФПП</w:t>
            </w: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_______________(___________)</w:t>
            </w: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            </w:t>
            </w:r>
          </w:p>
          <w:p w:rsidR="005A59F0" w:rsidRDefault="005A59F0" w:rsidP="00D85CDC">
            <w:pPr>
              <w:spacing w:after="0" w:line="240" w:lineRule="auto"/>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              М.П.</w:t>
            </w:r>
          </w:p>
          <w:p w:rsidR="005A59F0" w:rsidRDefault="005A59F0" w:rsidP="00D85CDC">
            <w:pPr>
              <w:rPr>
                <w:rFonts w:ascii="Times New Roman" w:eastAsia="Times New Roman" w:hAnsi="Times New Roman" w:cs="Times New Roman"/>
                <w:sz w:val="24"/>
                <w:szCs w:val="24"/>
              </w:rPr>
            </w:pPr>
          </w:p>
          <w:p w:rsidR="005A59F0" w:rsidRPr="00490EF9" w:rsidRDefault="005A59F0" w:rsidP="00D85CDC">
            <w:pPr>
              <w:rPr>
                <w:rFonts w:ascii="Times New Roman" w:eastAsia="Times New Roman" w:hAnsi="Times New Roman" w:cs="Times New Roman"/>
                <w:sz w:val="24"/>
                <w:szCs w:val="24"/>
              </w:rPr>
            </w:pPr>
          </w:p>
          <w:p w:rsidR="005A59F0" w:rsidRPr="00490EF9" w:rsidRDefault="005A59F0" w:rsidP="00D85CDC">
            <w:pPr>
              <w:tabs>
                <w:tab w:val="left" w:pos="10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278" w:type="dxa"/>
          </w:tcPr>
          <w:p w:rsidR="005A59F0" w:rsidRPr="0074766D" w:rsidRDefault="005A59F0" w:rsidP="00D85CDC">
            <w:pPr>
              <w:spacing w:after="0" w:line="240" w:lineRule="auto"/>
              <w:jc w:val="both"/>
              <w:rPr>
                <w:rFonts w:ascii="Times New Roman" w:eastAsia="Times New Roman" w:hAnsi="Times New Roman" w:cs="Times New Roman"/>
                <w:sz w:val="24"/>
                <w:szCs w:val="24"/>
              </w:rPr>
            </w:pPr>
          </w:p>
        </w:tc>
        <w:tc>
          <w:tcPr>
            <w:tcW w:w="6090" w:type="dxa"/>
          </w:tcPr>
          <w:p w:rsidR="005A59F0" w:rsidRPr="0074766D" w:rsidRDefault="005A59F0" w:rsidP="00D85CDC">
            <w:pPr>
              <w:spacing w:after="0" w:line="240" w:lineRule="auto"/>
              <w:jc w:val="center"/>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ЗАЕМЩИК</w:t>
            </w:r>
          </w:p>
          <w:p w:rsidR="005A59F0" w:rsidRPr="0074766D" w:rsidRDefault="005A59F0" w:rsidP="00D85CDC">
            <w:pPr>
              <w:spacing w:after="0" w:line="240" w:lineRule="auto"/>
              <w:jc w:val="center"/>
              <w:rPr>
                <w:rFonts w:ascii="Times New Roman" w:eastAsia="Times New Roman" w:hAnsi="Times New Roman" w:cs="Times New Roman"/>
                <w:sz w:val="24"/>
                <w:szCs w:val="24"/>
              </w:rPr>
            </w:pPr>
          </w:p>
          <w:p w:rsidR="005A59F0" w:rsidRPr="0074766D" w:rsidRDefault="005A59F0" w:rsidP="00D85CDC">
            <w:pPr>
              <w:spacing w:after="0" w:line="240" w:lineRule="auto"/>
              <w:jc w:val="center"/>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_______________________________________________</w:t>
            </w:r>
          </w:p>
          <w:p w:rsidR="005A59F0" w:rsidRPr="0074766D" w:rsidRDefault="005A59F0" w:rsidP="00D85CDC">
            <w:pPr>
              <w:spacing w:after="0" w:line="240" w:lineRule="auto"/>
              <w:jc w:val="center"/>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lastRenderedPageBreak/>
              <w:t>(Ф.И.О. полностью заполняется ЗАЕМЩИКОМ)</w:t>
            </w:r>
          </w:p>
          <w:p w:rsidR="005A59F0" w:rsidRPr="0074766D" w:rsidRDefault="005A59F0" w:rsidP="00D85CDC">
            <w:pPr>
              <w:spacing w:after="0" w:line="240" w:lineRule="auto"/>
              <w:jc w:val="center"/>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                                   ____________________________ </w:t>
            </w:r>
          </w:p>
          <w:p w:rsidR="005A59F0" w:rsidRPr="0074766D" w:rsidRDefault="005A59F0" w:rsidP="00D85CDC">
            <w:pPr>
              <w:spacing w:after="0" w:line="240" w:lineRule="auto"/>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xml:space="preserve">                                                  (подпись)</w:t>
            </w: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p>
          <w:p w:rsidR="005A59F0" w:rsidRPr="0074766D" w:rsidRDefault="005A59F0" w:rsidP="00D85CDC">
            <w:pPr>
              <w:spacing w:after="0" w:line="240" w:lineRule="auto"/>
              <w:rPr>
                <w:rFonts w:ascii="Times New Roman" w:eastAsia="Times New Roman" w:hAnsi="Times New Roman" w:cs="Times New Roman"/>
                <w:sz w:val="24"/>
                <w:szCs w:val="24"/>
              </w:rPr>
            </w:pPr>
          </w:p>
        </w:tc>
      </w:tr>
    </w:tbl>
    <w:p w:rsidR="005A59F0" w:rsidRPr="0074766D" w:rsidRDefault="005A59F0" w:rsidP="005A59F0">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5A59F0" w:rsidRPr="0074766D" w:rsidRDefault="005A59F0" w:rsidP="005A59F0">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ОЗНАКОМЛЕН: ПОРУЧИТЕЛИ</w:t>
      </w:r>
    </w:p>
    <w:p w:rsidR="005A59F0" w:rsidRPr="0074766D" w:rsidRDefault="005A59F0" w:rsidP="005A59F0">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p>
    <w:p w:rsidR="005A59F0" w:rsidRDefault="005A59F0" w:rsidP="005A59F0">
      <w:pPr>
        <w:pBdr>
          <w:top w:val="single" w:sz="6" w:space="0" w:color="auto"/>
        </w:pBdr>
        <w:autoSpaceDE w:val="0"/>
        <w:autoSpaceDN w:val="0"/>
        <w:adjustRightInd w:val="0"/>
        <w:spacing w:after="0" w:line="240" w:lineRule="auto"/>
        <w:jc w:val="center"/>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 Ф.И.О. полностью заполняются рукой поручителя, подпись)</w:t>
      </w:r>
    </w:p>
    <w:p w:rsidR="005A59F0" w:rsidRPr="0074766D" w:rsidRDefault="005A59F0" w:rsidP="005A59F0">
      <w:pPr>
        <w:pBdr>
          <w:top w:val="single" w:sz="6" w:space="0"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5A59F0" w:rsidRPr="0074766D" w:rsidRDefault="005A59F0" w:rsidP="005A59F0">
      <w:pPr>
        <w:pBdr>
          <w:top w:val="single" w:sz="6" w:space="0" w:color="auto"/>
        </w:pBdr>
        <w:autoSpaceDE w:val="0"/>
        <w:autoSpaceDN w:val="0"/>
        <w:adjustRightInd w:val="0"/>
        <w:spacing w:after="0" w:line="240" w:lineRule="auto"/>
        <w:jc w:val="both"/>
        <w:rPr>
          <w:rFonts w:ascii="Times New Roman" w:eastAsia="Times New Roman" w:hAnsi="Times New Roman" w:cs="Times New Roman"/>
          <w:sz w:val="24"/>
          <w:szCs w:val="24"/>
        </w:rPr>
      </w:pPr>
      <w:r w:rsidRPr="0074766D">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p>
    <w:p w:rsidR="005A59F0" w:rsidRDefault="005A59F0" w:rsidP="005A59F0">
      <w:pPr>
        <w:spacing w:after="0"/>
        <w:jc w:val="center"/>
        <w:rPr>
          <w:rFonts w:ascii="Times New Roman" w:hAnsi="Times New Roman" w:cs="Times New Roman"/>
          <w:sz w:val="24"/>
          <w:szCs w:val="24"/>
        </w:rPr>
      </w:pPr>
      <w:r w:rsidRPr="0074766D">
        <w:rPr>
          <w:rFonts w:ascii="Times New Roman" w:eastAsia="Times New Roman" w:hAnsi="Times New Roman" w:cs="Times New Roman"/>
          <w:sz w:val="24"/>
          <w:szCs w:val="24"/>
        </w:rPr>
        <w:t>( Ф.И.О. полностью заполняются рукой поручителя, подпись</w:t>
      </w:r>
      <w:r>
        <w:rPr>
          <w:rFonts w:ascii="Times New Roman" w:eastAsia="Times New Roman" w:hAnsi="Times New Roman" w:cs="Times New Roman"/>
          <w:sz w:val="24"/>
          <w:szCs w:val="24"/>
        </w:rPr>
        <w:t>)</w:t>
      </w:r>
    </w:p>
    <w:p w:rsidR="00840EF6" w:rsidRPr="005A59F0" w:rsidRDefault="00840EF6" w:rsidP="005A59F0"/>
    <w:sectPr w:rsidR="00840EF6" w:rsidRPr="005A59F0" w:rsidSect="00307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649BD"/>
    <w:multiLevelType w:val="hybridMultilevel"/>
    <w:tmpl w:val="C0C27AD4"/>
    <w:lvl w:ilvl="0" w:tplc="FD041CE4">
      <w:start w:val="1"/>
      <w:numFmt w:val="decimal"/>
      <w:lvlText w:val="%1."/>
      <w:lvlJc w:val="left"/>
      <w:pPr>
        <w:ind w:left="3795" w:hanging="360"/>
      </w:pPr>
      <w:rPr>
        <w:rFonts w:hint="default"/>
      </w:rPr>
    </w:lvl>
    <w:lvl w:ilvl="1" w:tplc="04190019" w:tentative="1">
      <w:start w:val="1"/>
      <w:numFmt w:val="lowerLetter"/>
      <w:lvlText w:val="%2."/>
      <w:lvlJc w:val="left"/>
      <w:pPr>
        <w:ind w:left="4515" w:hanging="360"/>
      </w:pPr>
    </w:lvl>
    <w:lvl w:ilvl="2" w:tplc="0419001B" w:tentative="1">
      <w:start w:val="1"/>
      <w:numFmt w:val="lowerRoman"/>
      <w:lvlText w:val="%3."/>
      <w:lvlJc w:val="right"/>
      <w:pPr>
        <w:ind w:left="5235" w:hanging="180"/>
      </w:pPr>
    </w:lvl>
    <w:lvl w:ilvl="3" w:tplc="0419000F" w:tentative="1">
      <w:start w:val="1"/>
      <w:numFmt w:val="decimal"/>
      <w:lvlText w:val="%4."/>
      <w:lvlJc w:val="left"/>
      <w:pPr>
        <w:ind w:left="5955" w:hanging="360"/>
      </w:pPr>
    </w:lvl>
    <w:lvl w:ilvl="4" w:tplc="04190019" w:tentative="1">
      <w:start w:val="1"/>
      <w:numFmt w:val="lowerLetter"/>
      <w:lvlText w:val="%5."/>
      <w:lvlJc w:val="left"/>
      <w:pPr>
        <w:ind w:left="6675" w:hanging="360"/>
      </w:pPr>
    </w:lvl>
    <w:lvl w:ilvl="5" w:tplc="0419001B" w:tentative="1">
      <w:start w:val="1"/>
      <w:numFmt w:val="lowerRoman"/>
      <w:lvlText w:val="%6."/>
      <w:lvlJc w:val="right"/>
      <w:pPr>
        <w:ind w:left="7395" w:hanging="180"/>
      </w:pPr>
    </w:lvl>
    <w:lvl w:ilvl="6" w:tplc="0419000F" w:tentative="1">
      <w:start w:val="1"/>
      <w:numFmt w:val="decimal"/>
      <w:lvlText w:val="%7."/>
      <w:lvlJc w:val="left"/>
      <w:pPr>
        <w:ind w:left="8115" w:hanging="360"/>
      </w:pPr>
    </w:lvl>
    <w:lvl w:ilvl="7" w:tplc="04190019" w:tentative="1">
      <w:start w:val="1"/>
      <w:numFmt w:val="lowerLetter"/>
      <w:lvlText w:val="%8."/>
      <w:lvlJc w:val="left"/>
      <w:pPr>
        <w:ind w:left="8835" w:hanging="360"/>
      </w:pPr>
    </w:lvl>
    <w:lvl w:ilvl="8" w:tplc="0419001B" w:tentative="1">
      <w:start w:val="1"/>
      <w:numFmt w:val="lowerRoman"/>
      <w:lvlText w:val="%9."/>
      <w:lvlJc w:val="right"/>
      <w:pPr>
        <w:ind w:left="9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7FB"/>
    <w:rsid w:val="00307064"/>
    <w:rsid w:val="005A59F0"/>
    <w:rsid w:val="00712B04"/>
    <w:rsid w:val="007C641D"/>
    <w:rsid w:val="00840EF6"/>
    <w:rsid w:val="00A3749B"/>
    <w:rsid w:val="00AA17FB"/>
    <w:rsid w:val="00C77FD6"/>
    <w:rsid w:val="00F65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41D"/>
    <w:pPr>
      <w:ind w:left="720"/>
      <w:contextualSpacing/>
    </w:pPr>
    <w:rPr>
      <w:rFonts w:eastAsiaTheme="minorHAnsi"/>
      <w:lang w:eastAsia="en-US"/>
    </w:rPr>
  </w:style>
  <w:style w:type="paragraph" w:styleId="HTML">
    <w:name w:val="HTML Preformatted"/>
    <w:basedOn w:val="a"/>
    <w:link w:val="HTML0"/>
    <w:rsid w:val="005A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A59F0"/>
    <w:rPr>
      <w:rFonts w:ascii="Courier New" w:eastAsia="Times New Roman" w:hAnsi="Courier New" w:cs="Courier New"/>
      <w:sz w:val="20"/>
      <w:szCs w:val="20"/>
      <w:lang w:eastAsia="ru-RU"/>
    </w:rPr>
  </w:style>
  <w:style w:type="paragraph" w:styleId="a4">
    <w:name w:val="Body Text"/>
    <w:basedOn w:val="a"/>
    <w:link w:val="a5"/>
    <w:rsid w:val="005A59F0"/>
    <w:pPr>
      <w:spacing w:after="0" w:line="240" w:lineRule="auto"/>
      <w:jc w:val="both"/>
    </w:pPr>
    <w:rPr>
      <w:rFonts w:ascii="Times New Roman" w:eastAsia="Times New Roman" w:hAnsi="Times New Roman" w:cs="Times New Roman"/>
      <w:sz w:val="36"/>
      <w:szCs w:val="36"/>
    </w:rPr>
  </w:style>
  <w:style w:type="character" w:customStyle="1" w:styleId="a5">
    <w:name w:val="Основной текст Знак"/>
    <w:basedOn w:val="a0"/>
    <w:link w:val="a4"/>
    <w:rsid w:val="005A59F0"/>
    <w:rPr>
      <w:rFonts w:ascii="Times New Roman" w:eastAsia="Times New Roman" w:hAnsi="Times New Roman" w:cs="Times New Roman"/>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dc:creator>
  <cp:keywords/>
  <dc:description/>
  <cp:lastModifiedBy>zpp-solikamsk1</cp:lastModifiedBy>
  <cp:revision>7</cp:revision>
  <dcterms:created xsi:type="dcterms:W3CDTF">2015-06-10T10:27:00Z</dcterms:created>
  <dcterms:modified xsi:type="dcterms:W3CDTF">2021-02-16T05:29:00Z</dcterms:modified>
</cp:coreProperties>
</file>