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4B" w:rsidRPr="00A35BB6" w:rsidRDefault="00855D4B" w:rsidP="00855D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5BB6">
        <w:rPr>
          <w:rFonts w:ascii="Times New Roman" w:hAnsi="Times New Roman" w:cs="Times New Roman"/>
          <w:sz w:val="24"/>
          <w:szCs w:val="24"/>
        </w:rPr>
        <w:t>Приложение №____</w:t>
      </w:r>
    </w:p>
    <w:p w:rsidR="00855D4B" w:rsidRPr="00A35BB6" w:rsidRDefault="00855D4B" w:rsidP="00855D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5B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Правилам предоставления займов</w:t>
      </w:r>
    </w:p>
    <w:p w:rsidR="00855D4B" w:rsidRPr="00A35BB6" w:rsidRDefault="00855D4B" w:rsidP="00855D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5D4B" w:rsidRPr="00A35BB6" w:rsidRDefault="00855D4B" w:rsidP="00855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 ЗАЛОГА______________________ № 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b/>
          <w:sz w:val="24"/>
          <w:szCs w:val="24"/>
        </w:rPr>
        <w:t xml:space="preserve">п. Гайны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Pr="00A35BB6">
        <w:rPr>
          <w:rFonts w:ascii="Times New Roman" w:eastAsia="Times New Roman" w:hAnsi="Times New Roman" w:cs="Times New Roman"/>
          <w:b/>
          <w:sz w:val="24"/>
          <w:szCs w:val="24"/>
        </w:rPr>
        <w:t xml:space="preserve"> __ ______20__</w:t>
      </w:r>
      <w:r w:rsidRPr="00855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5BB6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5BB6">
        <w:rPr>
          <w:rFonts w:ascii="Times New Roman" w:eastAsia="Times New Roman" w:hAnsi="Times New Roman" w:cs="Times New Roman"/>
          <w:sz w:val="24"/>
          <w:szCs w:val="24"/>
        </w:rPr>
        <w:t>Гайнский</w:t>
      </w:r>
      <w:proofErr w:type="spellEnd"/>
      <w:r w:rsidRPr="00A35BB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фонд поддержки предпринимательства, именуемый в дальнейшем ЗАЛОГОДЕРЖАТЕЛЬ, в лице директора фонда ________________________, действующе</w:t>
      </w:r>
      <w:proofErr w:type="gramStart"/>
      <w:r w:rsidRPr="00A35BB6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A35BB6">
        <w:rPr>
          <w:rFonts w:ascii="Times New Roman" w:eastAsia="Times New Roman" w:hAnsi="Times New Roman" w:cs="Times New Roman"/>
          <w:sz w:val="24"/>
          <w:szCs w:val="24"/>
        </w:rPr>
        <w:t xml:space="preserve">его) на основании Устава, с одной стороны, и </w:t>
      </w:r>
      <w:r w:rsidRPr="00A35BB6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 </w:t>
      </w:r>
      <w:r w:rsidRPr="00A35BB6">
        <w:rPr>
          <w:rFonts w:ascii="Times New Roman" w:eastAsia="Times New Roman" w:hAnsi="Times New Roman" w:cs="Times New Roman"/>
          <w:sz w:val="24"/>
          <w:szCs w:val="24"/>
        </w:rPr>
        <w:t>именуемый  в дальнейшем ЗАЛОГОДАТЕЛЬ, с другой стороны, далее совместно именуемые «СТОРОНЫ», заключили настоящий договор о нижеследующем: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855D4B" w:rsidRPr="00A35BB6" w:rsidRDefault="00855D4B" w:rsidP="00855D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 xml:space="preserve">1.1. ЗАЛОГОДАТЕЛЬ передает в </w:t>
      </w:r>
      <w:proofErr w:type="gramStart"/>
      <w:r w:rsidRPr="00A35BB6">
        <w:rPr>
          <w:rFonts w:ascii="Times New Roman" w:eastAsia="Times New Roman" w:hAnsi="Times New Roman" w:cs="Times New Roman"/>
          <w:sz w:val="24"/>
          <w:szCs w:val="24"/>
        </w:rPr>
        <w:t>залог ЗАЛОГОДЕРЖАТЕЛЮ</w:t>
      </w:r>
      <w:proofErr w:type="gramEnd"/>
      <w:r w:rsidRPr="00A35BB6">
        <w:rPr>
          <w:rFonts w:ascii="Times New Roman" w:eastAsia="Times New Roman" w:hAnsi="Times New Roman" w:cs="Times New Roman"/>
          <w:sz w:val="24"/>
          <w:szCs w:val="24"/>
        </w:rPr>
        <w:t xml:space="preserve"> в обеспечение обязательств по </w:t>
      </w:r>
      <w:r w:rsidRPr="00A35BB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договору займа № __/___ от __ _____  20__ года</w:t>
      </w:r>
      <w:r w:rsidRPr="00A35BB6">
        <w:rPr>
          <w:rFonts w:ascii="Times New Roman" w:eastAsia="Times New Roman" w:hAnsi="Times New Roman" w:cs="Times New Roman"/>
          <w:sz w:val="24"/>
          <w:szCs w:val="24"/>
        </w:rPr>
        <w:t>, именуемому в дальнейшем «Договор займа», заключенному между ЗАЛОГОДЕРЖАТЕЛЕМ и __________________________________(именуемым в дальнейшем ЗАЕМЩИК) ___________</w:t>
      </w:r>
      <w:r w:rsidRPr="00A35BB6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tbl>
      <w:tblPr>
        <w:tblW w:w="960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35"/>
        <w:gridCol w:w="5367"/>
      </w:tblGrid>
      <w:tr w:rsidR="00855D4B" w:rsidRPr="00A35BB6" w:rsidTr="00D85CDC">
        <w:trPr>
          <w:trHeight w:val="214"/>
          <w:tblCellSpacing w:w="15" w:type="dxa"/>
          <w:jc w:val="center"/>
        </w:trPr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855D4B" w:rsidRPr="00A35BB6" w:rsidRDefault="00855D4B" w:rsidP="00D8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ТС)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855D4B" w:rsidRPr="00A35BB6" w:rsidRDefault="00855D4B" w:rsidP="00D85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55D4B" w:rsidRPr="00A35BB6" w:rsidTr="00D85CDC">
        <w:trPr>
          <w:trHeight w:val="214"/>
          <w:tblCellSpacing w:w="15" w:type="dxa"/>
          <w:jc w:val="center"/>
        </w:trPr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855D4B" w:rsidRPr="00A35BB6" w:rsidRDefault="00855D4B" w:rsidP="00D8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ТС)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855D4B" w:rsidRPr="00A35BB6" w:rsidRDefault="00855D4B" w:rsidP="00D85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55D4B" w:rsidRPr="00A35BB6" w:rsidTr="00D85CDC">
        <w:trPr>
          <w:trHeight w:val="214"/>
          <w:tblCellSpacing w:w="15" w:type="dxa"/>
          <w:jc w:val="center"/>
        </w:trPr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855D4B" w:rsidRPr="00A35BB6" w:rsidRDefault="00855D4B" w:rsidP="00D8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Марка, модель (</w:t>
            </w:r>
            <w:proofErr w:type="gramStart"/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855D4B" w:rsidRPr="00A35BB6" w:rsidRDefault="00855D4B" w:rsidP="00D85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D4B" w:rsidRPr="00A35BB6" w:rsidTr="00D85CDC">
        <w:trPr>
          <w:trHeight w:val="214"/>
          <w:tblCellSpacing w:w="15" w:type="dxa"/>
          <w:jc w:val="center"/>
        </w:trPr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855D4B" w:rsidRPr="00A35BB6" w:rsidRDefault="00855D4B" w:rsidP="00D8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предмета залога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855D4B" w:rsidRPr="00A35BB6" w:rsidRDefault="00855D4B" w:rsidP="00D85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55D4B" w:rsidRPr="00A35BB6" w:rsidTr="00D85CDC">
        <w:trPr>
          <w:trHeight w:val="214"/>
          <w:tblCellSpacing w:w="15" w:type="dxa"/>
          <w:jc w:val="center"/>
        </w:trPr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855D4B" w:rsidRPr="00A35BB6" w:rsidRDefault="00855D4B" w:rsidP="00D8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(</w:t>
            </w:r>
            <w:proofErr w:type="gramStart"/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ТС)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855D4B" w:rsidRPr="00A35BB6" w:rsidRDefault="00855D4B" w:rsidP="00D85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D4B" w:rsidRPr="00A35BB6" w:rsidTr="00D85CDC">
        <w:trPr>
          <w:trHeight w:val="214"/>
          <w:tblCellSpacing w:w="15" w:type="dxa"/>
          <w:jc w:val="center"/>
        </w:trPr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855D4B" w:rsidRPr="00A35BB6" w:rsidRDefault="00855D4B" w:rsidP="00D8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 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>ТС), ввода в эксплуатацию, приобретения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855D4B" w:rsidRPr="00A35BB6" w:rsidRDefault="00855D4B" w:rsidP="00D85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D4B" w:rsidRPr="00A35BB6" w:rsidTr="00D85CDC">
        <w:trPr>
          <w:trHeight w:val="214"/>
          <w:tblCellSpacing w:w="15" w:type="dxa"/>
          <w:jc w:val="center"/>
        </w:trPr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855D4B" w:rsidRPr="00A35BB6" w:rsidRDefault="00855D4B" w:rsidP="00D8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Модель, № двигателя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ТС)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855D4B" w:rsidRPr="00A35BB6" w:rsidRDefault="00855D4B" w:rsidP="00D85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55D4B" w:rsidRPr="00A35BB6" w:rsidTr="00D85CDC">
        <w:trPr>
          <w:trHeight w:val="214"/>
          <w:tblCellSpacing w:w="15" w:type="dxa"/>
          <w:jc w:val="center"/>
        </w:trPr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855D4B" w:rsidRPr="00A35BB6" w:rsidRDefault="00855D4B" w:rsidP="00D8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>шасси (рама)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>(для ТС), заводской номер (для оборудования)</w:t>
            </w:r>
            <w:proofErr w:type="gramEnd"/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855D4B" w:rsidRPr="00A35BB6" w:rsidRDefault="00855D4B" w:rsidP="00D85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5D4B" w:rsidRPr="00A35BB6" w:rsidTr="00D85CDC">
        <w:trPr>
          <w:trHeight w:val="214"/>
          <w:tblCellSpacing w:w="15" w:type="dxa"/>
          <w:jc w:val="center"/>
        </w:trPr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855D4B" w:rsidRPr="00A35BB6" w:rsidRDefault="00855D4B" w:rsidP="00D8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spellStart"/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>госрегистрации</w:t>
            </w:r>
            <w:proofErr w:type="spellEnd"/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собственности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855D4B" w:rsidRPr="00A35BB6" w:rsidRDefault="00855D4B" w:rsidP="00D85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D4B" w:rsidRPr="00A35BB6" w:rsidTr="00D85CDC">
        <w:trPr>
          <w:trHeight w:val="214"/>
          <w:tblCellSpacing w:w="15" w:type="dxa"/>
          <w:jc w:val="center"/>
        </w:trPr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855D4B" w:rsidRPr="00A35BB6" w:rsidRDefault="00855D4B" w:rsidP="00D8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>ПТС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>(для ТС)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855D4B" w:rsidRPr="00A35BB6" w:rsidRDefault="00855D4B" w:rsidP="00D85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D4B" w:rsidRPr="00A35BB6" w:rsidTr="00D85CDC">
        <w:trPr>
          <w:trHeight w:val="214"/>
          <w:tblCellSpacing w:w="15" w:type="dxa"/>
          <w:jc w:val="center"/>
        </w:trPr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855D4B" w:rsidRPr="00A35BB6" w:rsidRDefault="00855D4B" w:rsidP="00D8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характеристика 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855D4B" w:rsidRPr="00A35BB6" w:rsidRDefault="00855D4B" w:rsidP="00D85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D4B" w:rsidRPr="00A35BB6" w:rsidTr="00D85CDC">
        <w:trPr>
          <w:trHeight w:val="214"/>
          <w:tblCellSpacing w:w="15" w:type="dxa"/>
          <w:jc w:val="center"/>
        </w:trPr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855D4B" w:rsidRPr="00A35BB6" w:rsidRDefault="00855D4B" w:rsidP="00D8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расположения,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</w:t>
            </w:r>
            <w:proofErr w:type="gramStart"/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адрес)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855D4B" w:rsidRPr="00A35BB6" w:rsidRDefault="00855D4B" w:rsidP="00D85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>именуемый в дальнейшем Предмет залога.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ab/>
        <w:t>1.2. Предмет залога принадлежит ЗАЛОГОДАТЕЛЮ на праве собственности, никому не продан, не заложен, в споре и под арестом не состоит.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 xml:space="preserve">1.3. На момент заключения настоящего Договора залоговая стоимость Предмета залога устанавливается на основании </w:t>
      </w:r>
      <w:r w:rsidRPr="00A35BB6">
        <w:rPr>
          <w:rFonts w:ascii="Times New Roman" w:eastAsia="Times New Roman" w:hAnsi="Times New Roman" w:cs="Times New Roman"/>
          <w:b/>
          <w:sz w:val="24"/>
          <w:szCs w:val="24"/>
        </w:rPr>
        <w:t>договоренности сторон</w:t>
      </w:r>
      <w:r w:rsidRPr="00A35BB6">
        <w:rPr>
          <w:rFonts w:ascii="Times New Roman" w:eastAsia="Times New Roman" w:hAnsi="Times New Roman" w:cs="Times New Roman"/>
          <w:sz w:val="24"/>
          <w:szCs w:val="24"/>
        </w:rPr>
        <w:t xml:space="preserve"> (заключения залогодержателя, независимого эксперта, счета-фактуры, товарного чека или заменяющего его платежного документа с отметкой торгующей организации о произведенной оплате и др.) и с применением поправочного коэффициента в размере </w:t>
      </w:r>
      <w:r w:rsidRPr="00E01F8F">
        <w:rPr>
          <w:rFonts w:ascii="Times New Roman" w:eastAsia="Times New Roman" w:hAnsi="Times New Roman" w:cs="Times New Roman"/>
          <w:color w:val="FF0000"/>
          <w:sz w:val="24"/>
          <w:szCs w:val="24"/>
        </w:rPr>
        <w:t>(0.6; 07; 0.9)</w:t>
      </w:r>
      <w:r w:rsidRPr="00A35BB6">
        <w:rPr>
          <w:rFonts w:ascii="Times New Roman" w:eastAsia="Times New Roman" w:hAnsi="Times New Roman" w:cs="Times New Roman"/>
          <w:sz w:val="24"/>
          <w:szCs w:val="24"/>
        </w:rPr>
        <w:t xml:space="preserve"> составляет</w:t>
      </w:r>
      <w:proofErr w:type="gramStart"/>
      <w:r w:rsidRPr="00A35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5BB6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Pr="00A35BB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35BB6">
        <w:rPr>
          <w:rFonts w:ascii="Times New Roman" w:eastAsia="Times New Roman" w:hAnsi="Times New Roman" w:cs="Times New Roman"/>
          <w:b/>
          <w:sz w:val="24"/>
          <w:szCs w:val="24"/>
        </w:rPr>
        <w:t xml:space="preserve">(________________________________________________________) </w:t>
      </w:r>
      <w:proofErr w:type="gramEnd"/>
      <w:r w:rsidRPr="00A35BB6">
        <w:rPr>
          <w:rFonts w:ascii="Times New Roman" w:eastAsia="Times New Roman" w:hAnsi="Times New Roman" w:cs="Times New Roman"/>
          <w:b/>
          <w:sz w:val="24"/>
          <w:szCs w:val="24"/>
        </w:rPr>
        <w:t>рублей 00 копеек.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b/>
          <w:bCs/>
          <w:sz w:val="24"/>
          <w:szCs w:val="24"/>
        </w:rPr>
        <w:t>2. Обязательство, обеспеченное  залогом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 xml:space="preserve">2.1. Залогом обеспечивается </w:t>
      </w:r>
      <w:proofErr w:type="gramStart"/>
      <w:r w:rsidRPr="00A35BB6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proofErr w:type="gramEnd"/>
      <w:r w:rsidRPr="00A35BB6">
        <w:rPr>
          <w:rFonts w:ascii="Times New Roman" w:eastAsia="Times New Roman" w:hAnsi="Times New Roman" w:cs="Times New Roman"/>
          <w:sz w:val="24"/>
          <w:szCs w:val="24"/>
        </w:rPr>
        <w:t xml:space="preserve"> ЗАЕМЩИКОМ обязательств (включая основной долг, проценты и неустойку) по Договору займа, в том числе: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>- по основному долгу</w:t>
      </w:r>
      <w:proofErr w:type="gramStart"/>
      <w:r w:rsidRPr="00A35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5BB6">
        <w:rPr>
          <w:rFonts w:ascii="Times New Roman" w:eastAsia="Times New Roman" w:hAnsi="Times New Roman" w:cs="Times New Roman"/>
          <w:b/>
          <w:sz w:val="24"/>
          <w:szCs w:val="24"/>
        </w:rPr>
        <w:t xml:space="preserve">  ___________</w:t>
      </w:r>
      <w:r w:rsidRPr="00A35BB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(____________________________) </w:t>
      </w:r>
      <w:proofErr w:type="gramEnd"/>
      <w:r w:rsidRPr="00A35BB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рублей;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>- по уплате процентов в размере</w:t>
      </w:r>
      <w:proofErr w:type="gramStart"/>
      <w:r w:rsidRPr="00A35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5BB6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A35B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(____________) </w:t>
      </w:r>
      <w:proofErr w:type="gramEnd"/>
      <w:r w:rsidRPr="00A35BB6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процентов годовых</w:t>
      </w:r>
      <w:r w:rsidRPr="00A35B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90EF9">
        <w:rPr>
          <w:rFonts w:ascii="Times New Roman" w:eastAsia="Times New Roman" w:hAnsi="Times New Roman" w:cs="Times New Roman"/>
          <w:color w:val="FF0000"/>
          <w:sz w:val="24"/>
          <w:szCs w:val="24"/>
        </w:rPr>
        <w:t>по уплате неустойки: в размере 0.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4</w:t>
      </w:r>
      <w:r w:rsidRPr="00490EF9">
        <w:rPr>
          <w:rFonts w:ascii="Times New Roman" w:eastAsia="Times New Roman" w:hAnsi="Times New Roman" w:cs="Times New Roman"/>
          <w:color w:val="FF0000"/>
          <w:sz w:val="24"/>
          <w:szCs w:val="24"/>
        </w:rPr>
        <w:t>% с суммы просроченного платежа за каждый день просрочки, включая дату погашения просроченной задолженности, а также покрытие всех издержек, которые понесет ЗАЛОГОДЕРЖАТЕЛЬ</w:t>
      </w:r>
      <w:r w:rsidRPr="00A35BB6">
        <w:rPr>
          <w:rFonts w:ascii="Times New Roman" w:eastAsia="Times New Roman" w:hAnsi="Times New Roman" w:cs="Times New Roman"/>
          <w:sz w:val="24"/>
          <w:szCs w:val="24"/>
        </w:rPr>
        <w:t xml:space="preserve"> в связи с исполнением Договора займа и настоящего договора.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 xml:space="preserve">Договором займа </w:t>
      </w:r>
      <w:proofErr w:type="gramStart"/>
      <w:r w:rsidRPr="00A35BB6">
        <w:rPr>
          <w:rFonts w:ascii="Times New Roman" w:eastAsia="Times New Roman" w:hAnsi="Times New Roman" w:cs="Times New Roman"/>
          <w:sz w:val="24"/>
          <w:szCs w:val="24"/>
        </w:rPr>
        <w:t>установлен</w:t>
      </w:r>
      <w:proofErr w:type="gramEnd"/>
      <w:r w:rsidRPr="00A35B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>Порядок погашения займа</w:t>
      </w:r>
      <w:r w:rsidRPr="00A35B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A35BB6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ежемесячно равными долями не позднее </w:t>
      </w:r>
      <w:proofErr w:type="spellStart"/>
      <w:r w:rsidRPr="00A35BB6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proofErr w:type="gramStart"/>
      <w:r w:rsidRPr="00A35BB6">
        <w:rPr>
          <w:rFonts w:ascii="Times New Roman" w:eastAsia="Times New Roman" w:hAnsi="Times New Roman" w:cs="Times New Roman"/>
          <w:b/>
          <w:sz w:val="24"/>
          <w:szCs w:val="24"/>
        </w:rPr>
        <w:t>_-</w:t>
      </w:r>
      <w:proofErr w:type="gramEnd"/>
      <w:r w:rsidRPr="00A35BB6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proofErr w:type="spellEnd"/>
      <w:r w:rsidRPr="00A35BB6">
        <w:rPr>
          <w:rFonts w:ascii="Times New Roman" w:eastAsia="Times New Roman" w:hAnsi="Times New Roman" w:cs="Times New Roman"/>
          <w:b/>
          <w:sz w:val="24"/>
          <w:szCs w:val="24"/>
        </w:rPr>
        <w:t xml:space="preserve"> числа каждого месяца начиная со следующего за месяцем получения займа,</w:t>
      </w:r>
      <w:r w:rsidRPr="00A35BB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срочным обязательством, являющимся неотъемлемой частью договора займа. Последний платеж производится не позднее </w:t>
      </w:r>
      <w:r w:rsidRPr="00A35BB6">
        <w:rPr>
          <w:rFonts w:ascii="Times New Roman" w:eastAsia="Times New Roman" w:hAnsi="Times New Roman" w:cs="Times New Roman"/>
          <w:b/>
          <w:sz w:val="24"/>
          <w:szCs w:val="24"/>
        </w:rPr>
        <w:t>__ __________ 20__ года</w:t>
      </w:r>
      <w:r w:rsidRPr="00A35BB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>Порядок уплаты процентов</w:t>
      </w:r>
      <w:r w:rsidRPr="00A35BB6">
        <w:rPr>
          <w:rFonts w:ascii="Times New Roman" w:eastAsia="Times New Roman" w:hAnsi="Times New Roman" w:cs="Times New Roman"/>
          <w:b/>
          <w:bCs/>
          <w:sz w:val="24"/>
          <w:szCs w:val="24"/>
        </w:rPr>
        <w:t>: ежемесячно, одновременно с погашением основной  суммы займа.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b/>
          <w:bCs/>
          <w:sz w:val="24"/>
          <w:szCs w:val="24"/>
        </w:rPr>
        <w:t>3.Права и обязанности  сторон</w:t>
      </w:r>
    </w:p>
    <w:p w:rsidR="00855D4B" w:rsidRPr="00A35BB6" w:rsidRDefault="00855D4B" w:rsidP="00855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 xml:space="preserve">3.1. ЗАЛОГОДАТЕЛЬ имеет право пользоваться Предметом залога в соответствии с его назначением. Предмет залога находится у ЗАЛОГОДАТЕЛЯ по адресу: </w:t>
      </w:r>
      <w:r w:rsidRPr="00A35BB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>3.2. ЗАЛОГОДАТЕЛЬ обязан застраховать в пользу ЗАЛОГОДЕРЖАТЕЛЯ Предмет залога от риска угона, утраты и причинения ущерба на сумму</w:t>
      </w:r>
      <w:proofErr w:type="gramStart"/>
      <w:r w:rsidRPr="00A35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5BB6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Pr="00A35BB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35BB6">
        <w:rPr>
          <w:rFonts w:ascii="Times New Roman" w:eastAsia="Times New Roman" w:hAnsi="Times New Roman" w:cs="Times New Roman"/>
          <w:b/>
          <w:sz w:val="24"/>
          <w:szCs w:val="24"/>
        </w:rPr>
        <w:t xml:space="preserve">(__________________________) </w:t>
      </w:r>
      <w:proofErr w:type="gramEnd"/>
      <w:r w:rsidRPr="00A35BB6">
        <w:rPr>
          <w:rFonts w:ascii="Times New Roman" w:eastAsia="Times New Roman" w:hAnsi="Times New Roman" w:cs="Times New Roman"/>
          <w:b/>
          <w:sz w:val="24"/>
          <w:szCs w:val="24"/>
        </w:rPr>
        <w:t xml:space="preserve">рублей 00 копеек </w:t>
      </w:r>
      <w:r w:rsidRPr="00A35BB6">
        <w:rPr>
          <w:rFonts w:ascii="Times New Roman" w:eastAsia="Times New Roman" w:hAnsi="Times New Roman" w:cs="Times New Roman"/>
          <w:sz w:val="24"/>
          <w:szCs w:val="24"/>
        </w:rPr>
        <w:t>в одной из  страховых компаний</w:t>
      </w:r>
      <w:r w:rsidRPr="00A35BB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35BB6">
        <w:rPr>
          <w:rFonts w:ascii="Times New Roman" w:eastAsia="Times New Roman" w:hAnsi="Times New Roman" w:cs="Times New Roman"/>
          <w:sz w:val="24"/>
          <w:szCs w:val="24"/>
        </w:rPr>
        <w:t>и своевременно возобновлять страхование до полного исполнения обязательств по настоящему договору.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bCs/>
          <w:sz w:val="24"/>
          <w:szCs w:val="24"/>
        </w:rPr>
        <w:t>3.3. ЗАЛОГОДАТЕЛЬ обязан: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>3.3.1. Передать ЗАЛОГОДАТЕЛЮ страховое свидетельство (полис). А также представить документы, подтверждающие факт оплаты страховщику страховой премии, в течени</w:t>
      </w:r>
      <w:proofErr w:type="gramStart"/>
      <w:r w:rsidRPr="00A35BB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35BB6">
        <w:rPr>
          <w:rFonts w:ascii="Times New Roman" w:eastAsia="Times New Roman" w:hAnsi="Times New Roman" w:cs="Times New Roman"/>
          <w:sz w:val="24"/>
          <w:szCs w:val="24"/>
        </w:rPr>
        <w:t xml:space="preserve"> 5 рабочих дней от даты заключения договора займа.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 xml:space="preserve">3.3.2. Не допускать передачи, в том числе в залог, аренду, а также продажу или отчуждение иным способом Предмета </w:t>
      </w:r>
      <w:proofErr w:type="gramStart"/>
      <w:r w:rsidRPr="00A35BB6">
        <w:rPr>
          <w:rFonts w:ascii="Times New Roman" w:eastAsia="Times New Roman" w:hAnsi="Times New Roman" w:cs="Times New Roman"/>
          <w:sz w:val="24"/>
          <w:szCs w:val="24"/>
        </w:rPr>
        <w:t>залога</w:t>
      </w:r>
      <w:proofErr w:type="gramEnd"/>
      <w:r w:rsidRPr="00A35BB6">
        <w:rPr>
          <w:rFonts w:ascii="Times New Roman" w:eastAsia="Times New Roman" w:hAnsi="Times New Roman" w:cs="Times New Roman"/>
          <w:sz w:val="24"/>
          <w:szCs w:val="24"/>
        </w:rPr>
        <w:t xml:space="preserve"> третьим лицам без предварительного письменного согласия ЗАЛОГОДЕРЖАТЕЛЯ.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>3.3.3. Принимать соответствующие, адекватные обстоятельствам, меры к обеспечению сохранности, включая текущий и капитальный ремонт.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>3.3.4. Обеспечивать ЗАЛГОДЕРЖАТЕЛЮ возможность документальной и фактической проверки наличия и состояния Предмета залога.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>3.3.5. Немедленно уведомлять ЗАЛОГОДЕРЖАТЕЛЯ о возникновении угрозы утраты или повреждения Предмета залога.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bCs/>
          <w:sz w:val="24"/>
          <w:szCs w:val="24"/>
        </w:rPr>
        <w:t>3.4. ЗАЛОГОДЕРЖАТЕЛЬ имеет право</w:t>
      </w:r>
      <w:r w:rsidRPr="00A35B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>3.4.1. Проверять по документам и фактически наличие, состояние и условия хранения Предмета залога.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>3.4.2.Требовать от ЗАЛОГОДАТЕЛЯ принятия мер, необходимых для сохранения предмета залога.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 xml:space="preserve">3.5. ЗАЛОГОДЕРЖАТЕЛЬ обязан выдать письменное подтверждение </w:t>
      </w:r>
      <w:proofErr w:type="gramStart"/>
      <w:r w:rsidRPr="00A35BB6">
        <w:rPr>
          <w:rFonts w:ascii="Times New Roman" w:eastAsia="Times New Roman" w:hAnsi="Times New Roman" w:cs="Times New Roman"/>
          <w:sz w:val="24"/>
          <w:szCs w:val="24"/>
        </w:rPr>
        <w:t>о прекращении действия обязательств по настоящему договору по требованию ЗАЛОГОДАТЕЛЯ в случае полного исполнения им обязательств по настоящему договору</w:t>
      </w:r>
      <w:proofErr w:type="gramEnd"/>
      <w:r w:rsidRPr="00A35BB6">
        <w:rPr>
          <w:rFonts w:ascii="Times New Roman" w:eastAsia="Times New Roman" w:hAnsi="Times New Roman" w:cs="Times New Roman"/>
          <w:sz w:val="24"/>
          <w:szCs w:val="24"/>
        </w:rPr>
        <w:t xml:space="preserve"> и/или ЗАЕМЩИКОМ обязательств по Договору займа.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b/>
          <w:bCs/>
          <w:sz w:val="24"/>
          <w:szCs w:val="24"/>
        </w:rPr>
        <w:t>4.Ответственность сторон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lastRenderedPageBreak/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законодательством.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>4.2. В случае нарушения условия Договора займа ЗАЛОГОДЕРЖАТЕЛЬ вправе обратить взыскание на Предмет залога.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обращения взыскания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>5.1. В случае неисполнения ЗАЕМЩИКОМ своих обязательств по Договору займа ЗАЛОГОДЕРЖАТЕЛЬ вправе получить удовлетворение из стоимости Предмета залога, при этом обращение  взыскания на Предмет залога производится без обращения в суд.</w:t>
      </w:r>
    </w:p>
    <w:p w:rsidR="00855D4B" w:rsidRPr="00A71F9C" w:rsidRDefault="00855D4B" w:rsidP="0085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 xml:space="preserve">5.2. ЗАЛОГОДАТЕЛЬ обязан передать предмет залога специализированной организации, указанной ЗАЛОГОДЕРЖАТЕЛЕМ, для выставления на торги в срок не позднее 5 календарных дней со дня получения требования ЗАЛОГОДЕРЖАТЕЛЯ. В противном случае </w:t>
      </w:r>
      <w:r w:rsidRPr="002428F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ЗАЛОГОДАТЕЛЬ обязан уплатить ЗАЛОГОДЕРЖАТЕЛЮ неустойку в размере 36 % </w:t>
      </w:r>
      <w:proofErr w:type="gramStart"/>
      <w:r w:rsidRPr="002428F0">
        <w:rPr>
          <w:rFonts w:ascii="Times New Roman" w:eastAsia="Times New Roman" w:hAnsi="Times New Roman" w:cs="Times New Roman"/>
          <w:color w:val="FF0000"/>
          <w:sz w:val="24"/>
          <w:szCs w:val="24"/>
        </w:rPr>
        <w:t>годовых</w:t>
      </w:r>
      <w:proofErr w:type="gramEnd"/>
      <w:r w:rsidRPr="00A35BB6">
        <w:rPr>
          <w:rFonts w:ascii="Times New Roman" w:eastAsia="Times New Roman" w:hAnsi="Times New Roman" w:cs="Times New Roman"/>
          <w:sz w:val="24"/>
          <w:szCs w:val="24"/>
        </w:rPr>
        <w:t xml:space="preserve"> от стоимости Предмета залога за каждый день просрочки передачи Предмета залога. Помимо неустойки ЗАЛОГОДАТЕЛЬ обязан возместить все расходы ЗАЛОГОДЕРЖАТЕЛЯ, связанные с неисполнением ЗАЛОГОДАТЕЛЕМ обязательства по передаче Предмета залога.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>5.3. Первоначальная цена реализации Предмета залога определяется сторонами согласно оценке, указанной в  п.1.3. настоящего договора.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>5.4. В случае невозможности реализации Предмета залога по указанной цене при проведении первоначальных торгов, Предмет залога выставляется на повторные торги с уценкой 10% от первоначальной цены реализации.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>5.5. За счет средств, полученных от реализации Предмета залога, удовлетворяются требования Залогодержателя по возврату: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>- суммы займа;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>- процентов за пользование займом;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>- неустоек, предусмотренных Договором займа;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>- расходов по реализации и хранению Предмета залога.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>5.6. Если сумма, вырученная от продажи Предмета залога, после проведения всех расчетов, превышает размер обеспеченного залогом требования ЗАЛОГОДЕРЖАТЕЛЯ, разница возвращается ЗАЛОГОДАТЕЛЮ.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>5.7. В случае если ЗАЛОГОДАТЕЛЬ уклоняется от передачи Предмета залога согласно п.5.2. настоящего Договора свыше 5 календарных дней, ЗАЛОГОДЕРЖАТЕЛЬ вправе обратится суд с иском об обращении взыскания на Предмет залога. При этом ЗАЛОГОДАТЕЛЬ обязан возместить все судебные издержки ЗАЛОГОДЕРЖАТЕЛЯ в полном объеме.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b/>
          <w:bCs/>
          <w:sz w:val="24"/>
          <w:szCs w:val="24"/>
        </w:rPr>
        <w:t>6. Прочие  условия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>6.1.Настоящий договор вступает в силу с момента подписания и действует до полного выполнения ЗАЕМЩИКОМ своих обязательств перед ЗАЛОГОДЕРЖАТЕЛЕМ по Договору займа.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sz w:val="24"/>
          <w:szCs w:val="24"/>
        </w:rPr>
        <w:t xml:space="preserve">6.2. Настоящий договор составлен в трех имеющих одинаковую силу экземплярах, из которых один передается ЗАЛОГОДАТЕЛЮ, два экземпляра – ЗАЛОГОДЕРЖАТЕЛЮ. 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b/>
          <w:bCs/>
          <w:sz w:val="24"/>
          <w:szCs w:val="24"/>
        </w:rPr>
        <w:t>9. АДРЕСА И РЕКВИЗИТЫ СТОРОН</w:t>
      </w:r>
    </w:p>
    <w:p w:rsidR="00855D4B" w:rsidRPr="00A35BB6" w:rsidRDefault="00855D4B" w:rsidP="00855D4B">
      <w:pPr>
        <w:autoSpaceDE w:val="0"/>
        <w:autoSpaceDN w:val="0"/>
        <w:adjustRightInd w:val="0"/>
        <w:spacing w:after="0" w:line="240" w:lineRule="auto"/>
        <w:ind w:firstLine="2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b/>
          <w:bCs/>
          <w:sz w:val="24"/>
          <w:szCs w:val="24"/>
        </w:rPr>
        <w:t>9.1. ЗАЛОГОДЕРЖАТЕЛЬ:</w:t>
      </w:r>
    </w:p>
    <w:p w:rsidR="00855D4B" w:rsidRPr="00E01F8F" w:rsidRDefault="00855D4B" w:rsidP="00855D4B">
      <w:pPr>
        <w:ind w:firstLine="2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E01F8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Гайнский</w:t>
      </w:r>
      <w:proofErr w:type="spellEnd"/>
      <w:r w:rsidRPr="00E01F8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муниципальный фонд поддержки предпринимательства  </w:t>
      </w:r>
    </w:p>
    <w:p w:rsidR="00855D4B" w:rsidRPr="00E01F8F" w:rsidRDefault="00855D4B" w:rsidP="00855D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01F8F">
        <w:rPr>
          <w:rFonts w:ascii="Times New Roman" w:hAnsi="Times New Roman" w:cs="Times New Roman"/>
          <w:color w:val="000000"/>
          <w:sz w:val="24"/>
          <w:szCs w:val="24"/>
        </w:rPr>
        <w:t xml:space="preserve">Адрес: </w:t>
      </w:r>
      <w:r w:rsidRPr="00E01F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619650, Пермский край, </w:t>
      </w:r>
      <w:proofErr w:type="spellStart"/>
      <w:r w:rsidRPr="00E01F8F">
        <w:rPr>
          <w:rFonts w:ascii="Times New Roman" w:hAnsi="Times New Roman" w:cs="Times New Roman"/>
          <w:b/>
          <w:color w:val="000000"/>
          <w:sz w:val="24"/>
          <w:szCs w:val="24"/>
        </w:rPr>
        <w:t>Гайнский</w:t>
      </w:r>
      <w:proofErr w:type="spellEnd"/>
      <w:r w:rsidRPr="00E01F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район, п. Гайны, ул. Кашина, д. 41. </w:t>
      </w:r>
      <w:proofErr w:type="gramEnd"/>
    </w:p>
    <w:p w:rsidR="00855D4B" w:rsidRPr="00E01F8F" w:rsidRDefault="00855D4B" w:rsidP="00855D4B">
      <w:pPr>
        <w:pStyle w:val="a4"/>
        <w:ind w:firstLine="240"/>
        <w:rPr>
          <w:bCs/>
          <w:color w:val="000000"/>
          <w:sz w:val="24"/>
          <w:szCs w:val="24"/>
        </w:rPr>
      </w:pPr>
      <w:r w:rsidRPr="00E01F8F">
        <w:rPr>
          <w:bCs/>
          <w:color w:val="000000"/>
          <w:sz w:val="24"/>
          <w:szCs w:val="24"/>
        </w:rPr>
        <w:t xml:space="preserve">ИНН </w:t>
      </w:r>
      <w:r w:rsidRPr="00E01F8F">
        <w:rPr>
          <w:color w:val="000000"/>
          <w:sz w:val="24"/>
          <w:szCs w:val="24"/>
        </w:rPr>
        <w:t>5981002936</w:t>
      </w:r>
      <w:r w:rsidRPr="00E01F8F">
        <w:rPr>
          <w:bCs/>
          <w:color w:val="000000"/>
          <w:sz w:val="24"/>
          <w:szCs w:val="24"/>
        </w:rPr>
        <w:t xml:space="preserve">, КПП </w:t>
      </w:r>
      <w:r w:rsidRPr="00E01F8F">
        <w:rPr>
          <w:color w:val="000000"/>
          <w:sz w:val="24"/>
          <w:szCs w:val="24"/>
        </w:rPr>
        <w:t xml:space="preserve">598101001. </w:t>
      </w:r>
    </w:p>
    <w:p w:rsidR="00855D4B" w:rsidRPr="00E01F8F" w:rsidRDefault="00855D4B" w:rsidP="00855D4B">
      <w:pPr>
        <w:ind w:left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1F8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Расчетный счет: </w:t>
      </w:r>
      <w:r w:rsidRPr="00E01F8F">
        <w:rPr>
          <w:rFonts w:ascii="Times New Roman" w:hAnsi="Times New Roman" w:cs="Times New Roman"/>
          <w:b/>
          <w:color w:val="000000"/>
          <w:sz w:val="24"/>
          <w:szCs w:val="24"/>
        </w:rPr>
        <w:t>40703810149140020001 в Волго-Вятский банк ПАО Сбербанк</w:t>
      </w:r>
    </w:p>
    <w:p w:rsidR="00855D4B" w:rsidRPr="00E01F8F" w:rsidRDefault="00855D4B" w:rsidP="00855D4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1F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E01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БИК 042202603.</w:t>
      </w:r>
    </w:p>
    <w:p w:rsidR="00855D4B" w:rsidRPr="00E01F8F" w:rsidRDefault="00855D4B" w:rsidP="00855D4B">
      <w:pPr>
        <w:ind w:firstLin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1F8F">
        <w:rPr>
          <w:rFonts w:ascii="Times New Roman" w:hAnsi="Times New Roman" w:cs="Times New Roman"/>
          <w:b/>
          <w:color w:val="000000"/>
          <w:sz w:val="24"/>
          <w:szCs w:val="24"/>
        </w:rPr>
        <w:t>Тел. исполнительного органа 8(34245) 2-1</w:t>
      </w:r>
      <w:r w:rsidRPr="00855D4B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E01F8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855D4B">
        <w:rPr>
          <w:rFonts w:ascii="Times New Roman" w:hAnsi="Times New Roman" w:cs="Times New Roman"/>
          <w:b/>
          <w:color w:val="000000"/>
          <w:sz w:val="24"/>
          <w:szCs w:val="24"/>
        </w:rPr>
        <w:t>32</w:t>
      </w:r>
      <w:r w:rsidRPr="00E01F8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55D4B" w:rsidRPr="00A35BB6" w:rsidRDefault="00855D4B" w:rsidP="00855D4B">
      <w:pPr>
        <w:spacing w:after="0" w:line="240" w:lineRule="auto"/>
        <w:ind w:firstLine="240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b/>
          <w:bCs/>
          <w:sz w:val="24"/>
          <w:szCs w:val="24"/>
        </w:rPr>
        <w:t>9.2. ЗАЛОГОДАТЕЛЬ</w:t>
      </w:r>
      <w:r w:rsidRPr="00A35BB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855D4B" w:rsidRPr="00A35BB6" w:rsidRDefault="00855D4B" w:rsidP="00855D4B">
      <w:pPr>
        <w:spacing w:after="0" w:line="240" w:lineRule="auto"/>
        <w:ind w:firstLine="240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________________________________________________________________</w:t>
      </w:r>
    </w:p>
    <w:p w:rsidR="00855D4B" w:rsidRPr="00A35BB6" w:rsidRDefault="00855D4B" w:rsidP="00855D4B">
      <w:pPr>
        <w:spacing w:after="0" w:line="240" w:lineRule="auto"/>
        <w:ind w:firstLine="240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Адрес регистрации (прописки): ________________________________________________________________________________</w:t>
      </w:r>
    </w:p>
    <w:p w:rsidR="00855D4B" w:rsidRPr="00A35BB6" w:rsidRDefault="00855D4B" w:rsidP="00855D4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BB6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серии __ __ № ___________ выдан _______________________________________ __ __ </w:t>
      </w:r>
      <w:proofErr w:type="spellStart"/>
      <w:r w:rsidRPr="00A35BB6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proofErr w:type="gramStart"/>
      <w:r w:rsidRPr="00A35BB6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A35BB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10034" w:type="dxa"/>
        <w:jc w:val="center"/>
        <w:tblInd w:w="468" w:type="dxa"/>
        <w:tblLook w:val="01E0"/>
      </w:tblPr>
      <w:tblGrid>
        <w:gridCol w:w="3416"/>
        <w:gridCol w:w="293"/>
        <w:gridCol w:w="6325"/>
      </w:tblGrid>
      <w:tr w:rsidR="00855D4B" w:rsidRPr="00A35BB6" w:rsidTr="00D85CDC">
        <w:trPr>
          <w:trHeight w:val="1767"/>
          <w:jc w:val="center"/>
        </w:trPr>
        <w:tc>
          <w:tcPr>
            <w:tcW w:w="3416" w:type="dxa"/>
          </w:tcPr>
          <w:p w:rsidR="00855D4B" w:rsidRPr="00A35BB6" w:rsidRDefault="00855D4B" w:rsidP="00D8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5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ЗАЛОГОДЕРЖАТЕЛЬ</w:t>
            </w:r>
          </w:p>
          <w:p w:rsidR="00855D4B" w:rsidRPr="00A35BB6" w:rsidRDefault="00855D4B" w:rsidP="00D8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D4B" w:rsidRPr="00A35BB6" w:rsidRDefault="00855D4B" w:rsidP="00D8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Гайнского</w:t>
            </w:r>
            <w:proofErr w:type="spellEnd"/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МФПП</w:t>
            </w:r>
          </w:p>
          <w:p w:rsidR="00855D4B" w:rsidRPr="00A35BB6" w:rsidRDefault="00855D4B" w:rsidP="00D8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D4B" w:rsidRPr="00A35BB6" w:rsidRDefault="00855D4B" w:rsidP="00D8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_____________(___________)</w:t>
            </w:r>
          </w:p>
          <w:p w:rsidR="00855D4B" w:rsidRPr="00A35BB6" w:rsidRDefault="00855D4B" w:rsidP="00D8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5D4B" w:rsidRPr="00A35BB6" w:rsidRDefault="00855D4B" w:rsidP="00D8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М.П.</w:t>
            </w:r>
          </w:p>
        </w:tc>
        <w:tc>
          <w:tcPr>
            <w:tcW w:w="293" w:type="dxa"/>
          </w:tcPr>
          <w:p w:rsidR="00855D4B" w:rsidRPr="00A35BB6" w:rsidRDefault="00855D4B" w:rsidP="00D8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</w:tcPr>
          <w:p w:rsidR="00855D4B" w:rsidRPr="00A35BB6" w:rsidRDefault="00855D4B" w:rsidP="00D8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ЗАЛОГОДАТЕЛЬ</w:t>
            </w:r>
          </w:p>
          <w:p w:rsidR="00855D4B" w:rsidRPr="00A35BB6" w:rsidRDefault="00855D4B" w:rsidP="00D8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D4B" w:rsidRPr="00A35BB6" w:rsidRDefault="00855D4B" w:rsidP="00D8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855D4B" w:rsidRPr="00A35BB6" w:rsidRDefault="00855D4B" w:rsidP="00D8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полностью заполняется ЗАЛОГОДАТЕЛЕМ)</w:t>
            </w:r>
          </w:p>
          <w:p w:rsidR="00855D4B" w:rsidRPr="00A35BB6" w:rsidRDefault="00855D4B" w:rsidP="00D8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D4B" w:rsidRPr="00A35BB6" w:rsidRDefault="00855D4B" w:rsidP="00D8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____________________________ </w:t>
            </w:r>
          </w:p>
          <w:p w:rsidR="00855D4B" w:rsidRPr="00490EF9" w:rsidRDefault="00855D4B" w:rsidP="00D8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(подпись)</w:t>
            </w:r>
          </w:p>
        </w:tc>
      </w:tr>
    </w:tbl>
    <w:p w:rsidR="00840EF6" w:rsidRPr="00855D4B" w:rsidRDefault="00840EF6" w:rsidP="00855D4B"/>
    <w:sectPr w:rsidR="00840EF6" w:rsidRPr="00855D4B" w:rsidSect="0033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B686D"/>
    <w:multiLevelType w:val="hybridMultilevel"/>
    <w:tmpl w:val="D60878A0"/>
    <w:lvl w:ilvl="0" w:tplc="F23A53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9F23F84">
      <w:numFmt w:val="none"/>
      <w:lvlText w:val=""/>
      <w:lvlJc w:val="left"/>
      <w:pPr>
        <w:tabs>
          <w:tab w:val="num" w:pos="360"/>
        </w:tabs>
      </w:pPr>
    </w:lvl>
    <w:lvl w:ilvl="2" w:tplc="2664288C">
      <w:numFmt w:val="none"/>
      <w:lvlText w:val=""/>
      <w:lvlJc w:val="left"/>
      <w:pPr>
        <w:tabs>
          <w:tab w:val="num" w:pos="360"/>
        </w:tabs>
      </w:pPr>
    </w:lvl>
    <w:lvl w:ilvl="3" w:tplc="DF765246">
      <w:numFmt w:val="none"/>
      <w:lvlText w:val=""/>
      <w:lvlJc w:val="left"/>
      <w:pPr>
        <w:tabs>
          <w:tab w:val="num" w:pos="360"/>
        </w:tabs>
      </w:pPr>
    </w:lvl>
    <w:lvl w:ilvl="4" w:tplc="DEB096DE">
      <w:numFmt w:val="none"/>
      <w:lvlText w:val=""/>
      <w:lvlJc w:val="left"/>
      <w:pPr>
        <w:tabs>
          <w:tab w:val="num" w:pos="360"/>
        </w:tabs>
      </w:pPr>
    </w:lvl>
    <w:lvl w:ilvl="5" w:tplc="2628194C">
      <w:numFmt w:val="none"/>
      <w:lvlText w:val=""/>
      <w:lvlJc w:val="left"/>
      <w:pPr>
        <w:tabs>
          <w:tab w:val="num" w:pos="360"/>
        </w:tabs>
      </w:pPr>
    </w:lvl>
    <w:lvl w:ilvl="6" w:tplc="DE2245AA">
      <w:numFmt w:val="none"/>
      <w:lvlText w:val=""/>
      <w:lvlJc w:val="left"/>
      <w:pPr>
        <w:tabs>
          <w:tab w:val="num" w:pos="360"/>
        </w:tabs>
      </w:pPr>
    </w:lvl>
    <w:lvl w:ilvl="7" w:tplc="F9F6D3CC">
      <w:numFmt w:val="none"/>
      <w:lvlText w:val=""/>
      <w:lvlJc w:val="left"/>
      <w:pPr>
        <w:tabs>
          <w:tab w:val="num" w:pos="360"/>
        </w:tabs>
      </w:pPr>
    </w:lvl>
    <w:lvl w:ilvl="8" w:tplc="C5029AF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6F8"/>
    <w:rsid w:val="002146F8"/>
    <w:rsid w:val="003300A1"/>
    <w:rsid w:val="00615008"/>
    <w:rsid w:val="006D3D65"/>
    <w:rsid w:val="00812A7B"/>
    <w:rsid w:val="00840EF6"/>
    <w:rsid w:val="0085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A7B"/>
    <w:pPr>
      <w:ind w:left="720"/>
      <w:contextualSpacing/>
    </w:pPr>
  </w:style>
  <w:style w:type="paragraph" w:styleId="HTML">
    <w:name w:val="HTML Preformatted"/>
    <w:basedOn w:val="a"/>
    <w:link w:val="HTML0"/>
    <w:rsid w:val="00855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855D4B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5">
    <w:name w:val="Основной текст Знак"/>
    <w:basedOn w:val="a0"/>
    <w:link w:val="a4"/>
    <w:rsid w:val="00855D4B"/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1267</Words>
  <Characters>7225</Characters>
  <Application>Microsoft Office Word</Application>
  <DocSecurity>0</DocSecurity>
  <Lines>60</Lines>
  <Paragraphs>16</Paragraphs>
  <ScaleCrop>false</ScaleCrop>
  <Company/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</dc:creator>
  <cp:keywords/>
  <dc:description/>
  <cp:lastModifiedBy>zpp-solikamsk1</cp:lastModifiedBy>
  <cp:revision>5</cp:revision>
  <dcterms:created xsi:type="dcterms:W3CDTF">2015-06-10T10:25:00Z</dcterms:created>
  <dcterms:modified xsi:type="dcterms:W3CDTF">2021-02-16T05:31:00Z</dcterms:modified>
</cp:coreProperties>
</file>