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52" w:rsidRDefault="00030D52" w:rsidP="00030D52">
      <w:pPr>
        <w:pStyle w:val="a3"/>
        <w:rPr>
          <w:rFonts w:ascii="Times New Roman" w:hAnsi="Times New Roman" w:cs="Times New Roman"/>
          <w:spacing w:val="80"/>
          <w:sz w:val="32"/>
          <w:szCs w:val="32"/>
        </w:rPr>
      </w:pPr>
      <w:r>
        <w:rPr>
          <w:rFonts w:ascii="Times New Roman" w:hAnsi="Times New Roman" w:cs="Times New Roman"/>
          <w:noProof/>
          <w:spacing w:val="80"/>
          <w:sz w:val="32"/>
          <w:szCs w:val="32"/>
          <w:lang w:eastAsia="ru-RU"/>
        </w:rPr>
        <w:drawing>
          <wp:inline distT="0" distB="0" distL="0" distR="0">
            <wp:extent cx="4572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D52" w:rsidRDefault="00030D52" w:rsidP="00030D52">
      <w:pPr>
        <w:pStyle w:val="a3"/>
        <w:rPr>
          <w:rFonts w:ascii="Times New Roman" w:hAnsi="Times New Roman" w:cs="Times New Roman"/>
          <w:spacing w:val="80"/>
          <w:sz w:val="32"/>
          <w:szCs w:val="32"/>
        </w:rPr>
      </w:pPr>
    </w:p>
    <w:p w:rsidR="00030D52" w:rsidRDefault="00030D52" w:rsidP="00030D52">
      <w:pPr>
        <w:pStyle w:val="a3"/>
        <w:rPr>
          <w:rFonts w:ascii="Times New Roman" w:hAnsi="Times New Roman" w:cs="Times New Roman"/>
          <w:b w:val="0"/>
          <w:spacing w:val="40"/>
          <w:sz w:val="24"/>
          <w:szCs w:val="24"/>
        </w:rPr>
      </w:pPr>
    </w:p>
    <w:p w:rsidR="00030D52" w:rsidRDefault="00030D52" w:rsidP="00030D5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030D52" w:rsidRDefault="00030D52" w:rsidP="00030D52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8"/>
          <w:szCs w:val="28"/>
        </w:rPr>
        <w:t>ГАЙНСКОГО МУНИЦИПАЛЬНОГО РАЙОНА</w:t>
      </w:r>
    </w:p>
    <w:p w:rsidR="00030D52" w:rsidRDefault="00030D52" w:rsidP="00030D52">
      <w:pPr>
        <w:jc w:val="center"/>
        <w:rPr>
          <w:b/>
          <w:caps/>
          <w:sz w:val="24"/>
          <w:szCs w:val="24"/>
        </w:rPr>
      </w:pPr>
    </w:p>
    <w:p w:rsidR="00030D52" w:rsidRDefault="00030D52" w:rsidP="00030D52">
      <w:pPr>
        <w:pStyle w:val="a3"/>
        <w:rPr>
          <w:caps/>
          <w:sz w:val="24"/>
          <w:szCs w:val="24"/>
        </w:rPr>
      </w:pPr>
      <w:r>
        <w:rPr>
          <w:rFonts w:ascii="Times New Roman" w:hAnsi="Times New Roman" w:cs="Times New Roman"/>
          <w:spacing w:val="80"/>
          <w:sz w:val="28"/>
          <w:szCs w:val="28"/>
        </w:rPr>
        <w:t>ПОСТАНОВЛЕНИЕ</w:t>
      </w:r>
    </w:p>
    <w:p w:rsidR="00030D52" w:rsidRDefault="00030D52" w:rsidP="00030D52">
      <w:pPr>
        <w:spacing w:line="360" w:lineRule="auto"/>
        <w:jc w:val="center"/>
        <w:rPr>
          <w:b/>
          <w:caps/>
          <w:sz w:val="24"/>
          <w:szCs w:val="24"/>
        </w:rPr>
      </w:pPr>
    </w:p>
    <w:p w:rsidR="00030D52" w:rsidRDefault="00030D52" w:rsidP="00030D52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560"/>
        <w:gridCol w:w="6294"/>
        <w:gridCol w:w="498"/>
        <w:gridCol w:w="770"/>
      </w:tblGrid>
      <w:tr w:rsidR="00030D52" w:rsidTr="00EB0F02">
        <w:tc>
          <w:tcPr>
            <w:tcW w:w="1560" w:type="dxa"/>
            <w:tcBorders>
              <w:bottom w:val="single" w:sz="8" w:space="0" w:color="000000"/>
            </w:tcBorders>
            <w:shd w:val="clear" w:color="auto" w:fill="auto"/>
          </w:tcPr>
          <w:p w:rsidR="00030D52" w:rsidRDefault="00030D52" w:rsidP="00EB0F0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15.11.2013</w:t>
            </w:r>
          </w:p>
        </w:tc>
        <w:tc>
          <w:tcPr>
            <w:tcW w:w="6294" w:type="dxa"/>
            <w:shd w:val="clear" w:color="auto" w:fill="auto"/>
          </w:tcPr>
          <w:p w:rsidR="00030D52" w:rsidRDefault="00030D52" w:rsidP="00EB0F0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030D52" w:rsidRDefault="00030D52" w:rsidP="00EB0F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bottom w:val="single" w:sz="8" w:space="0" w:color="000000"/>
            </w:tcBorders>
            <w:shd w:val="clear" w:color="auto" w:fill="auto"/>
          </w:tcPr>
          <w:p w:rsidR="00030D52" w:rsidRDefault="00030D52" w:rsidP="00EB0F0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</w:t>
            </w:r>
          </w:p>
        </w:tc>
      </w:tr>
    </w:tbl>
    <w:p w:rsidR="00030D52" w:rsidRDefault="00030D52" w:rsidP="00030D52"/>
    <w:p w:rsidR="00030D52" w:rsidRDefault="00030D52" w:rsidP="00030D52">
      <w:pPr>
        <w:jc w:val="center"/>
      </w:pPr>
    </w:p>
    <w:p w:rsidR="00030D52" w:rsidRDefault="00030D52" w:rsidP="00030D52">
      <w:pPr>
        <w:rPr>
          <w:b/>
          <w:sz w:val="28"/>
        </w:rPr>
      </w:pPr>
      <w:r>
        <w:rPr>
          <w:b/>
          <w:sz w:val="28"/>
        </w:rPr>
        <w:t xml:space="preserve">Об утверждении муниципальной </w:t>
      </w:r>
      <w:proofErr w:type="gramStart"/>
      <w:r>
        <w:rPr>
          <w:b/>
          <w:sz w:val="28"/>
        </w:rPr>
        <w:t>целевой</w:t>
      </w:r>
      <w:proofErr w:type="gramEnd"/>
    </w:p>
    <w:p w:rsidR="00030D52" w:rsidRDefault="00030D52" w:rsidP="00030D52">
      <w:pPr>
        <w:rPr>
          <w:b/>
          <w:sz w:val="28"/>
        </w:rPr>
      </w:pPr>
      <w:r>
        <w:rPr>
          <w:b/>
          <w:sz w:val="28"/>
        </w:rPr>
        <w:t>программы «Безопасная школа на 2014 – 2015 годы»</w:t>
      </w:r>
    </w:p>
    <w:p w:rsidR="00030D52" w:rsidRDefault="00030D52" w:rsidP="00030D52">
      <w:pPr>
        <w:rPr>
          <w:b/>
          <w:sz w:val="28"/>
        </w:rPr>
      </w:pPr>
    </w:p>
    <w:p w:rsidR="00030D52" w:rsidRDefault="00030D52" w:rsidP="00030D52">
      <w:pPr>
        <w:rPr>
          <w:b/>
          <w:sz w:val="28"/>
        </w:rPr>
      </w:pPr>
    </w:p>
    <w:p w:rsidR="00030D52" w:rsidRDefault="00030D52" w:rsidP="00030D52">
      <w:pPr>
        <w:jc w:val="both"/>
        <w:rPr>
          <w:sz w:val="28"/>
        </w:rPr>
      </w:pPr>
      <w:r>
        <w:rPr>
          <w:b/>
          <w:sz w:val="28"/>
        </w:rPr>
        <w:t xml:space="preserve">          </w:t>
      </w:r>
      <w:r>
        <w:rPr>
          <w:sz w:val="28"/>
        </w:rPr>
        <w:t xml:space="preserve">В целях обеспечения безопасности обучающихся, воспитанников образовательных учреждений Гайнского муниципального района, </w:t>
      </w:r>
      <w:r>
        <w:rPr>
          <w:sz w:val="28"/>
          <w:szCs w:val="28"/>
        </w:rPr>
        <w:t>формирования оптимальной сети муниципальных образовательных учреждений, отвечающей лицензионным требованиям, руководствуясь Уставом Гайнского муниципального района, администрация Гайнского муниципального района</w:t>
      </w:r>
    </w:p>
    <w:p w:rsidR="00030D52" w:rsidRDefault="00030D52" w:rsidP="00030D52">
      <w:pPr>
        <w:rPr>
          <w:sz w:val="28"/>
        </w:rPr>
      </w:pPr>
      <w:r>
        <w:rPr>
          <w:sz w:val="28"/>
        </w:rPr>
        <w:t>ПОСТАНОВЛЯЕТ:</w:t>
      </w:r>
    </w:p>
    <w:p w:rsidR="00030D52" w:rsidRDefault="00030D52" w:rsidP="00030D52">
      <w:pPr>
        <w:rPr>
          <w:sz w:val="28"/>
        </w:rPr>
      </w:pPr>
    </w:p>
    <w:p w:rsidR="00030D52" w:rsidRDefault="00030D52" w:rsidP="00030D52">
      <w:pPr>
        <w:widowControl/>
        <w:numPr>
          <w:ilvl w:val="0"/>
          <w:numId w:val="3"/>
        </w:numPr>
        <w:autoSpaceDE/>
        <w:jc w:val="both"/>
        <w:rPr>
          <w:sz w:val="28"/>
        </w:rPr>
      </w:pPr>
      <w:r>
        <w:rPr>
          <w:sz w:val="28"/>
        </w:rPr>
        <w:t>Утвердить прилагаемую целевую программу Гайнского муниципального района «Безопасная школа  на 2014-2015 годы».</w:t>
      </w:r>
    </w:p>
    <w:p w:rsidR="00030D52" w:rsidRDefault="00030D52" w:rsidP="00030D52">
      <w:pPr>
        <w:ind w:left="720"/>
        <w:jc w:val="both"/>
        <w:rPr>
          <w:sz w:val="28"/>
        </w:rPr>
      </w:pPr>
    </w:p>
    <w:p w:rsidR="00030D52" w:rsidRDefault="00030D52" w:rsidP="00030D52">
      <w:pPr>
        <w:widowControl/>
        <w:numPr>
          <w:ilvl w:val="0"/>
          <w:numId w:val="3"/>
        </w:numPr>
        <w:autoSpaceDE/>
        <w:jc w:val="both"/>
        <w:rPr>
          <w:sz w:val="28"/>
        </w:rPr>
      </w:pPr>
      <w:r>
        <w:rPr>
          <w:sz w:val="28"/>
        </w:rPr>
        <w:t>Финансовому управлению администрации района учесть настоящее постановление в проекте решения Земского собрания Гайнского муниципального района о бюджете на соответствующий финансовый год согласно бюджетной классификации и отдельному приложению.</w:t>
      </w:r>
    </w:p>
    <w:p w:rsidR="00030D52" w:rsidRDefault="00030D52" w:rsidP="00030D52">
      <w:pPr>
        <w:pStyle w:val="a6"/>
        <w:jc w:val="both"/>
        <w:rPr>
          <w:sz w:val="28"/>
        </w:rPr>
      </w:pPr>
    </w:p>
    <w:p w:rsidR="00030D52" w:rsidRDefault="00030D52" w:rsidP="00030D52">
      <w:pPr>
        <w:widowControl/>
        <w:numPr>
          <w:ilvl w:val="0"/>
          <w:numId w:val="3"/>
        </w:numPr>
        <w:autoSpaceDE/>
        <w:jc w:val="both"/>
        <w:rPr>
          <w:sz w:val="28"/>
        </w:rPr>
      </w:pPr>
      <w:r>
        <w:rPr>
          <w:sz w:val="28"/>
        </w:rPr>
        <w:t>Постановление вступает в силу со дня его обнародования, но не ранее 01.01.2014г.</w:t>
      </w:r>
    </w:p>
    <w:p w:rsidR="00030D52" w:rsidRDefault="00030D52" w:rsidP="00030D52">
      <w:pPr>
        <w:jc w:val="both"/>
        <w:rPr>
          <w:sz w:val="28"/>
        </w:rPr>
      </w:pPr>
    </w:p>
    <w:p w:rsidR="00030D52" w:rsidRDefault="00030D52" w:rsidP="00030D52">
      <w:pPr>
        <w:widowControl/>
        <w:numPr>
          <w:ilvl w:val="0"/>
          <w:numId w:val="3"/>
        </w:numPr>
        <w:autoSpaceDE/>
        <w:jc w:val="both"/>
        <w:rPr>
          <w:sz w:val="28"/>
        </w:rPr>
      </w:pPr>
      <w:r>
        <w:rPr>
          <w:sz w:val="28"/>
        </w:rPr>
        <w:t>Контроль исполнения настоящего постановления возложить на заместителя главы администрации по социальной политике Л.С. Леонтьеву.</w:t>
      </w:r>
    </w:p>
    <w:p w:rsidR="00030D52" w:rsidRDefault="00030D52" w:rsidP="00030D52">
      <w:pPr>
        <w:rPr>
          <w:sz w:val="28"/>
        </w:rPr>
      </w:pPr>
    </w:p>
    <w:p w:rsidR="00030D52" w:rsidRDefault="00030D52" w:rsidP="00030D52">
      <w:pPr>
        <w:rPr>
          <w:sz w:val="28"/>
        </w:rPr>
      </w:pPr>
    </w:p>
    <w:p w:rsidR="00030D52" w:rsidRDefault="00030D52" w:rsidP="00030D52"/>
    <w:p w:rsidR="00030D52" w:rsidRDefault="00030D52" w:rsidP="00030D52">
      <w:pPr>
        <w:jc w:val="center"/>
      </w:pPr>
    </w:p>
    <w:p w:rsidR="00030D52" w:rsidRDefault="00030D52" w:rsidP="00030D52"/>
    <w:p w:rsidR="00030D52" w:rsidRDefault="00030D52" w:rsidP="00030D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И.О. главы муниципального района – главы администрации</w:t>
      </w:r>
    </w:p>
    <w:p w:rsidR="00030D52" w:rsidRDefault="00030D52" w:rsidP="00030D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Гайнского муниципального района                                             Л.С.Леонтьева</w:t>
      </w:r>
    </w:p>
    <w:p w:rsidR="00030D52" w:rsidRDefault="00030D52" w:rsidP="00030D52">
      <w:pPr>
        <w:ind w:firstLine="708"/>
        <w:jc w:val="both"/>
        <w:rPr>
          <w:sz w:val="28"/>
          <w:szCs w:val="28"/>
        </w:rPr>
      </w:pPr>
    </w:p>
    <w:p w:rsidR="00030D52" w:rsidRDefault="00030D52" w:rsidP="00030D52">
      <w:pPr>
        <w:jc w:val="right"/>
        <w:rPr>
          <w:sz w:val="28"/>
          <w:szCs w:val="28"/>
        </w:rPr>
      </w:pPr>
    </w:p>
    <w:p w:rsidR="00030D52" w:rsidRDefault="00030D52" w:rsidP="00030D52">
      <w:pPr>
        <w:jc w:val="right"/>
        <w:rPr>
          <w:sz w:val="28"/>
          <w:szCs w:val="28"/>
        </w:rPr>
      </w:pPr>
    </w:p>
    <w:p w:rsidR="00030D52" w:rsidRDefault="00030D52" w:rsidP="00030D52">
      <w:pPr>
        <w:pStyle w:val="a4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УТВЕРЖДЕН  </w:t>
      </w:r>
    </w:p>
    <w:p w:rsidR="00030D52" w:rsidRDefault="00030D52" w:rsidP="00030D52">
      <w:pPr>
        <w:pStyle w:val="a4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Постановлением  администрации</w:t>
      </w:r>
    </w:p>
    <w:p w:rsidR="00030D52" w:rsidRDefault="00030D52" w:rsidP="00030D52">
      <w:pPr>
        <w:pStyle w:val="a4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Гайнского муниципального района</w:t>
      </w:r>
    </w:p>
    <w:p w:rsidR="00030D52" w:rsidRDefault="00030D52" w:rsidP="00030D52">
      <w:pPr>
        <w:pStyle w:val="a4"/>
        <w:rPr>
          <w:b w:val="0"/>
          <w:sz w:val="32"/>
          <w:szCs w:val="32"/>
        </w:rPr>
      </w:pPr>
      <w:r>
        <w:rPr>
          <w:b w:val="0"/>
          <w:szCs w:val="28"/>
        </w:rPr>
        <w:t xml:space="preserve">                                                           от </w:t>
      </w:r>
      <w:r>
        <w:rPr>
          <w:b w:val="0"/>
          <w:szCs w:val="28"/>
          <w:u w:val="single"/>
        </w:rPr>
        <w:t xml:space="preserve">15.11.2013 </w:t>
      </w:r>
      <w:r>
        <w:rPr>
          <w:b w:val="0"/>
          <w:szCs w:val="28"/>
        </w:rPr>
        <w:t xml:space="preserve">№ </w:t>
      </w:r>
      <w:r>
        <w:rPr>
          <w:b w:val="0"/>
          <w:szCs w:val="28"/>
          <w:u w:val="single"/>
        </w:rPr>
        <w:t>532</w:t>
      </w:r>
      <w:r>
        <w:rPr>
          <w:b w:val="0"/>
          <w:szCs w:val="28"/>
        </w:rPr>
        <w:t xml:space="preserve">                          </w:t>
      </w:r>
    </w:p>
    <w:p w:rsidR="00030D52" w:rsidRDefault="00030D52" w:rsidP="00030D52">
      <w:pPr>
        <w:pStyle w:val="a4"/>
        <w:rPr>
          <w:b w:val="0"/>
          <w:sz w:val="32"/>
          <w:szCs w:val="32"/>
        </w:rPr>
      </w:pPr>
    </w:p>
    <w:p w:rsidR="00030D52" w:rsidRDefault="00030D52" w:rsidP="00030D52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</w:t>
      </w:r>
    </w:p>
    <w:p w:rsidR="00030D52" w:rsidRDefault="00030D52" w:rsidP="00030D52">
      <w:pPr>
        <w:pStyle w:val="a4"/>
        <w:rPr>
          <w:sz w:val="32"/>
          <w:szCs w:val="32"/>
        </w:rPr>
      </w:pPr>
    </w:p>
    <w:p w:rsidR="00030D52" w:rsidRDefault="00030D52" w:rsidP="00030D52">
      <w:pPr>
        <w:pStyle w:val="a4"/>
        <w:rPr>
          <w:sz w:val="32"/>
          <w:szCs w:val="32"/>
        </w:rPr>
      </w:pPr>
    </w:p>
    <w:p w:rsidR="00030D52" w:rsidRDefault="00030D52" w:rsidP="00030D52">
      <w:pPr>
        <w:pStyle w:val="a4"/>
        <w:rPr>
          <w:sz w:val="32"/>
          <w:szCs w:val="32"/>
        </w:rPr>
      </w:pPr>
    </w:p>
    <w:p w:rsidR="00030D52" w:rsidRDefault="00030D52" w:rsidP="00030D52">
      <w:pPr>
        <w:spacing w:line="360" w:lineRule="auto"/>
        <w:jc w:val="center"/>
        <w:rPr>
          <w:b/>
          <w:szCs w:val="32"/>
        </w:rPr>
      </w:pPr>
    </w:p>
    <w:p w:rsidR="00030D52" w:rsidRDefault="00030D52" w:rsidP="00030D52">
      <w:pPr>
        <w:spacing w:line="360" w:lineRule="auto"/>
        <w:jc w:val="center"/>
        <w:rPr>
          <w:b/>
          <w:szCs w:val="32"/>
        </w:rPr>
      </w:pPr>
    </w:p>
    <w:p w:rsidR="00030D52" w:rsidRDefault="00030D52" w:rsidP="00030D5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целевая программа</w:t>
      </w:r>
    </w:p>
    <w:p w:rsidR="00030D52" w:rsidRDefault="00030D52" w:rsidP="00030D52">
      <w:pPr>
        <w:spacing w:line="360" w:lineRule="auto"/>
        <w:jc w:val="center"/>
      </w:pPr>
      <w:r>
        <w:rPr>
          <w:b/>
          <w:sz w:val="28"/>
          <w:szCs w:val="28"/>
        </w:rPr>
        <w:t>«БЕЗОПАСНАЯ ШКОЛА на 2014 – 2015 годы»</w:t>
      </w:r>
    </w:p>
    <w:p w:rsidR="00030D52" w:rsidRDefault="00030D52" w:rsidP="00030D52">
      <w:pPr>
        <w:spacing w:line="360" w:lineRule="auto"/>
        <w:jc w:val="center"/>
      </w:pPr>
    </w:p>
    <w:p w:rsidR="00030D52" w:rsidRDefault="00030D52" w:rsidP="00030D52">
      <w:pPr>
        <w:spacing w:line="360" w:lineRule="auto"/>
        <w:jc w:val="center"/>
        <w:rPr>
          <w:b/>
          <w:szCs w:val="32"/>
        </w:rPr>
      </w:pPr>
    </w:p>
    <w:p w:rsidR="00030D52" w:rsidRDefault="00030D52" w:rsidP="00030D52">
      <w:pPr>
        <w:jc w:val="center"/>
        <w:rPr>
          <w:b/>
          <w:sz w:val="28"/>
          <w:szCs w:val="28"/>
        </w:rPr>
      </w:pPr>
    </w:p>
    <w:p w:rsidR="00030D52" w:rsidRDefault="00030D52" w:rsidP="00030D52">
      <w:pPr>
        <w:jc w:val="center"/>
        <w:rPr>
          <w:b/>
          <w:sz w:val="28"/>
          <w:szCs w:val="28"/>
        </w:rPr>
      </w:pPr>
    </w:p>
    <w:p w:rsidR="00030D52" w:rsidRDefault="00030D52" w:rsidP="00030D52">
      <w:pPr>
        <w:jc w:val="center"/>
        <w:rPr>
          <w:b/>
          <w:sz w:val="28"/>
          <w:szCs w:val="28"/>
        </w:rPr>
      </w:pPr>
    </w:p>
    <w:p w:rsidR="00030D52" w:rsidRDefault="00030D52" w:rsidP="00030D52">
      <w:pPr>
        <w:jc w:val="center"/>
        <w:rPr>
          <w:b/>
          <w:sz w:val="28"/>
          <w:szCs w:val="28"/>
        </w:rPr>
      </w:pPr>
    </w:p>
    <w:p w:rsidR="00030D52" w:rsidRDefault="00030D52" w:rsidP="00030D52">
      <w:pPr>
        <w:jc w:val="center"/>
        <w:rPr>
          <w:b/>
          <w:sz w:val="28"/>
          <w:szCs w:val="28"/>
        </w:rPr>
      </w:pPr>
    </w:p>
    <w:p w:rsidR="00030D52" w:rsidRDefault="00030D52" w:rsidP="00030D52">
      <w:pPr>
        <w:jc w:val="center"/>
        <w:rPr>
          <w:b/>
          <w:sz w:val="28"/>
          <w:szCs w:val="28"/>
        </w:rPr>
      </w:pPr>
    </w:p>
    <w:p w:rsidR="00030D52" w:rsidRDefault="00030D52" w:rsidP="00030D52">
      <w:pPr>
        <w:jc w:val="center"/>
        <w:rPr>
          <w:b/>
          <w:sz w:val="28"/>
          <w:szCs w:val="28"/>
        </w:rPr>
      </w:pPr>
    </w:p>
    <w:p w:rsidR="00030D52" w:rsidRDefault="00030D52" w:rsidP="00030D52">
      <w:pPr>
        <w:jc w:val="center"/>
        <w:rPr>
          <w:b/>
          <w:sz w:val="28"/>
          <w:szCs w:val="28"/>
        </w:rPr>
      </w:pPr>
    </w:p>
    <w:p w:rsidR="00030D52" w:rsidRDefault="00030D52" w:rsidP="00030D52">
      <w:pPr>
        <w:jc w:val="center"/>
        <w:rPr>
          <w:b/>
          <w:sz w:val="28"/>
          <w:szCs w:val="28"/>
        </w:rPr>
      </w:pPr>
    </w:p>
    <w:p w:rsidR="00030D52" w:rsidRDefault="00030D52" w:rsidP="00030D52">
      <w:pPr>
        <w:jc w:val="center"/>
        <w:rPr>
          <w:b/>
          <w:sz w:val="28"/>
          <w:szCs w:val="28"/>
        </w:rPr>
      </w:pPr>
    </w:p>
    <w:p w:rsidR="00030D52" w:rsidRDefault="00030D52" w:rsidP="00030D52">
      <w:pPr>
        <w:jc w:val="center"/>
        <w:rPr>
          <w:b/>
          <w:sz w:val="28"/>
          <w:szCs w:val="28"/>
        </w:rPr>
      </w:pPr>
    </w:p>
    <w:p w:rsidR="00030D52" w:rsidRDefault="00030D52" w:rsidP="00030D52">
      <w:pPr>
        <w:jc w:val="center"/>
        <w:rPr>
          <w:sz w:val="28"/>
          <w:szCs w:val="28"/>
        </w:rPr>
      </w:pPr>
    </w:p>
    <w:p w:rsidR="00030D52" w:rsidRDefault="00030D52" w:rsidP="00030D52">
      <w:pPr>
        <w:jc w:val="center"/>
        <w:rPr>
          <w:sz w:val="28"/>
          <w:szCs w:val="28"/>
        </w:rPr>
      </w:pPr>
    </w:p>
    <w:p w:rsidR="00030D52" w:rsidRDefault="00030D52" w:rsidP="00030D52">
      <w:pPr>
        <w:jc w:val="center"/>
        <w:rPr>
          <w:sz w:val="28"/>
          <w:szCs w:val="28"/>
        </w:rPr>
      </w:pPr>
    </w:p>
    <w:p w:rsidR="00030D52" w:rsidRDefault="00030D52" w:rsidP="00030D52">
      <w:pPr>
        <w:jc w:val="center"/>
        <w:rPr>
          <w:sz w:val="28"/>
          <w:szCs w:val="28"/>
        </w:rPr>
      </w:pPr>
    </w:p>
    <w:p w:rsidR="00030D52" w:rsidRDefault="00030D52" w:rsidP="00030D52">
      <w:pPr>
        <w:jc w:val="center"/>
        <w:rPr>
          <w:sz w:val="28"/>
          <w:szCs w:val="28"/>
        </w:rPr>
      </w:pPr>
    </w:p>
    <w:p w:rsidR="00030D52" w:rsidRDefault="00030D52" w:rsidP="00030D52">
      <w:pPr>
        <w:jc w:val="center"/>
        <w:rPr>
          <w:sz w:val="28"/>
          <w:szCs w:val="28"/>
        </w:rPr>
      </w:pPr>
    </w:p>
    <w:p w:rsidR="00030D52" w:rsidRDefault="00030D52" w:rsidP="00030D52">
      <w:pPr>
        <w:jc w:val="center"/>
        <w:rPr>
          <w:sz w:val="28"/>
          <w:szCs w:val="28"/>
        </w:rPr>
      </w:pPr>
    </w:p>
    <w:p w:rsidR="00030D52" w:rsidRDefault="00030D52" w:rsidP="00030D52">
      <w:pPr>
        <w:jc w:val="center"/>
        <w:rPr>
          <w:sz w:val="28"/>
          <w:szCs w:val="28"/>
        </w:rPr>
      </w:pPr>
    </w:p>
    <w:p w:rsidR="00030D52" w:rsidRDefault="00030D52" w:rsidP="00030D52">
      <w:pPr>
        <w:jc w:val="center"/>
        <w:rPr>
          <w:sz w:val="28"/>
          <w:szCs w:val="28"/>
        </w:rPr>
      </w:pPr>
    </w:p>
    <w:p w:rsidR="00030D52" w:rsidRDefault="00030D52" w:rsidP="00030D52">
      <w:pPr>
        <w:jc w:val="center"/>
        <w:rPr>
          <w:sz w:val="28"/>
          <w:szCs w:val="28"/>
        </w:rPr>
      </w:pPr>
    </w:p>
    <w:p w:rsidR="00030D52" w:rsidRDefault="00030D52" w:rsidP="00030D52">
      <w:pPr>
        <w:jc w:val="center"/>
        <w:rPr>
          <w:sz w:val="28"/>
          <w:szCs w:val="28"/>
        </w:rPr>
      </w:pPr>
    </w:p>
    <w:p w:rsidR="00030D52" w:rsidRDefault="00030D52" w:rsidP="00030D52">
      <w:pPr>
        <w:jc w:val="center"/>
        <w:rPr>
          <w:sz w:val="28"/>
          <w:szCs w:val="28"/>
        </w:rPr>
      </w:pPr>
      <w:r>
        <w:rPr>
          <w:sz w:val="28"/>
          <w:szCs w:val="28"/>
        </w:rPr>
        <w:t>п. Гайны, 2013 г.</w:t>
      </w:r>
    </w:p>
    <w:p w:rsidR="00030D52" w:rsidRDefault="00030D52" w:rsidP="00030D52">
      <w:pPr>
        <w:jc w:val="center"/>
        <w:rPr>
          <w:sz w:val="28"/>
          <w:szCs w:val="28"/>
        </w:rPr>
      </w:pPr>
    </w:p>
    <w:p w:rsidR="00030D52" w:rsidRDefault="00030D52" w:rsidP="00030D52">
      <w:pPr>
        <w:jc w:val="center"/>
        <w:rPr>
          <w:sz w:val="28"/>
          <w:szCs w:val="28"/>
        </w:rPr>
      </w:pPr>
    </w:p>
    <w:p w:rsidR="00030D52" w:rsidRDefault="00030D52" w:rsidP="00030D52">
      <w:pPr>
        <w:jc w:val="center"/>
        <w:rPr>
          <w:b/>
          <w:sz w:val="27"/>
          <w:szCs w:val="27"/>
        </w:rPr>
      </w:pPr>
    </w:p>
    <w:p w:rsidR="00030D52" w:rsidRDefault="00030D52" w:rsidP="00030D52">
      <w:pPr>
        <w:jc w:val="center"/>
        <w:rPr>
          <w:b/>
          <w:sz w:val="27"/>
          <w:szCs w:val="27"/>
        </w:rPr>
      </w:pPr>
    </w:p>
    <w:p w:rsidR="00030D52" w:rsidRDefault="00030D52" w:rsidP="00030D52">
      <w:pPr>
        <w:jc w:val="center"/>
        <w:outlineLvl w:val="1"/>
        <w:rPr>
          <w:b/>
          <w:sz w:val="28"/>
          <w:szCs w:val="28"/>
        </w:rPr>
      </w:pPr>
      <w:r w:rsidRPr="00EA5776">
        <w:rPr>
          <w:b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t>муниципальной целевой программы</w:t>
      </w:r>
    </w:p>
    <w:p w:rsidR="00030D52" w:rsidRPr="00EA5776" w:rsidRDefault="00030D52" w:rsidP="00030D5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«Безопасная школа на 2014 – 2015 годы»</w:t>
      </w:r>
    </w:p>
    <w:p w:rsidR="00030D52" w:rsidRDefault="00030D52" w:rsidP="00030D52">
      <w:pPr>
        <w:ind w:firstLine="540"/>
        <w:jc w:val="both"/>
        <w:rPr>
          <w:rFonts w:cs="Calibri"/>
          <w:sz w:val="28"/>
        </w:rPr>
      </w:pPr>
    </w:p>
    <w:p w:rsidR="00030D52" w:rsidRDefault="00030D52" w:rsidP="00030D52">
      <w:pPr>
        <w:ind w:firstLine="540"/>
        <w:jc w:val="both"/>
        <w:outlineLvl w:val="3"/>
        <w:rPr>
          <w:rFonts w:cs="Calibri"/>
          <w:sz w:val="28"/>
        </w:rPr>
      </w:pPr>
      <w:r>
        <w:rPr>
          <w:rFonts w:cs="Calibri"/>
          <w:b/>
          <w:sz w:val="28"/>
        </w:rPr>
        <w:t>1. Общие сведения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0"/>
        <w:gridCol w:w="4080"/>
        <w:gridCol w:w="4680"/>
      </w:tblGrid>
      <w:tr w:rsidR="00030D52" w:rsidTr="00EB0F02">
        <w:trPr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2" w:rsidRDefault="00030D52" w:rsidP="00EB0F02">
            <w:pPr>
              <w:pStyle w:val="ConsPlusCell"/>
              <w:rPr>
                <w:rFonts w:ascii="Times New Roman" w:hAnsi="Times New Roman" w:cs="Courier New"/>
                <w:sz w:val="28"/>
              </w:rPr>
            </w:pPr>
            <w:r>
              <w:rPr>
                <w:rFonts w:ascii="Times New Roman" w:hAnsi="Times New Roman" w:cs="Courier New"/>
                <w:sz w:val="28"/>
              </w:rPr>
              <w:t xml:space="preserve">1.1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2" w:rsidRDefault="00030D52" w:rsidP="00EB0F02">
            <w:pPr>
              <w:pStyle w:val="ConsPlusCell"/>
              <w:rPr>
                <w:rFonts w:ascii="Times New Roman" w:hAnsi="Times New Roman" w:cs="Courier New"/>
                <w:sz w:val="28"/>
              </w:rPr>
            </w:pPr>
            <w:r>
              <w:rPr>
                <w:rFonts w:ascii="Times New Roman" w:hAnsi="Times New Roman" w:cs="Courier New"/>
                <w:sz w:val="28"/>
              </w:rPr>
              <w:t xml:space="preserve">Наименование муниципальной программы                     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52" w:rsidRDefault="00030D52" w:rsidP="00EB0F02">
            <w:pPr>
              <w:jc w:val="both"/>
              <w:rPr>
                <w:rFonts w:cs="Courier New"/>
                <w:sz w:val="28"/>
              </w:rPr>
            </w:pPr>
            <w:r>
              <w:rPr>
                <w:b/>
                <w:sz w:val="24"/>
                <w:szCs w:val="28"/>
                <w:lang w:eastAsia="en-US"/>
              </w:rPr>
              <w:t>Муниципальная целевая программа «Безопасная школа на 2014-2015 годы»</w:t>
            </w:r>
          </w:p>
        </w:tc>
      </w:tr>
      <w:tr w:rsidR="00030D52" w:rsidTr="00EB0F02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2" w:rsidRDefault="00030D52" w:rsidP="00EB0F02">
            <w:pPr>
              <w:pStyle w:val="ConsPlusCell"/>
              <w:rPr>
                <w:rFonts w:ascii="Times New Roman" w:hAnsi="Times New Roman" w:cs="Courier New"/>
                <w:sz w:val="28"/>
              </w:rPr>
            </w:pPr>
            <w:r>
              <w:rPr>
                <w:rFonts w:ascii="Times New Roman" w:hAnsi="Times New Roman" w:cs="Courier New"/>
                <w:sz w:val="28"/>
              </w:rPr>
              <w:t xml:space="preserve">1.2 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2" w:rsidRDefault="00030D52" w:rsidP="00EB0F02">
            <w:pPr>
              <w:pStyle w:val="ConsPlusCell"/>
              <w:rPr>
                <w:rFonts w:ascii="Times New Roman" w:hAnsi="Times New Roman" w:cs="Courier New"/>
                <w:sz w:val="28"/>
              </w:rPr>
            </w:pPr>
            <w:r>
              <w:rPr>
                <w:rFonts w:ascii="Times New Roman" w:hAnsi="Times New Roman" w:cs="Courier New"/>
                <w:sz w:val="28"/>
              </w:rPr>
              <w:t xml:space="preserve">Разработчики программы   </w:t>
            </w:r>
            <w:r>
              <w:rPr>
                <w:rFonts w:ascii="Times New Roman" w:hAnsi="Times New Roman" w:cs="Courier New"/>
                <w:sz w:val="28"/>
              </w:rPr>
              <w:br/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2" w:rsidRDefault="00030D52" w:rsidP="00EB0F02">
            <w:pPr>
              <w:pStyle w:val="ConsPlusCell"/>
              <w:rPr>
                <w:rFonts w:ascii="Times New Roman" w:hAnsi="Times New Roman" w:cs="Courier New"/>
                <w:sz w:val="28"/>
              </w:rPr>
            </w:pPr>
            <w:r>
              <w:rPr>
                <w:rFonts w:ascii="Times New Roman" w:hAnsi="Times New Roman" w:cs="Courier New"/>
                <w:sz w:val="28"/>
              </w:rPr>
              <w:t>Управление образования Гайнского муниципального района</w:t>
            </w:r>
          </w:p>
        </w:tc>
      </w:tr>
      <w:tr w:rsidR="00030D52" w:rsidTr="00EB0F02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2" w:rsidRDefault="00030D52" w:rsidP="00EB0F02">
            <w:pPr>
              <w:pStyle w:val="ConsPlusCell"/>
              <w:rPr>
                <w:rFonts w:ascii="Times New Roman" w:hAnsi="Times New Roman" w:cs="Courier New"/>
                <w:sz w:val="28"/>
              </w:rPr>
            </w:pPr>
            <w:r>
              <w:rPr>
                <w:rFonts w:ascii="Times New Roman" w:hAnsi="Times New Roman" w:cs="Courier New"/>
                <w:sz w:val="28"/>
              </w:rPr>
              <w:t xml:space="preserve">1.3 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2" w:rsidRDefault="00030D52" w:rsidP="00EB0F02">
            <w:pPr>
              <w:pStyle w:val="ConsPlusCell"/>
              <w:rPr>
                <w:rFonts w:ascii="Times New Roman" w:hAnsi="Times New Roman" w:cs="Courier New"/>
                <w:sz w:val="28"/>
              </w:rPr>
            </w:pPr>
            <w:r>
              <w:rPr>
                <w:rFonts w:ascii="Times New Roman" w:hAnsi="Times New Roman" w:cs="Courier New"/>
                <w:sz w:val="28"/>
              </w:rPr>
              <w:t xml:space="preserve">Руководитель 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2" w:rsidRDefault="00030D52" w:rsidP="00EB0F02">
            <w:pPr>
              <w:pStyle w:val="ConsPlusCell"/>
              <w:rPr>
                <w:rFonts w:ascii="Times New Roman" w:hAnsi="Times New Roman" w:cs="Courier New"/>
                <w:sz w:val="28"/>
              </w:rPr>
            </w:pPr>
            <w:r>
              <w:rPr>
                <w:rFonts w:ascii="Times New Roman" w:hAnsi="Times New Roman" w:cs="Courier New"/>
                <w:sz w:val="28"/>
              </w:rPr>
              <w:t xml:space="preserve">начальник управления образования </w:t>
            </w:r>
            <w:proofErr w:type="spellStart"/>
            <w:r>
              <w:rPr>
                <w:rFonts w:ascii="Times New Roman" w:hAnsi="Times New Roman" w:cs="Courier New"/>
                <w:sz w:val="28"/>
              </w:rPr>
              <w:t>Н.А.Анфалова</w:t>
            </w:r>
            <w:proofErr w:type="spellEnd"/>
          </w:p>
        </w:tc>
      </w:tr>
      <w:tr w:rsidR="00030D52" w:rsidTr="00EB0F02">
        <w:trPr>
          <w:trHeight w:val="2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2" w:rsidRDefault="00030D52" w:rsidP="00EB0F02">
            <w:pPr>
              <w:pStyle w:val="ConsPlusCell"/>
              <w:rPr>
                <w:rFonts w:ascii="Times New Roman" w:hAnsi="Times New Roman" w:cs="Courier New"/>
                <w:sz w:val="28"/>
              </w:rPr>
            </w:pPr>
            <w:r>
              <w:rPr>
                <w:rFonts w:ascii="Times New Roman" w:hAnsi="Times New Roman" w:cs="Courier New"/>
                <w:sz w:val="28"/>
              </w:rPr>
              <w:t xml:space="preserve">1.4 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2" w:rsidRDefault="00030D52" w:rsidP="00EB0F02">
            <w:pPr>
              <w:pStyle w:val="ConsPlusCell"/>
              <w:rPr>
                <w:rFonts w:ascii="Times New Roman" w:hAnsi="Times New Roman" w:cs="Courier New"/>
                <w:sz w:val="28"/>
              </w:rPr>
            </w:pPr>
            <w:r>
              <w:rPr>
                <w:rFonts w:ascii="Times New Roman" w:hAnsi="Times New Roman" w:cs="Courier New"/>
                <w:sz w:val="28"/>
              </w:rPr>
              <w:t xml:space="preserve">Наименование и реквизиты (дата  утверждения, номер) краевой     целевой программы, долгосрочной целевой программы,           ведомственной целевой           </w:t>
            </w:r>
            <w:r>
              <w:rPr>
                <w:rFonts w:ascii="Times New Roman" w:hAnsi="Times New Roman" w:cs="Courier New"/>
                <w:sz w:val="28"/>
              </w:rPr>
              <w:br/>
              <w:t xml:space="preserve">программы, муниципальной        </w:t>
            </w:r>
            <w:r>
              <w:rPr>
                <w:rFonts w:ascii="Times New Roman" w:hAnsi="Times New Roman" w:cs="Courier New"/>
                <w:sz w:val="28"/>
              </w:rPr>
              <w:br/>
              <w:t xml:space="preserve">программы, предусматривающей    </w:t>
            </w:r>
            <w:r>
              <w:rPr>
                <w:rFonts w:ascii="Times New Roman" w:hAnsi="Times New Roman" w:cs="Courier New"/>
                <w:sz w:val="28"/>
              </w:rPr>
              <w:br/>
              <w:t xml:space="preserve">реализацию приоритетного регионального или инвестиционного      </w:t>
            </w:r>
            <w:r>
              <w:rPr>
                <w:rFonts w:ascii="Times New Roman" w:hAnsi="Times New Roman" w:cs="Courier New"/>
                <w:sz w:val="28"/>
              </w:rPr>
              <w:br/>
              <w:t>проекта</w:t>
            </w:r>
            <w:proofErr w:type="gramStart"/>
            <w:r>
              <w:rPr>
                <w:rFonts w:ascii="Times New Roman" w:hAnsi="Times New Roman" w:cs="Courier New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Courier New"/>
                <w:sz w:val="28"/>
              </w:rPr>
              <w:t xml:space="preserve"> или иного нормативного правового акта об утверждении   приоритетного регионального или инвестиционного      </w:t>
            </w:r>
            <w:r>
              <w:rPr>
                <w:rFonts w:ascii="Times New Roman" w:hAnsi="Times New Roman" w:cs="Courier New"/>
                <w:sz w:val="28"/>
              </w:rPr>
              <w:br/>
              <w:t xml:space="preserve">проекта                         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2" w:rsidRDefault="00030D52" w:rsidP="00EB0F02">
            <w:pPr>
              <w:pStyle w:val="ConsPlusCell"/>
              <w:rPr>
                <w:rFonts w:ascii="Times New Roman" w:hAnsi="Times New Roman" w:cs="Courier New"/>
                <w:sz w:val="28"/>
              </w:rPr>
            </w:pPr>
            <w:r>
              <w:rPr>
                <w:rFonts w:ascii="Times New Roman" w:hAnsi="Times New Roman" w:cs="Courier New"/>
                <w:sz w:val="28"/>
              </w:rPr>
              <w:t xml:space="preserve">Постановление администрации Гайнского муниципального района </w:t>
            </w:r>
            <w:proofErr w:type="gramStart"/>
            <w:r>
              <w:rPr>
                <w:rFonts w:ascii="Times New Roman" w:hAnsi="Times New Roman" w:cs="Courier New"/>
                <w:sz w:val="28"/>
              </w:rPr>
              <w:t>от</w:t>
            </w:r>
            <w:proofErr w:type="gramEnd"/>
            <w:r>
              <w:rPr>
                <w:rFonts w:ascii="Times New Roman" w:hAnsi="Times New Roman" w:cs="Courier New"/>
                <w:sz w:val="28"/>
              </w:rPr>
              <w:t xml:space="preserve">  </w:t>
            </w:r>
          </w:p>
          <w:p w:rsidR="00030D52" w:rsidRDefault="00030D52" w:rsidP="00EB0F02">
            <w:pPr>
              <w:pStyle w:val="ConsPlusCell"/>
              <w:rPr>
                <w:rFonts w:ascii="Times New Roman" w:hAnsi="Times New Roman" w:cs="Courier New"/>
                <w:sz w:val="28"/>
              </w:rPr>
            </w:pPr>
            <w:r>
              <w:rPr>
                <w:rFonts w:ascii="Times New Roman" w:hAnsi="Times New Roman" w:cs="Courier New"/>
                <w:sz w:val="28"/>
              </w:rPr>
              <w:t>«Об утверждении муниципальной целевой программы «Безопасная школа на 2014 – 2015 годы»</w:t>
            </w:r>
          </w:p>
        </w:tc>
      </w:tr>
      <w:tr w:rsidR="00030D52" w:rsidTr="00EB0F02">
        <w:trPr>
          <w:trHeight w:val="2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2" w:rsidRDefault="00030D52" w:rsidP="00EB0F02">
            <w:pPr>
              <w:pStyle w:val="ConsPlusCell"/>
              <w:rPr>
                <w:rFonts w:ascii="Times New Roman" w:hAnsi="Times New Roman" w:cs="Courier New"/>
                <w:sz w:val="28"/>
              </w:rPr>
            </w:pPr>
            <w:r>
              <w:rPr>
                <w:rFonts w:ascii="Times New Roman" w:hAnsi="Times New Roman" w:cs="Courier New"/>
                <w:sz w:val="28"/>
              </w:rPr>
              <w:t>1.5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2" w:rsidRDefault="00030D52" w:rsidP="00EB0F02">
            <w:pPr>
              <w:pStyle w:val="ConsPlusCell"/>
              <w:rPr>
                <w:rFonts w:ascii="Times New Roman" w:hAnsi="Times New Roman" w:cs="Courier New"/>
                <w:sz w:val="28"/>
              </w:rPr>
            </w:pPr>
            <w:r>
              <w:rPr>
                <w:rFonts w:ascii="Times New Roman" w:hAnsi="Times New Roman" w:cs="Courier New"/>
                <w:sz w:val="28"/>
              </w:rPr>
              <w:t>Документ территориального планирования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2" w:rsidRDefault="00030D52" w:rsidP="00EB0F02">
            <w:pPr>
              <w:pStyle w:val="ConsPlusCell"/>
              <w:rPr>
                <w:rFonts w:ascii="Times New Roman" w:hAnsi="Times New Roman" w:cs="Courier New"/>
                <w:sz w:val="28"/>
              </w:rPr>
            </w:pPr>
            <w:r>
              <w:rPr>
                <w:rFonts w:ascii="Times New Roman" w:hAnsi="Times New Roman" w:cs="Courier New"/>
                <w:sz w:val="28"/>
              </w:rPr>
              <w:t>Решение Земского собрания Гайнского муниципального района  от 15.02.2010 №382 «Об утверждении схемы территориального планирования Гайнского муниципального района Пермского края»</w:t>
            </w:r>
          </w:p>
        </w:tc>
      </w:tr>
      <w:tr w:rsidR="00030D52" w:rsidTr="00EB0F02">
        <w:trPr>
          <w:trHeight w:val="2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2" w:rsidRDefault="00030D52" w:rsidP="00EB0F02">
            <w:pPr>
              <w:pStyle w:val="ConsPlusCell"/>
              <w:rPr>
                <w:rFonts w:ascii="Times New Roman" w:hAnsi="Times New Roman" w:cs="Courier New"/>
                <w:sz w:val="28"/>
              </w:rPr>
            </w:pPr>
            <w:r>
              <w:rPr>
                <w:rFonts w:ascii="Times New Roman" w:hAnsi="Times New Roman" w:cs="Courier New"/>
                <w:sz w:val="28"/>
              </w:rPr>
              <w:t>1.6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2" w:rsidRDefault="00030D52" w:rsidP="00EB0F02">
            <w:pPr>
              <w:pStyle w:val="ConsPlusCell"/>
              <w:rPr>
                <w:rFonts w:ascii="Times New Roman" w:hAnsi="Times New Roman" w:cs="Courier New"/>
                <w:sz w:val="28"/>
              </w:rPr>
            </w:pPr>
            <w:r>
              <w:rPr>
                <w:rFonts w:ascii="Times New Roman" w:hAnsi="Times New Roman" w:cs="Courier New"/>
                <w:sz w:val="28"/>
              </w:rPr>
              <w:t>Программа социально-экономического развития муниципального образования</w:t>
            </w:r>
          </w:p>
          <w:p w:rsidR="00030D52" w:rsidRDefault="00030D52" w:rsidP="00EB0F02">
            <w:pPr>
              <w:pStyle w:val="ConsPlusCell"/>
              <w:rPr>
                <w:rFonts w:ascii="Times New Roman" w:hAnsi="Times New Roman" w:cs="Courier New"/>
                <w:sz w:val="28"/>
              </w:rPr>
            </w:pPr>
            <w:r>
              <w:rPr>
                <w:rFonts w:ascii="Times New Roman" w:hAnsi="Times New Roman" w:cs="Courier New"/>
                <w:sz w:val="28"/>
              </w:rPr>
              <w:t>(дата утверждения и номер)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2" w:rsidRDefault="00030D52" w:rsidP="00EB0F02">
            <w:pPr>
              <w:pStyle w:val="ConsPlusCell"/>
              <w:rPr>
                <w:rFonts w:ascii="Times New Roman" w:hAnsi="Times New Roman" w:cs="Courier New"/>
                <w:sz w:val="28"/>
              </w:rPr>
            </w:pPr>
            <w:r>
              <w:rPr>
                <w:rFonts w:ascii="Times New Roman" w:hAnsi="Times New Roman" w:cs="Courier New"/>
                <w:sz w:val="28"/>
              </w:rPr>
              <w:t>Комплексная программа социально- экономического развития Гайнского муниципального района</w:t>
            </w:r>
          </w:p>
          <w:p w:rsidR="00030D52" w:rsidRDefault="00030D52" w:rsidP="00EB0F02">
            <w:pPr>
              <w:pStyle w:val="ConsPlusCell"/>
              <w:rPr>
                <w:rFonts w:ascii="Times New Roman" w:hAnsi="Times New Roman" w:cs="Courier New"/>
                <w:sz w:val="28"/>
              </w:rPr>
            </w:pPr>
            <w:r>
              <w:rPr>
                <w:rFonts w:ascii="Times New Roman" w:hAnsi="Times New Roman" w:cs="Courier New"/>
                <w:sz w:val="28"/>
              </w:rPr>
              <w:t>(Решение Земского собрания Гайнского муниципального района от 27.03 2009 № 300 «Об утверждении комплексной программы социально-</w:t>
            </w:r>
            <w:r>
              <w:rPr>
                <w:rFonts w:ascii="Times New Roman" w:hAnsi="Times New Roman" w:cs="Courier New"/>
                <w:sz w:val="28"/>
              </w:rPr>
              <w:lastRenderedPageBreak/>
              <w:t>экономического развития Гайнского муниципального района на 2009-2011 годы и на период до 2015 года»).</w:t>
            </w:r>
          </w:p>
        </w:tc>
      </w:tr>
      <w:tr w:rsidR="00030D52" w:rsidTr="00EB0F02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2" w:rsidRDefault="00030D52" w:rsidP="00EB0F02">
            <w:pPr>
              <w:pStyle w:val="ConsPlusCell"/>
              <w:rPr>
                <w:rFonts w:ascii="Times New Roman" w:hAnsi="Times New Roman" w:cs="Courier New"/>
                <w:sz w:val="28"/>
              </w:rPr>
            </w:pPr>
            <w:r>
              <w:rPr>
                <w:rFonts w:ascii="Times New Roman" w:hAnsi="Times New Roman" w:cs="Courier New"/>
                <w:sz w:val="28"/>
              </w:rPr>
              <w:lastRenderedPageBreak/>
              <w:t xml:space="preserve">1.7 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52" w:rsidRDefault="00030D52" w:rsidP="00EB0F02">
            <w:pPr>
              <w:pStyle w:val="ConsPlusCell"/>
              <w:rPr>
                <w:rFonts w:ascii="Times New Roman" w:hAnsi="Times New Roman" w:cs="Courier New"/>
                <w:sz w:val="28"/>
              </w:rPr>
            </w:pPr>
            <w:r>
              <w:rPr>
                <w:rFonts w:ascii="Times New Roman" w:hAnsi="Times New Roman" w:cs="Courier New"/>
                <w:sz w:val="28"/>
              </w:rPr>
              <w:t xml:space="preserve">Цель программы                         </w:t>
            </w:r>
          </w:p>
          <w:p w:rsidR="00030D52" w:rsidRDefault="00030D52" w:rsidP="00EB0F02">
            <w:pPr>
              <w:pStyle w:val="ConsPlusCell"/>
              <w:rPr>
                <w:rFonts w:ascii="Times New Roman" w:hAnsi="Times New Roman" w:cs="Courier New"/>
                <w:sz w:val="28"/>
              </w:rPr>
            </w:pPr>
          </w:p>
          <w:p w:rsidR="00030D52" w:rsidRDefault="00030D52" w:rsidP="00EB0F02">
            <w:pPr>
              <w:pStyle w:val="ConsPlusCell"/>
              <w:rPr>
                <w:rFonts w:ascii="Times New Roman" w:hAnsi="Times New Roman" w:cs="Courier New"/>
                <w:sz w:val="28"/>
              </w:rPr>
            </w:pPr>
          </w:p>
          <w:p w:rsidR="00030D52" w:rsidRDefault="00030D52" w:rsidP="00EB0F02">
            <w:pPr>
              <w:pStyle w:val="ConsPlusCell"/>
              <w:rPr>
                <w:rFonts w:ascii="Times New Roman" w:hAnsi="Times New Roman" w:cs="Courier New"/>
                <w:sz w:val="28"/>
              </w:rPr>
            </w:pPr>
          </w:p>
          <w:p w:rsidR="00030D52" w:rsidRDefault="00030D52" w:rsidP="00EB0F02">
            <w:pPr>
              <w:pStyle w:val="ConsPlusCell"/>
              <w:rPr>
                <w:rFonts w:ascii="Times New Roman" w:hAnsi="Times New Roman" w:cs="Courier New"/>
                <w:sz w:val="28"/>
              </w:rPr>
            </w:pPr>
          </w:p>
          <w:p w:rsidR="00030D52" w:rsidRDefault="00030D52" w:rsidP="00EB0F02">
            <w:pPr>
              <w:pStyle w:val="ConsPlusCell"/>
              <w:rPr>
                <w:rFonts w:ascii="Times New Roman" w:hAnsi="Times New Roman" w:cs="Courier New"/>
                <w:sz w:val="28"/>
              </w:rPr>
            </w:pPr>
          </w:p>
          <w:p w:rsidR="00030D52" w:rsidRDefault="00030D52" w:rsidP="00EB0F02">
            <w:pPr>
              <w:pStyle w:val="ConsPlusCell"/>
              <w:rPr>
                <w:rFonts w:ascii="Times New Roman" w:hAnsi="Times New Roman" w:cs="Courier New"/>
                <w:sz w:val="28"/>
              </w:rPr>
            </w:pPr>
          </w:p>
          <w:p w:rsidR="00030D52" w:rsidRDefault="00030D52" w:rsidP="00EB0F02">
            <w:pPr>
              <w:pStyle w:val="ConsPlusCell"/>
              <w:rPr>
                <w:rFonts w:ascii="Times New Roman" w:hAnsi="Times New Roman" w:cs="Courier New"/>
                <w:sz w:val="28"/>
              </w:rPr>
            </w:pPr>
          </w:p>
          <w:p w:rsidR="00030D52" w:rsidRDefault="00030D52" w:rsidP="00EB0F02">
            <w:pPr>
              <w:pStyle w:val="ConsPlusCell"/>
              <w:rPr>
                <w:rFonts w:ascii="Times New Roman" w:hAnsi="Times New Roman" w:cs="Courier New"/>
                <w:sz w:val="28"/>
              </w:rPr>
            </w:pPr>
          </w:p>
          <w:p w:rsidR="00030D52" w:rsidRDefault="00030D52" w:rsidP="00EB0F02">
            <w:pPr>
              <w:pStyle w:val="ConsPlusCell"/>
              <w:rPr>
                <w:rFonts w:ascii="Times New Roman" w:hAnsi="Times New Roman" w:cs="Courier New"/>
                <w:sz w:val="28"/>
              </w:rPr>
            </w:pPr>
          </w:p>
          <w:p w:rsidR="00030D52" w:rsidRDefault="00030D52" w:rsidP="00EB0F02">
            <w:pPr>
              <w:pStyle w:val="ConsPlusCell"/>
              <w:rPr>
                <w:rFonts w:ascii="Times New Roman" w:hAnsi="Times New Roman" w:cs="Courier New"/>
                <w:sz w:val="28"/>
              </w:rPr>
            </w:pPr>
            <w:r>
              <w:rPr>
                <w:rFonts w:ascii="Times New Roman" w:hAnsi="Times New Roman" w:cs="Courier New"/>
                <w:sz w:val="28"/>
              </w:rPr>
              <w:t xml:space="preserve">Задача программы                         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52" w:rsidRPr="00F52D59" w:rsidRDefault="00030D52" w:rsidP="00EB0F02">
            <w:pPr>
              <w:spacing w:line="0" w:lineRule="atLeast"/>
              <w:contextualSpacing/>
              <w:rPr>
                <w:sz w:val="28"/>
                <w:szCs w:val="27"/>
              </w:rPr>
            </w:pPr>
            <w:r w:rsidRPr="00F52D59">
              <w:rPr>
                <w:sz w:val="28"/>
                <w:szCs w:val="27"/>
              </w:rPr>
              <w:t>Формирование оптимальной сети муниципальных образовательных учреждений, отвечающей лицензионным требованиям и обеспечивающей условия получения доступного качественного образования независимо от места жительства.</w:t>
            </w:r>
          </w:p>
          <w:p w:rsidR="00030D52" w:rsidRDefault="00030D52" w:rsidP="00EB0F02">
            <w:pPr>
              <w:pStyle w:val="ConsPlusCell"/>
              <w:rPr>
                <w:rFonts w:ascii="Times New Roman" w:hAnsi="Times New Roman" w:cs="Courier New"/>
                <w:sz w:val="28"/>
              </w:rPr>
            </w:pPr>
          </w:p>
          <w:p w:rsidR="00030D52" w:rsidRDefault="00030D52" w:rsidP="00EB0F02">
            <w:pPr>
              <w:pStyle w:val="ConsPlusCell"/>
              <w:rPr>
                <w:rFonts w:ascii="Times New Roman" w:hAnsi="Times New Roman" w:cs="Courier New"/>
                <w:sz w:val="28"/>
              </w:rPr>
            </w:pPr>
          </w:p>
          <w:p w:rsidR="00030D52" w:rsidRDefault="00030D52" w:rsidP="00EB0F02">
            <w:pPr>
              <w:pStyle w:val="ConsPlusCell"/>
              <w:rPr>
                <w:rFonts w:ascii="Times New Roman" w:hAnsi="Times New Roman" w:cs="Courier New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61774">
              <w:rPr>
                <w:rFonts w:ascii="Times New Roman" w:hAnsi="Times New Roman" w:cs="Times New Roman"/>
                <w:sz w:val="28"/>
                <w:szCs w:val="28"/>
              </w:rPr>
              <w:t>риведение в нормативное состояние муниципальных образовательных учреждений</w:t>
            </w:r>
          </w:p>
        </w:tc>
      </w:tr>
      <w:tr w:rsidR="00030D52" w:rsidTr="00EB0F0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2" w:rsidRDefault="00030D52" w:rsidP="00EB0F02">
            <w:pPr>
              <w:pStyle w:val="ConsPlusCell"/>
              <w:rPr>
                <w:rFonts w:ascii="Times New Roman" w:hAnsi="Times New Roman" w:cs="Courier New"/>
                <w:sz w:val="28"/>
              </w:rPr>
            </w:pPr>
            <w:r>
              <w:rPr>
                <w:rFonts w:ascii="Times New Roman" w:hAnsi="Times New Roman" w:cs="Courier New"/>
                <w:sz w:val="28"/>
              </w:rPr>
              <w:t>1.8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2" w:rsidRDefault="00030D52" w:rsidP="00EB0F02">
            <w:pPr>
              <w:pStyle w:val="ConsPlusCell"/>
              <w:rPr>
                <w:rFonts w:ascii="Times New Roman" w:hAnsi="Times New Roman" w:cs="Courier New"/>
                <w:sz w:val="28"/>
              </w:rPr>
            </w:pPr>
            <w:r>
              <w:rPr>
                <w:rFonts w:ascii="Times New Roman" w:hAnsi="Times New Roman" w:cs="Courier New"/>
                <w:sz w:val="28"/>
              </w:rPr>
              <w:t xml:space="preserve">Основные ожидаемые результаты  реализации приоритетного регионального или инвестиционного      </w:t>
            </w:r>
            <w:r>
              <w:rPr>
                <w:rFonts w:ascii="Times New Roman" w:hAnsi="Times New Roman" w:cs="Courier New"/>
                <w:sz w:val="28"/>
              </w:rPr>
              <w:br/>
              <w:t xml:space="preserve">проекта                         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2" w:rsidRPr="00F52D59" w:rsidRDefault="00030D52" w:rsidP="00EB0F02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F52D59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муниципальных образовательных учреждений в соответствие  лицензионным требованиям (получение бессрочных лицензий на </w:t>
            </w:r>
            <w:proofErr w:type="gramStart"/>
            <w:r w:rsidRPr="00F52D59">
              <w:rPr>
                <w:rFonts w:ascii="Times New Roman" w:hAnsi="Times New Roman" w:cs="Times New Roman"/>
                <w:sz w:val="28"/>
                <w:szCs w:val="28"/>
              </w:rPr>
              <w:t>право ведения</w:t>
            </w:r>
            <w:proofErr w:type="gramEnd"/>
            <w:r w:rsidRPr="00F52D5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деятельности).</w:t>
            </w:r>
          </w:p>
        </w:tc>
      </w:tr>
      <w:tr w:rsidR="00030D52" w:rsidTr="00EB0F02">
        <w:trPr>
          <w:trHeight w:val="112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2" w:rsidRDefault="00030D52" w:rsidP="00EB0F02">
            <w:pPr>
              <w:pStyle w:val="ConsPlusCell"/>
              <w:rPr>
                <w:rFonts w:ascii="Times New Roman" w:hAnsi="Times New Roman" w:cs="Courier New"/>
                <w:sz w:val="28"/>
              </w:rPr>
            </w:pPr>
            <w:r>
              <w:rPr>
                <w:rFonts w:ascii="Times New Roman" w:hAnsi="Times New Roman" w:cs="Courier New"/>
                <w:sz w:val="28"/>
              </w:rPr>
              <w:t>1.9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2" w:rsidRDefault="00030D52" w:rsidP="00EB0F02">
            <w:pPr>
              <w:pStyle w:val="ConsPlusCell"/>
              <w:rPr>
                <w:rFonts w:ascii="Times New Roman" w:hAnsi="Times New Roman" w:cs="Courier New"/>
                <w:sz w:val="28"/>
              </w:rPr>
            </w:pPr>
            <w:r>
              <w:rPr>
                <w:rFonts w:ascii="Times New Roman" w:hAnsi="Times New Roman" w:cs="Courier New"/>
                <w:sz w:val="28"/>
              </w:rPr>
              <w:t xml:space="preserve">Сметная стоимость   МЦП </w:t>
            </w:r>
            <w:r>
              <w:rPr>
                <w:rFonts w:ascii="Times New Roman" w:hAnsi="Times New Roman" w:cs="Courier New"/>
                <w:sz w:val="28"/>
              </w:rPr>
              <w:br/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2" w:rsidRDefault="00030D52" w:rsidP="00EB0F02">
            <w:pPr>
              <w:pStyle w:val="ConsPlusCell"/>
              <w:rPr>
                <w:rFonts w:ascii="Times New Roman" w:hAnsi="Times New Roman" w:cs="Courier New"/>
                <w:sz w:val="28"/>
              </w:rPr>
            </w:pPr>
            <w:r>
              <w:rPr>
                <w:rFonts w:ascii="Times New Roman" w:hAnsi="Times New Roman" w:cs="Courier New"/>
                <w:sz w:val="28"/>
              </w:rPr>
              <w:t xml:space="preserve">2014 год - 2765200 рублей </w:t>
            </w:r>
          </w:p>
          <w:p w:rsidR="00030D52" w:rsidRDefault="00030D52" w:rsidP="00EB0F02">
            <w:pPr>
              <w:pStyle w:val="ConsPlusCell"/>
              <w:rPr>
                <w:rFonts w:ascii="Times New Roman" w:hAnsi="Times New Roman" w:cs="Courier New"/>
                <w:sz w:val="28"/>
              </w:rPr>
            </w:pPr>
            <w:r>
              <w:rPr>
                <w:rFonts w:ascii="Times New Roman" w:hAnsi="Times New Roman" w:cs="Courier New"/>
                <w:sz w:val="28"/>
              </w:rPr>
              <w:t xml:space="preserve">(37114696,83 в случае профицита)  </w:t>
            </w:r>
          </w:p>
          <w:p w:rsidR="00030D52" w:rsidRDefault="00030D52" w:rsidP="00EB0F02">
            <w:pPr>
              <w:pStyle w:val="ConsPlusCell"/>
              <w:rPr>
                <w:rFonts w:ascii="Times New Roman" w:hAnsi="Times New Roman" w:cs="Courier New"/>
                <w:sz w:val="28"/>
              </w:rPr>
            </w:pPr>
            <w:r>
              <w:rPr>
                <w:rFonts w:ascii="Times New Roman" w:hAnsi="Times New Roman" w:cs="Courier New"/>
                <w:sz w:val="28"/>
              </w:rPr>
              <w:t xml:space="preserve">2015 год – 28196162,36 рублей                                  </w:t>
            </w:r>
            <w:r>
              <w:rPr>
                <w:rFonts w:ascii="Times New Roman" w:hAnsi="Times New Roman" w:cs="Courier New"/>
                <w:sz w:val="28"/>
              </w:rPr>
              <w:br/>
            </w:r>
          </w:p>
        </w:tc>
      </w:tr>
      <w:tr w:rsidR="00030D52" w:rsidTr="00EB0F02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2" w:rsidRDefault="00030D52" w:rsidP="00EB0F02">
            <w:pPr>
              <w:pStyle w:val="ConsPlusCell"/>
              <w:rPr>
                <w:rFonts w:ascii="Times New Roman" w:hAnsi="Times New Roman" w:cs="Courier New"/>
                <w:sz w:val="28"/>
              </w:rPr>
            </w:pPr>
            <w:r>
              <w:rPr>
                <w:rFonts w:ascii="Times New Roman" w:hAnsi="Times New Roman" w:cs="Courier New"/>
                <w:sz w:val="28"/>
              </w:rPr>
              <w:t>1.10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2" w:rsidRDefault="00030D52" w:rsidP="00EB0F02">
            <w:pPr>
              <w:pStyle w:val="ConsPlusCell"/>
              <w:rPr>
                <w:rFonts w:ascii="Times New Roman" w:hAnsi="Times New Roman" w:cs="Courier New"/>
                <w:sz w:val="28"/>
              </w:rPr>
            </w:pPr>
            <w:r>
              <w:rPr>
                <w:rFonts w:ascii="Times New Roman" w:hAnsi="Times New Roman" w:cs="Courier New"/>
                <w:sz w:val="28"/>
              </w:rPr>
              <w:t xml:space="preserve">Сроки реализации МЦП                         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2" w:rsidRDefault="00030D52" w:rsidP="00EB0F02">
            <w:pPr>
              <w:pStyle w:val="ConsPlusCell"/>
              <w:rPr>
                <w:rFonts w:ascii="Times New Roman" w:hAnsi="Times New Roman" w:cs="Courier New"/>
                <w:sz w:val="28"/>
              </w:rPr>
            </w:pPr>
            <w:r>
              <w:rPr>
                <w:rFonts w:ascii="Times New Roman" w:hAnsi="Times New Roman" w:cs="Courier New"/>
                <w:sz w:val="28"/>
              </w:rPr>
              <w:t xml:space="preserve">2014 -2015 годы </w:t>
            </w:r>
          </w:p>
        </w:tc>
      </w:tr>
      <w:tr w:rsidR="00030D52" w:rsidTr="00EB0F02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2" w:rsidRDefault="00030D52" w:rsidP="00EB0F02">
            <w:pPr>
              <w:pStyle w:val="ConsPlusCell"/>
              <w:rPr>
                <w:rFonts w:ascii="Times New Roman" w:hAnsi="Times New Roman" w:cs="Courier New"/>
                <w:sz w:val="28"/>
              </w:rPr>
            </w:pPr>
            <w:r>
              <w:rPr>
                <w:rFonts w:ascii="Times New Roman" w:hAnsi="Times New Roman" w:cs="Courier New"/>
                <w:sz w:val="28"/>
              </w:rPr>
              <w:t>1.11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2" w:rsidRDefault="00030D52" w:rsidP="00EB0F02">
            <w:pPr>
              <w:pStyle w:val="ConsPlusCell"/>
              <w:rPr>
                <w:rFonts w:ascii="Times New Roman" w:hAnsi="Times New Roman" w:cs="Courier New"/>
                <w:sz w:val="28"/>
              </w:rPr>
            </w:pPr>
            <w:r>
              <w:rPr>
                <w:rFonts w:ascii="Times New Roman" w:hAnsi="Times New Roman" w:cs="Courier New"/>
                <w:sz w:val="28"/>
              </w:rPr>
              <w:t xml:space="preserve">Участники МЦП                         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2" w:rsidRDefault="00030D52" w:rsidP="00EB0F02">
            <w:pPr>
              <w:pStyle w:val="ConsPlusCell"/>
              <w:rPr>
                <w:rFonts w:ascii="Times New Roman" w:hAnsi="Times New Roman" w:cs="Courier New"/>
                <w:sz w:val="28"/>
              </w:rPr>
            </w:pPr>
            <w:r>
              <w:rPr>
                <w:rFonts w:ascii="Times New Roman" w:hAnsi="Times New Roman" w:cs="Courier New"/>
                <w:sz w:val="28"/>
              </w:rPr>
              <w:t>Администрация  Гайнского муниципального района, Поставщик</w:t>
            </w:r>
          </w:p>
        </w:tc>
      </w:tr>
      <w:tr w:rsidR="00030D52" w:rsidTr="00EB0F02">
        <w:trPr>
          <w:trHeight w:val="10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2" w:rsidRDefault="00030D52" w:rsidP="00EB0F02">
            <w:pPr>
              <w:pStyle w:val="ConsPlusCell"/>
              <w:rPr>
                <w:rFonts w:ascii="Times New Roman" w:hAnsi="Times New Roman" w:cs="Courier New"/>
                <w:sz w:val="28"/>
              </w:rPr>
            </w:pPr>
            <w:r>
              <w:rPr>
                <w:rFonts w:ascii="Times New Roman" w:hAnsi="Times New Roman" w:cs="Courier New"/>
                <w:sz w:val="28"/>
              </w:rPr>
              <w:t>1.12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2" w:rsidRDefault="00030D52" w:rsidP="00EB0F02">
            <w:pPr>
              <w:pStyle w:val="ConsPlusCell"/>
              <w:rPr>
                <w:rFonts w:ascii="Times New Roman" w:hAnsi="Times New Roman" w:cs="Courier New"/>
                <w:sz w:val="28"/>
              </w:rPr>
            </w:pPr>
            <w:r>
              <w:rPr>
                <w:rFonts w:ascii="Times New Roman" w:hAnsi="Times New Roman" w:cs="Courier New"/>
                <w:sz w:val="28"/>
              </w:rPr>
              <w:t xml:space="preserve">Вид собственности объекта       </w:t>
            </w:r>
            <w:r>
              <w:rPr>
                <w:rFonts w:ascii="Times New Roman" w:hAnsi="Times New Roman" w:cs="Courier New"/>
                <w:sz w:val="28"/>
              </w:rPr>
              <w:br/>
              <w:t xml:space="preserve">капитального строительства      </w:t>
            </w:r>
            <w:r>
              <w:rPr>
                <w:rFonts w:ascii="Times New Roman" w:hAnsi="Times New Roman" w:cs="Courier New"/>
                <w:sz w:val="28"/>
              </w:rPr>
              <w:br/>
              <w:t xml:space="preserve">(реконструкции), создаваемого   </w:t>
            </w:r>
            <w:r>
              <w:rPr>
                <w:rFonts w:ascii="Times New Roman" w:hAnsi="Times New Roman" w:cs="Courier New"/>
                <w:sz w:val="28"/>
              </w:rPr>
              <w:br/>
              <w:t xml:space="preserve">(реконструируемого) в рамках    </w:t>
            </w:r>
            <w:r>
              <w:rPr>
                <w:rFonts w:ascii="Times New Roman" w:hAnsi="Times New Roman" w:cs="Courier New"/>
                <w:sz w:val="28"/>
              </w:rPr>
              <w:br/>
              <w:t xml:space="preserve">МЦП                         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2" w:rsidRDefault="00030D52" w:rsidP="00EB0F02">
            <w:pPr>
              <w:pStyle w:val="ConsPlusCell"/>
              <w:rPr>
                <w:rFonts w:ascii="Times New Roman" w:hAnsi="Times New Roman" w:cs="Courier New"/>
                <w:sz w:val="28"/>
              </w:rPr>
            </w:pPr>
            <w:r>
              <w:rPr>
                <w:rFonts w:ascii="Times New Roman" w:hAnsi="Times New Roman" w:cs="Courier New"/>
                <w:sz w:val="28"/>
              </w:rPr>
              <w:t>Муниципальная собственность</w:t>
            </w:r>
          </w:p>
        </w:tc>
      </w:tr>
    </w:tbl>
    <w:p w:rsidR="00030D52" w:rsidRDefault="00030D52" w:rsidP="00030D52">
      <w:pPr>
        <w:jc w:val="center"/>
        <w:rPr>
          <w:b/>
          <w:sz w:val="27"/>
          <w:szCs w:val="27"/>
        </w:rPr>
      </w:pPr>
    </w:p>
    <w:p w:rsidR="00030D52" w:rsidRDefault="00030D52" w:rsidP="00030D52">
      <w:pPr>
        <w:jc w:val="center"/>
        <w:rPr>
          <w:b/>
          <w:sz w:val="27"/>
          <w:szCs w:val="27"/>
        </w:rPr>
      </w:pPr>
    </w:p>
    <w:p w:rsidR="00030D52" w:rsidRDefault="00030D52" w:rsidP="00030D52">
      <w:pPr>
        <w:jc w:val="center"/>
        <w:rPr>
          <w:b/>
          <w:sz w:val="27"/>
          <w:szCs w:val="27"/>
        </w:rPr>
      </w:pPr>
    </w:p>
    <w:p w:rsidR="00030D52" w:rsidRDefault="00030D52" w:rsidP="00030D52">
      <w:pPr>
        <w:rPr>
          <w:sz w:val="27"/>
          <w:szCs w:val="27"/>
        </w:rPr>
      </w:pPr>
    </w:p>
    <w:p w:rsidR="00030D52" w:rsidRDefault="00030D52" w:rsidP="00030D52">
      <w:pPr>
        <w:rPr>
          <w:sz w:val="27"/>
          <w:szCs w:val="27"/>
        </w:rPr>
      </w:pPr>
    </w:p>
    <w:p w:rsidR="00030D52" w:rsidRDefault="00030D52" w:rsidP="00030D52">
      <w:pPr>
        <w:rPr>
          <w:sz w:val="27"/>
          <w:szCs w:val="27"/>
        </w:rPr>
      </w:pPr>
    </w:p>
    <w:p w:rsidR="00030D52" w:rsidRDefault="00030D52" w:rsidP="00030D52">
      <w:pPr>
        <w:rPr>
          <w:sz w:val="27"/>
          <w:szCs w:val="27"/>
        </w:rPr>
      </w:pPr>
    </w:p>
    <w:p w:rsidR="00030D52" w:rsidRDefault="00030D52" w:rsidP="00030D52">
      <w:pPr>
        <w:rPr>
          <w:sz w:val="28"/>
          <w:szCs w:val="28"/>
        </w:rPr>
      </w:pPr>
      <w:r>
        <w:rPr>
          <w:b/>
          <w:sz w:val="27"/>
          <w:szCs w:val="27"/>
        </w:rPr>
        <w:lastRenderedPageBreak/>
        <w:t>Ожидаемые конечные результаты:</w:t>
      </w:r>
    </w:p>
    <w:p w:rsidR="00030D52" w:rsidRDefault="00030D52" w:rsidP="00030D52">
      <w:pPr>
        <w:rPr>
          <w:sz w:val="28"/>
          <w:szCs w:val="28"/>
        </w:rPr>
      </w:pPr>
      <w:r>
        <w:rPr>
          <w:sz w:val="28"/>
          <w:szCs w:val="28"/>
        </w:rPr>
        <w:t>- Создание необходимых условий деятельности муниципальных образовательных учреждений:</w:t>
      </w:r>
    </w:p>
    <w:p w:rsidR="00030D52" w:rsidRDefault="00030D52" w:rsidP="00030D52">
      <w:pPr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>
        <w:rPr>
          <w:sz w:val="28"/>
        </w:rPr>
        <w:t>пожарной, электрической и технической безопасности зданий, сооружений всех образовательных учреждений;</w:t>
      </w:r>
    </w:p>
    <w:p w:rsidR="00030D52" w:rsidRDefault="00030D52" w:rsidP="00030D52">
      <w:pPr>
        <w:rPr>
          <w:sz w:val="28"/>
          <w:szCs w:val="28"/>
        </w:rPr>
      </w:pPr>
      <w:r>
        <w:rPr>
          <w:sz w:val="28"/>
          <w:szCs w:val="28"/>
        </w:rPr>
        <w:t>исполнение предписаний</w:t>
      </w:r>
      <w:r>
        <w:rPr>
          <w:sz w:val="28"/>
        </w:rPr>
        <w:t xml:space="preserve"> надзорных</w:t>
      </w:r>
      <w:r>
        <w:rPr>
          <w:sz w:val="28"/>
          <w:szCs w:val="28"/>
        </w:rPr>
        <w:t xml:space="preserve"> органов.</w:t>
      </w:r>
    </w:p>
    <w:p w:rsidR="00030D52" w:rsidRDefault="00030D52" w:rsidP="00030D52">
      <w:pPr>
        <w:rPr>
          <w:szCs w:val="28"/>
        </w:rPr>
      </w:pPr>
      <w:r>
        <w:rPr>
          <w:sz w:val="28"/>
          <w:szCs w:val="28"/>
        </w:rPr>
        <w:t xml:space="preserve"> - Приведение муниципальных образовательных учреждений в соответствие  лицензионным требованиям (получение бессрочных лицензий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деятельности).</w:t>
      </w:r>
    </w:p>
    <w:p w:rsidR="00030D52" w:rsidRDefault="00030D52" w:rsidP="00030D52">
      <w:pPr>
        <w:ind w:left="75"/>
        <w:rPr>
          <w:sz w:val="28"/>
        </w:rPr>
      </w:pPr>
      <w:r>
        <w:rPr>
          <w:szCs w:val="28"/>
        </w:rPr>
        <w:t xml:space="preserve"> -</w:t>
      </w:r>
      <w:r>
        <w:rPr>
          <w:sz w:val="28"/>
        </w:rPr>
        <w:t xml:space="preserve"> Улучшение материально-технической базы всех муниципальных образовательных учреждений;</w:t>
      </w:r>
    </w:p>
    <w:p w:rsidR="00030D52" w:rsidRDefault="00030D52" w:rsidP="00030D52">
      <w:pPr>
        <w:ind w:left="75"/>
        <w:rPr>
          <w:sz w:val="28"/>
          <w:szCs w:val="27"/>
        </w:rPr>
      </w:pPr>
      <w:r>
        <w:rPr>
          <w:sz w:val="28"/>
        </w:rPr>
        <w:t>- Качественное проведение капитального ремонта объектов образования;</w:t>
      </w:r>
    </w:p>
    <w:p w:rsidR="00030D52" w:rsidRDefault="00030D52" w:rsidP="00030D52">
      <w:pPr>
        <w:ind w:left="75"/>
        <w:rPr>
          <w:sz w:val="27"/>
          <w:szCs w:val="27"/>
        </w:rPr>
      </w:pPr>
      <w:r>
        <w:rPr>
          <w:sz w:val="28"/>
          <w:szCs w:val="27"/>
        </w:rPr>
        <w:t>- Соответствие требованиям ГОСТ школьных автобусов.</w:t>
      </w:r>
    </w:p>
    <w:p w:rsidR="00030D52" w:rsidRDefault="00030D52" w:rsidP="00030D52">
      <w:pPr>
        <w:rPr>
          <w:sz w:val="27"/>
          <w:szCs w:val="27"/>
        </w:rPr>
      </w:pPr>
    </w:p>
    <w:p w:rsidR="00030D52" w:rsidRDefault="00030D52" w:rsidP="00030D52">
      <w:pPr>
        <w:rPr>
          <w:b/>
          <w:sz w:val="28"/>
          <w:szCs w:val="28"/>
        </w:rPr>
      </w:pPr>
      <w:r>
        <w:rPr>
          <w:b/>
          <w:sz w:val="27"/>
          <w:szCs w:val="27"/>
        </w:rPr>
        <w:t>Направления реализации Проекта:</w:t>
      </w:r>
    </w:p>
    <w:p w:rsidR="00030D52" w:rsidRDefault="00030D52" w:rsidP="00030D52">
      <w:pPr>
        <w:ind w:left="75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Лицензирование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учреждений, срок действия лицензий которых истекает в 2014-2015 г.г. – приведение их в соответствие с требованиями</w:t>
      </w:r>
      <w:r>
        <w:rPr>
          <w:sz w:val="28"/>
        </w:rPr>
        <w:t xml:space="preserve"> надзорных</w:t>
      </w:r>
      <w:r>
        <w:rPr>
          <w:sz w:val="28"/>
          <w:szCs w:val="28"/>
        </w:rPr>
        <w:t xml:space="preserve"> органов;</w:t>
      </w:r>
    </w:p>
    <w:p w:rsidR="00030D52" w:rsidRDefault="00030D52" w:rsidP="00030D52">
      <w:pPr>
        <w:rPr>
          <w:sz w:val="28"/>
          <w:szCs w:val="28"/>
        </w:rPr>
      </w:pPr>
      <w:r>
        <w:rPr>
          <w:sz w:val="28"/>
          <w:szCs w:val="28"/>
        </w:rPr>
        <w:t>- Проведение капитального ремонта зданий, помещений муниципальных учреждений, имеющих лицензии на образовательную деятельность, обеспечение безопасных условий пребывания в учреждениях;</w:t>
      </w:r>
    </w:p>
    <w:p w:rsidR="00030D52" w:rsidRDefault="00030D52" w:rsidP="00030D52">
      <w:pPr>
        <w:rPr>
          <w:bCs/>
          <w:szCs w:val="28"/>
        </w:rPr>
      </w:pPr>
      <w:r>
        <w:rPr>
          <w:sz w:val="28"/>
          <w:szCs w:val="28"/>
        </w:rPr>
        <w:t>- Приведение в соответствие  требованиям ГОСТ школьных автобусов.</w:t>
      </w:r>
    </w:p>
    <w:p w:rsidR="00030D52" w:rsidRDefault="00030D52" w:rsidP="00030D52">
      <w:pPr>
        <w:pStyle w:val="a4"/>
        <w:rPr>
          <w:b w:val="0"/>
          <w:bCs/>
          <w:szCs w:val="28"/>
        </w:rPr>
      </w:pPr>
    </w:p>
    <w:p w:rsidR="00030D52" w:rsidRDefault="00030D52" w:rsidP="00030D52">
      <w:pPr>
        <w:rPr>
          <w:b/>
          <w:sz w:val="27"/>
          <w:szCs w:val="27"/>
        </w:rPr>
      </w:pPr>
    </w:p>
    <w:p w:rsidR="00030D52" w:rsidRDefault="00030D52" w:rsidP="00030D52">
      <w:pPr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Ответственные</w:t>
      </w:r>
      <w:proofErr w:type="gramEnd"/>
      <w:r>
        <w:rPr>
          <w:b/>
          <w:sz w:val="27"/>
          <w:szCs w:val="27"/>
        </w:rPr>
        <w:t xml:space="preserve"> за выполнение Проекта: </w:t>
      </w:r>
      <w:r>
        <w:rPr>
          <w:sz w:val="27"/>
          <w:szCs w:val="27"/>
        </w:rPr>
        <w:t>Управление образования, отдел по строительству и архитектуре  администрации Гайнского района, муниципальные бюджетные общеобразовательные учреждения.</w:t>
      </w:r>
    </w:p>
    <w:p w:rsidR="00030D52" w:rsidRDefault="00030D52" w:rsidP="00030D52">
      <w:pPr>
        <w:rPr>
          <w:b/>
          <w:sz w:val="27"/>
          <w:szCs w:val="27"/>
        </w:rPr>
      </w:pPr>
    </w:p>
    <w:p w:rsidR="00030D52" w:rsidRDefault="00030D52" w:rsidP="00030D52">
      <w:pPr>
        <w:jc w:val="center"/>
        <w:rPr>
          <w:b/>
          <w:sz w:val="28"/>
        </w:rPr>
      </w:pPr>
      <w:r>
        <w:rPr>
          <w:b/>
          <w:sz w:val="28"/>
        </w:rPr>
        <w:t>Состояние проблемы и обоснование</w:t>
      </w:r>
    </w:p>
    <w:p w:rsidR="00030D52" w:rsidRDefault="00030D52" w:rsidP="00030D52">
      <w:pPr>
        <w:jc w:val="center"/>
        <w:rPr>
          <w:b/>
          <w:sz w:val="28"/>
        </w:rPr>
      </w:pPr>
      <w:r>
        <w:rPr>
          <w:b/>
          <w:sz w:val="28"/>
        </w:rPr>
        <w:t>необходимости ее решения проектными методами</w:t>
      </w:r>
    </w:p>
    <w:p w:rsidR="00030D52" w:rsidRDefault="00030D52" w:rsidP="00030D52">
      <w:pPr>
        <w:jc w:val="center"/>
        <w:rPr>
          <w:sz w:val="28"/>
          <w:szCs w:val="28"/>
        </w:rPr>
      </w:pPr>
      <w:r>
        <w:rPr>
          <w:b/>
          <w:sz w:val="28"/>
        </w:rPr>
        <w:t xml:space="preserve">                                                 </w:t>
      </w:r>
    </w:p>
    <w:p w:rsidR="00030D52" w:rsidRDefault="00030D52" w:rsidP="00030D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66F9A">
        <w:rPr>
          <w:sz w:val="28"/>
          <w:szCs w:val="28"/>
        </w:rPr>
        <w:t xml:space="preserve">Муниципальная система  образования представлена 14 образовательными учреждениями, в составе которых 26 структурных подразделений и </w:t>
      </w:r>
      <w:proofErr w:type="spellStart"/>
      <w:r w:rsidRPr="00366F9A">
        <w:rPr>
          <w:sz w:val="28"/>
          <w:szCs w:val="28"/>
        </w:rPr>
        <w:t>филалов</w:t>
      </w:r>
      <w:proofErr w:type="spellEnd"/>
      <w:r w:rsidRPr="00366F9A">
        <w:rPr>
          <w:sz w:val="28"/>
          <w:szCs w:val="28"/>
        </w:rPr>
        <w:t>. Все учреждения муниципальной формы собственности.</w:t>
      </w:r>
    </w:p>
    <w:p w:rsidR="00030D52" w:rsidRDefault="00030D52" w:rsidP="00030D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Сеть общеобразовательных школ: 8 начальных,6 основных, 7 средних общеобразовательных школ.   </w:t>
      </w:r>
    </w:p>
    <w:p w:rsidR="00030D52" w:rsidRDefault="00030D52" w:rsidP="00030D52">
      <w:pPr>
        <w:jc w:val="both"/>
        <w:rPr>
          <w:sz w:val="28"/>
        </w:rPr>
      </w:pPr>
      <w:r>
        <w:rPr>
          <w:sz w:val="28"/>
          <w:szCs w:val="28"/>
        </w:rPr>
        <w:t xml:space="preserve">       Дошкольное образование реализуется в  19 д\с, в т. ч. 17  структурных подразделениях общеобразовательных школ. </w:t>
      </w:r>
    </w:p>
    <w:p w:rsidR="00030D52" w:rsidRDefault="00030D52" w:rsidP="00030D52">
      <w:pPr>
        <w:jc w:val="both"/>
        <w:rPr>
          <w:sz w:val="28"/>
        </w:rPr>
      </w:pPr>
      <w:r>
        <w:rPr>
          <w:sz w:val="28"/>
        </w:rPr>
        <w:t xml:space="preserve">      Сроки действия лицензий на ведение образовательной деятельности закончились в январе 2013 года - в </w:t>
      </w:r>
      <w:proofErr w:type="spellStart"/>
      <w:r>
        <w:rPr>
          <w:sz w:val="28"/>
        </w:rPr>
        <w:t>Сейвинской</w:t>
      </w:r>
      <w:proofErr w:type="spellEnd"/>
      <w:r>
        <w:rPr>
          <w:sz w:val="28"/>
        </w:rPr>
        <w:t xml:space="preserve"> СОШ, нет положительных заключений надзорных органов о соответствии зданий лицензионным требованиям у филиалов  </w:t>
      </w:r>
      <w:proofErr w:type="spellStart"/>
      <w:r>
        <w:rPr>
          <w:sz w:val="28"/>
        </w:rPr>
        <w:t>Онылской</w:t>
      </w:r>
      <w:proofErr w:type="spellEnd"/>
      <w:r>
        <w:rPr>
          <w:sz w:val="28"/>
        </w:rPr>
        <w:t xml:space="preserve"> ООШ., </w:t>
      </w:r>
      <w:proofErr w:type="spellStart"/>
      <w:r>
        <w:rPr>
          <w:sz w:val="28"/>
        </w:rPr>
        <w:t>Усть-Черновской</w:t>
      </w:r>
      <w:proofErr w:type="spellEnd"/>
      <w:r>
        <w:rPr>
          <w:sz w:val="28"/>
        </w:rPr>
        <w:t xml:space="preserve"> СОШ.</w:t>
      </w:r>
    </w:p>
    <w:p w:rsidR="00030D52" w:rsidRDefault="00030D52" w:rsidP="00030D52">
      <w:pPr>
        <w:rPr>
          <w:sz w:val="28"/>
        </w:rPr>
      </w:pPr>
      <w:r>
        <w:rPr>
          <w:sz w:val="28"/>
        </w:rPr>
        <w:t xml:space="preserve">     Здания, помещения учреждений образования в основном построены в 60-е-80-е </w:t>
      </w:r>
      <w:proofErr w:type="spellStart"/>
      <w:r>
        <w:rPr>
          <w:sz w:val="28"/>
        </w:rPr>
        <w:t>годы</w:t>
      </w:r>
      <w:proofErr w:type="gramStart"/>
      <w:r>
        <w:rPr>
          <w:sz w:val="28"/>
        </w:rPr>
        <w:t>:в</w:t>
      </w:r>
      <w:proofErr w:type="spellEnd"/>
      <w:proofErr w:type="gramEnd"/>
      <w:r>
        <w:rPr>
          <w:sz w:val="28"/>
        </w:rPr>
        <w:t xml:space="preserve"> 60-е – 11 зданий, в 70-е годы – 7 зданий, в 80-е годы – 10 зданий.</w:t>
      </w:r>
    </w:p>
    <w:p w:rsidR="00030D52" w:rsidRDefault="00030D52" w:rsidP="00030D52">
      <w:pPr>
        <w:rPr>
          <w:sz w:val="28"/>
        </w:rPr>
      </w:pPr>
      <w:r>
        <w:rPr>
          <w:sz w:val="28"/>
        </w:rPr>
        <w:t xml:space="preserve">Капитальный ремонт проведен частично во всех школах и детских садах. </w:t>
      </w:r>
      <w:proofErr w:type="gramStart"/>
      <w:r>
        <w:rPr>
          <w:sz w:val="28"/>
        </w:rPr>
        <w:lastRenderedPageBreak/>
        <w:t>Финансирование работ для проведения капремонта в 2005 году составило 886, 3 тыс. руб., в 2006 году – 2,8 млн. руб., 2008 г. – 5,4 млн. руб., 2009 г. – 4,4 млн. руб., в 2010-9,3 млн., в 2011г. – 10,1, 2012г. – 38,5 млн. руб.,  2013г. - 17 млн. руб.</w:t>
      </w:r>
      <w:proofErr w:type="gramEnd"/>
    </w:p>
    <w:p w:rsidR="00030D52" w:rsidRDefault="00030D52" w:rsidP="00030D52">
      <w:pPr>
        <w:ind w:firstLine="708"/>
        <w:rPr>
          <w:sz w:val="28"/>
        </w:rPr>
      </w:pPr>
      <w:r>
        <w:rPr>
          <w:sz w:val="28"/>
        </w:rPr>
        <w:t xml:space="preserve">Из-за несоответствия требованиям </w:t>
      </w:r>
      <w:proofErr w:type="spellStart"/>
      <w:r>
        <w:rPr>
          <w:sz w:val="28"/>
        </w:rPr>
        <w:t>пожбезопасности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зданий реорганизованы </w:t>
      </w:r>
      <w:proofErr w:type="spellStart"/>
      <w:r>
        <w:rPr>
          <w:sz w:val="28"/>
        </w:rPr>
        <w:t>В-Будымская</w:t>
      </w:r>
      <w:proofErr w:type="spellEnd"/>
      <w:r>
        <w:rPr>
          <w:sz w:val="28"/>
        </w:rPr>
        <w:t xml:space="preserve"> ООШ и </w:t>
      </w:r>
      <w:proofErr w:type="spellStart"/>
      <w:r>
        <w:rPr>
          <w:sz w:val="28"/>
        </w:rPr>
        <w:t>Шуминская</w:t>
      </w:r>
      <w:proofErr w:type="spellEnd"/>
      <w:r>
        <w:rPr>
          <w:sz w:val="28"/>
        </w:rPr>
        <w:t xml:space="preserve"> ООШ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начальные.</w:t>
      </w:r>
    </w:p>
    <w:p w:rsidR="00030D52" w:rsidRDefault="00030D52" w:rsidP="00030D52">
      <w:pPr>
        <w:ind w:firstLine="708"/>
        <w:rPr>
          <w:sz w:val="28"/>
        </w:rPr>
      </w:pPr>
      <w:r>
        <w:rPr>
          <w:sz w:val="28"/>
        </w:rPr>
        <w:t xml:space="preserve">Не соответствуют требованиям ГОСТ школьные автобусы в </w:t>
      </w:r>
      <w:proofErr w:type="spellStart"/>
      <w:r>
        <w:rPr>
          <w:sz w:val="28"/>
        </w:rPr>
        <w:t>Сейвинской</w:t>
      </w:r>
      <w:proofErr w:type="spellEnd"/>
      <w:r>
        <w:rPr>
          <w:sz w:val="28"/>
        </w:rPr>
        <w:t xml:space="preserve"> СОШ, В-Старицкой СОШ, </w:t>
      </w:r>
      <w:proofErr w:type="spellStart"/>
      <w:r>
        <w:rPr>
          <w:sz w:val="28"/>
        </w:rPr>
        <w:t>Онылской</w:t>
      </w:r>
      <w:proofErr w:type="spellEnd"/>
      <w:r>
        <w:rPr>
          <w:sz w:val="28"/>
        </w:rPr>
        <w:t xml:space="preserve"> ООШ.</w:t>
      </w:r>
    </w:p>
    <w:p w:rsidR="00030D52" w:rsidRDefault="00030D52" w:rsidP="00030D52">
      <w:pPr>
        <w:rPr>
          <w:sz w:val="28"/>
        </w:rPr>
      </w:pPr>
    </w:p>
    <w:p w:rsidR="00030D52" w:rsidRDefault="00030D52" w:rsidP="00030D52">
      <w:pPr>
        <w:rPr>
          <w:sz w:val="28"/>
        </w:rPr>
      </w:pPr>
      <w:r>
        <w:rPr>
          <w:b/>
          <w:sz w:val="28"/>
        </w:rPr>
        <w:t>Выводы и существующие проблемы:</w:t>
      </w:r>
    </w:p>
    <w:p w:rsidR="00030D52" w:rsidRDefault="00030D52" w:rsidP="00030D52">
      <w:pPr>
        <w:rPr>
          <w:sz w:val="28"/>
        </w:rPr>
      </w:pPr>
      <w:r>
        <w:rPr>
          <w:sz w:val="28"/>
        </w:rPr>
        <w:t xml:space="preserve"> </w:t>
      </w:r>
    </w:p>
    <w:p w:rsidR="00030D52" w:rsidRPr="0089208F" w:rsidRDefault="00030D52" w:rsidP="00030D52">
      <w:pPr>
        <w:rPr>
          <w:sz w:val="28"/>
        </w:rPr>
      </w:pPr>
      <w:r w:rsidRPr="0089208F">
        <w:rPr>
          <w:sz w:val="28"/>
        </w:rPr>
        <w:t>- Здания большинства учреждений требуют капитального ремонта или нового строительства;</w:t>
      </w:r>
    </w:p>
    <w:p w:rsidR="00030D52" w:rsidRDefault="00030D52" w:rsidP="00030D52">
      <w:pPr>
        <w:rPr>
          <w:sz w:val="28"/>
        </w:rPr>
      </w:pPr>
      <w:r w:rsidRPr="0089208F">
        <w:rPr>
          <w:sz w:val="28"/>
        </w:rPr>
        <w:t xml:space="preserve"> - Увеличивается объем средств, выделяемых в бюджете района на ремонт и обеспечение безопасности  образовательных учреждений, однако является недостаточным для приведения в соответствие лицензионным, и тем более, современным требованиям;</w:t>
      </w:r>
    </w:p>
    <w:p w:rsidR="00030D52" w:rsidRPr="0089208F" w:rsidRDefault="00030D52" w:rsidP="00030D52">
      <w:pPr>
        <w:rPr>
          <w:sz w:val="28"/>
          <w:szCs w:val="28"/>
        </w:rPr>
      </w:pPr>
      <w:r>
        <w:rPr>
          <w:sz w:val="28"/>
        </w:rPr>
        <w:t xml:space="preserve"> - Управлением  образования реализована программа «Безопасная школа» на 2012-2013 годы, но</w:t>
      </w:r>
      <w:r w:rsidRPr="00892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9208F">
        <w:rPr>
          <w:sz w:val="28"/>
          <w:szCs w:val="28"/>
        </w:rPr>
        <w:t xml:space="preserve"> ряде учреждений не созданы безопасные условия для пребывания в них детей и работающих; </w:t>
      </w:r>
    </w:p>
    <w:p w:rsidR="00030D52" w:rsidRDefault="00030D52" w:rsidP="00030D52">
      <w:pPr>
        <w:rPr>
          <w:sz w:val="28"/>
          <w:szCs w:val="28"/>
        </w:rPr>
      </w:pPr>
      <w:r w:rsidRPr="0089208F">
        <w:rPr>
          <w:sz w:val="28"/>
          <w:szCs w:val="28"/>
        </w:rPr>
        <w:t>- Полностью не обеспечена безопасность ежедневных перевозок школьников.</w:t>
      </w:r>
    </w:p>
    <w:p w:rsidR="00030D52" w:rsidRDefault="00030D52" w:rsidP="00030D52">
      <w:pPr>
        <w:rPr>
          <w:sz w:val="28"/>
          <w:szCs w:val="28"/>
        </w:rPr>
      </w:pPr>
    </w:p>
    <w:p w:rsidR="00030D52" w:rsidRDefault="00030D52" w:rsidP="00030D5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Актуальность Программы «Безопасная школа»</w:t>
      </w:r>
    </w:p>
    <w:p w:rsidR="00030D52" w:rsidRDefault="00030D52" w:rsidP="00030D52">
      <w:pPr>
        <w:rPr>
          <w:sz w:val="28"/>
          <w:szCs w:val="28"/>
        </w:rPr>
      </w:pPr>
      <w:r>
        <w:rPr>
          <w:sz w:val="28"/>
          <w:szCs w:val="28"/>
        </w:rPr>
        <w:t xml:space="preserve">связана с необходимостью реализации Национальной образовательной инициативы «Наша новая школа»,  направленной на создание современной школьной инфраструктуры и сохранение здоровья школьников; </w:t>
      </w:r>
    </w:p>
    <w:p w:rsidR="00030D52" w:rsidRDefault="00030D52" w:rsidP="00030D52">
      <w:pPr>
        <w:rPr>
          <w:bCs/>
          <w:sz w:val="28"/>
          <w:szCs w:val="28"/>
        </w:rPr>
      </w:pPr>
      <w:r>
        <w:rPr>
          <w:sz w:val="28"/>
          <w:szCs w:val="28"/>
        </w:rPr>
        <w:t>Комплексной программы социально-экономического развития Гайнского муниципального района  на 2009-2011 г.г. и на период до 2015 года, утвержденной решением Земского собрания от 27.03.2009 г. № 300</w:t>
      </w:r>
      <w:r>
        <w:rPr>
          <w:szCs w:val="28"/>
        </w:rPr>
        <w:t>;</w:t>
      </w:r>
    </w:p>
    <w:p w:rsidR="00030D52" w:rsidRDefault="00030D52" w:rsidP="00030D52">
      <w:pPr>
        <w:rPr>
          <w:bCs/>
          <w:szCs w:val="28"/>
        </w:rPr>
      </w:pPr>
      <w:r>
        <w:rPr>
          <w:bCs/>
          <w:sz w:val="28"/>
          <w:szCs w:val="28"/>
        </w:rPr>
        <w:t xml:space="preserve">Программа является преемственным продолжением муниципальной программы </w:t>
      </w:r>
      <w:r>
        <w:rPr>
          <w:sz w:val="28"/>
          <w:szCs w:val="28"/>
        </w:rPr>
        <w:t xml:space="preserve">«Безопасная школа» на 2012-2013 годы </w:t>
      </w:r>
      <w:r>
        <w:rPr>
          <w:bCs/>
          <w:sz w:val="28"/>
          <w:szCs w:val="28"/>
        </w:rPr>
        <w:t>и регионального проекта «Новая школа».</w:t>
      </w:r>
    </w:p>
    <w:p w:rsidR="00030D52" w:rsidRDefault="00030D52" w:rsidP="00030D52">
      <w:pPr>
        <w:pStyle w:val="a4"/>
        <w:jc w:val="both"/>
        <w:rPr>
          <w:bCs/>
          <w:szCs w:val="28"/>
        </w:rPr>
      </w:pPr>
    </w:p>
    <w:p w:rsidR="00030D52" w:rsidRDefault="00030D52" w:rsidP="00030D52">
      <w:pPr>
        <w:ind w:left="75"/>
        <w:rPr>
          <w:bCs/>
          <w:szCs w:val="28"/>
        </w:rPr>
      </w:pPr>
    </w:p>
    <w:p w:rsidR="00030D52" w:rsidRDefault="00030D52" w:rsidP="00030D52">
      <w:pPr>
        <w:pStyle w:val="a4"/>
        <w:ind w:left="360"/>
        <w:jc w:val="left"/>
        <w:rPr>
          <w:szCs w:val="28"/>
        </w:rPr>
      </w:pPr>
      <w:r>
        <w:rPr>
          <w:szCs w:val="28"/>
        </w:rPr>
        <w:t xml:space="preserve">Сроки реализации Проекта –  </w:t>
      </w:r>
      <w:r>
        <w:rPr>
          <w:b w:val="0"/>
          <w:szCs w:val="28"/>
        </w:rPr>
        <w:t>2014 – 2015 годы (2 года).</w:t>
      </w:r>
    </w:p>
    <w:p w:rsidR="00030D52" w:rsidRDefault="00030D52" w:rsidP="00030D52">
      <w:pPr>
        <w:rPr>
          <w:sz w:val="28"/>
          <w:szCs w:val="28"/>
        </w:rPr>
      </w:pPr>
    </w:p>
    <w:p w:rsidR="00030D52" w:rsidRDefault="00030D52" w:rsidP="00030D52">
      <w:pPr>
        <w:pStyle w:val="a4"/>
        <w:ind w:firstLine="360"/>
        <w:rPr>
          <w:szCs w:val="28"/>
        </w:rPr>
      </w:pPr>
      <w:r>
        <w:rPr>
          <w:bCs/>
          <w:szCs w:val="28"/>
        </w:rPr>
        <w:t>Обеспечение реализации Проекта: ресурсное обеспечение</w:t>
      </w:r>
    </w:p>
    <w:p w:rsidR="00030D52" w:rsidRDefault="00030D52" w:rsidP="00030D52">
      <w:pPr>
        <w:pStyle w:val="21"/>
        <w:spacing w:line="240" w:lineRule="auto"/>
        <w:rPr>
          <w:szCs w:val="28"/>
        </w:rPr>
      </w:pPr>
      <w:r>
        <w:rPr>
          <w:sz w:val="28"/>
          <w:szCs w:val="28"/>
        </w:rPr>
        <w:t xml:space="preserve">     Объемы и источники финансирования мероприятий Проекта предусматриваются следующие:</w:t>
      </w:r>
    </w:p>
    <w:p w:rsidR="00030D52" w:rsidRPr="0089208F" w:rsidRDefault="00030D52" w:rsidP="00030D52">
      <w:pPr>
        <w:pStyle w:val="a4"/>
        <w:jc w:val="left"/>
        <w:rPr>
          <w:b w:val="0"/>
          <w:szCs w:val="28"/>
          <w:u w:val="single"/>
        </w:rPr>
      </w:pPr>
      <w:r w:rsidRPr="0089208F">
        <w:rPr>
          <w:b w:val="0"/>
          <w:szCs w:val="28"/>
          <w:u w:val="single"/>
        </w:rPr>
        <w:t>Из бюджета Гайнского муниципального района за счет средств:</w:t>
      </w:r>
    </w:p>
    <w:p w:rsidR="00030D52" w:rsidRDefault="00030D52" w:rsidP="00030D52">
      <w:pPr>
        <w:widowControl/>
        <w:numPr>
          <w:ilvl w:val="0"/>
          <w:numId w:val="4"/>
        </w:numPr>
        <w:autoSpaceDE/>
        <w:rPr>
          <w:sz w:val="28"/>
          <w:szCs w:val="28"/>
        </w:rPr>
      </w:pPr>
      <w:r>
        <w:rPr>
          <w:sz w:val="28"/>
          <w:szCs w:val="28"/>
        </w:rPr>
        <w:t xml:space="preserve">Проектного обеспечения на приобретения оборудования, </w:t>
      </w:r>
      <w:r>
        <w:rPr>
          <w:bCs/>
          <w:iCs/>
          <w:sz w:val="28"/>
          <w:szCs w:val="28"/>
        </w:rPr>
        <w:t>мебели, основных средств;</w:t>
      </w:r>
    </w:p>
    <w:p w:rsidR="00030D52" w:rsidRDefault="00030D52" w:rsidP="00030D52">
      <w:pPr>
        <w:widowControl/>
        <w:numPr>
          <w:ilvl w:val="0"/>
          <w:numId w:val="4"/>
        </w:numPr>
        <w:autoSpaceDE/>
        <w:rPr>
          <w:bCs/>
          <w:sz w:val="28"/>
          <w:szCs w:val="28"/>
        </w:rPr>
      </w:pPr>
      <w:r>
        <w:rPr>
          <w:sz w:val="28"/>
          <w:szCs w:val="28"/>
        </w:rPr>
        <w:t xml:space="preserve">Капитальный и текущий ремонт, </w:t>
      </w:r>
      <w:r>
        <w:rPr>
          <w:bCs/>
          <w:sz w:val="28"/>
          <w:szCs w:val="28"/>
        </w:rPr>
        <w:t>реконструкция, проектно-сметная документация, технический надзор, пожарная безопасность;</w:t>
      </w:r>
    </w:p>
    <w:p w:rsidR="00030D52" w:rsidRDefault="00030D52" w:rsidP="00030D52">
      <w:pPr>
        <w:widowControl/>
        <w:numPr>
          <w:ilvl w:val="0"/>
          <w:numId w:val="4"/>
        </w:numPr>
        <w:autoSpaceDE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водоснабжения, канализации;</w:t>
      </w:r>
    </w:p>
    <w:p w:rsidR="00030D52" w:rsidRDefault="00030D52" w:rsidP="00030D52">
      <w:pPr>
        <w:widowControl/>
        <w:numPr>
          <w:ilvl w:val="0"/>
          <w:numId w:val="4"/>
        </w:numPr>
        <w:autoSpaceDE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медицинских кабинетов;</w:t>
      </w:r>
    </w:p>
    <w:p w:rsidR="00030D52" w:rsidRDefault="00030D52" w:rsidP="00030D52">
      <w:pPr>
        <w:widowControl/>
        <w:numPr>
          <w:ilvl w:val="0"/>
          <w:numId w:val="4"/>
        </w:numPr>
        <w:autoSpaceDE/>
        <w:rPr>
          <w:sz w:val="28"/>
          <w:szCs w:val="28"/>
        </w:rPr>
      </w:pPr>
      <w:r>
        <w:rPr>
          <w:bCs/>
          <w:sz w:val="28"/>
          <w:szCs w:val="28"/>
        </w:rPr>
        <w:t>Приобретение школьных автобусов.</w:t>
      </w:r>
    </w:p>
    <w:p w:rsidR="00030D52" w:rsidRDefault="00030D52" w:rsidP="00030D52">
      <w:pPr>
        <w:ind w:left="75"/>
        <w:rPr>
          <w:bCs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Итого на сумму   2014 г. -   37,1  млн. руб.;   </w:t>
      </w:r>
      <w:r>
        <w:rPr>
          <w:bCs/>
          <w:iCs/>
          <w:sz w:val="28"/>
          <w:szCs w:val="28"/>
        </w:rPr>
        <w:t>2015 г. – 28,2 млн. руб.</w:t>
      </w:r>
    </w:p>
    <w:p w:rsidR="00030D52" w:rsidRDefault="00030D52" w:rsidP="00030D52">
      <w:pPr>
        <w:rPr>
          <w:bCs/>
          <w:iCs/>
          <w:sz w:val="28"/>
          <w:szCs w:val="28"/>
        </w:rPr>
      </w:pPr>
    </w:p>
    <w:p w:rsidR="00030D52" w:rsidRDefault="00030D52" w:rsidP="00030D52">
      <w:pPr>
        <w:jc w:val="center"/>
        <w:rPr>
          <w:bCs/>
          <w:sz w:val="24"/>
          <w:szCs w:val="24"/>
        </w:rPr>
      </w:pPr>
      <w:r>
        <w:rPr>
          <w:bCs/>
          <w:i/>
          <w:iCs/>
          <w:sz w:val="24"/>
          <w:szCs w:val="24"/>
        </w:rPr>
        <w:t>Распределение финансирования по Проекту:</w:t>
      </w: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0D52" w:rsidRDefault="00030D52" w:rsidP="00030D52">
      <w:r>
        <w:t xml:space="preserve"> </w:t>
      </w:r>
    </w:p>
    <w:p w:rsidR="00030D52" w:rsidRDefault="00030D52" w:rsidP="00030D52"/>
    <w:p w:rsidR="00030D52" w:rsidRDefault="00030D52" w:rsidP="00030D52">
      <w:pPr>
        <w:ind w:left="360"/>
        <w:rPr>
          <w:sz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68"/>
        <w:gridCol w:w="4255"/>
        <w:gridCol w:w="1874"/>
        <w:gridCol w:w="1849"/>
        <w:gridCol w:w="1449"/>
      </w:tblGrid>
      <w:tr w:rsidR="00030D52" w:rsidTr="00EB0F02">
        <w:trPr>
          <w:trHeight w:val="471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0D52" w:rsidRDefault="00030D52" w:rsidP="00EB0F02">
            <w:pPr>
              <w:pStyle w:val="a4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№</w:t>
            </w:r>
          </w:p>
          <w:p w:rsidR="00030D52" w:rsidRDefault="00030D52" w:rsidP="00EB0F02">
            <w:pPr>
              <w:pStyle w:val="a4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п/п</w:t>
            </w:r>
          </w:p>
        </w:tc>
        <w:tc>
          <w:tcPr>
            <w:tcW w:w="42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0D52" w:rsidRDefault="00030D52" w:rsidP="00EB0F02">
            <w:pPr>
              <w:pStyle w:val="a4"/>
              <w:snapToGrid w:val="0"/>
              <w:rPr>
                <w:b w:val="0"/>
                <w:bCs/>
                <w:sz w:val="24"/>
                <w:szCs w:val="24"/>
              </w:rPr>
            </w:pPr>
          </w:p>
          <w:p w:rsidR="00030D52" w:rsidRDefault="00030D52" w:rsidP="00EB0F02">
            <w:pPr>
              <w:pStyle w:val="a4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Направления расходов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0D52" w:rsidRDefault="00030D52" w:rsidP="00EB0F02">
            <w:pPr>
              <w:pStyle w:val="a4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Финансовые затраты</w:t>
            </w:r>
          </w:p>
          <w:p w:rsidR="00030D52" w:rsidRDefault="00030D52" w:rsidP="00EB0F02">
            <w:pPr>
              <w:pStyle w:val="a4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(руб.)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D52" w:rsidRDefault="00030D52" w:rsidP="00EB0F02">
            <w:pPr>
              <w:pStyle w:val="a4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Источник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финансиро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>-</w:t>
            </w:r>
          </w:p>
          <w:p w:rsidR="00030D52" w:rsidRDefault="00030D52" w:rsidP="00EB0F02">
            <w:pPr>
              <w:pStyle w:val="a4"/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вания</w:t>
            </w:r>
            <w:proofErr w:type="spellEnd"/>
          </w:p>
        </w:tc>
      </w:tr>
      <w:tr w:rsidR="00030D52" w:rsidTr="00EB0F02">
        <w:trPr>
          <w:trHeight w:val="615"/>
        </w:trPr>
        <w:tc>
          <w:tcPr>
            <w:tcW w:w="3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52" w:rsidRDefault="00030D52" w:rsidP="00EB0F02">
            <w:pPr>
              <w:pStyle w:val="a4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52" w:rsidRDefault="00030D52" w:rsidP="00EB0F02">
            <w:pPr>
              <w:pStyle w:val="a4"/>
              <w:snapToGrid w:val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D52" w:rsidRDefault="00030D52" w:rsidP="00EB0F02">
            <w:pPr>
              <w:pStyle w:val="a4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  2014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0D52" w:rsidRDefault="00030D52" w:rsidP="00EB0F02">
            <w:pPr>
              <w:pStyle w:val="a4"/>
              <w:ind w:left="685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2015</w:t>
            </w:r>
          </w:p>
        </w:tc>
        <w:tc>
          <w:tcPr>
            <w:tcW w:w="14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D52" w:rsidRDefault="00030D52" w:rsidP="00EB0F02">
            <w:pPr>
              <w:pStyle w:val="a4"/>
              <w:rPr>
                <w:b w:val="0"/>
                <w:bCs/>
                <w:sz w:val="24"/>
                <w:szCs w:val="24"/>
              </w:rPr>
            </w:pPr>
          </w:p>
        </w:tc>
      </w:tr>
      <w:tr w:rsidR="00030D52" w:rsidTr="00EB0F02">
        <w:trPr>
          <w:trHeight w:val="90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52" w:rsidRDefault="00030D52" w:rsidP="00EB0F02">
            <w:pPr>
              <w:pStyle w:val="a4"/>
              <w:snapToGrid w:val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52" w:rsidRDefault="00030D52" w:rsidP="00EB0F02">
            <w:pPr>
              <w:pStyle w:val="a4"/>
              <w:rPr>
                <w:b w:val="0"/>
                <w:bCs/>
                <w:i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 xml:space="preserve">Оснащение современным оборудованием, исполнение требований </w:t>
            </w:r>
            <w:proofErr w:type="spellStart"/>
            <w:r>
              <w:rPr>
                <w:b w:val="0"/>
                <w:bCs/>
                <w:i/>
                <w:iCs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D52" w:rsidRDefault="00030D52" w:rsidP="00EB0F02">
            <w:pPr>
              <w:pStyle w:val="a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1 902  552,01*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0D52" w:rsidRDefault="00030D52" w:rsidP="00EB0F02">
            <w:pPr>
              <w:pStyle w:val="a4"/>
              <w:ind w:left="334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170000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D52" w:rsidRDefault="00030D52" w:rsidP="00EB0F02">
            <w:pPr>
              <w:pStyle w:val="a4"/>
            </w:pPr>
            <w:r>
              <w:rPr>
                <w:b w:val="0"/>
                <w:bCs/>
                <w:sz w:val="24"/>
                <w:szCs w:val="24"/>
              </w:rPr>
              <w:t>Районный бюджет</w:t>
            </w:r>
          </w:p>
        </w:tc>
      </w:tr>
      <w:tr w:rsidR="00030D52" w:rsidTr="00EB0F02">
        <w:trPr>
          <w:trHeight w:val="90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52" w:rsidRDefault="00030D52" w:rsidP="00EB0F02">
            <w:pPr>
              <w:pStyle w:val="a4"/>
              <w:snapToGrid w:val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52" w:rsidRDefault="00030D52" w:rsidP="00EB0F02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 w:val="0"/>
                <w:bCs/>
                <w:i/>
                <w:sz w:val="24"/>
                <w:szCs w:val="24"/>
              </w:rPr>
              <w:t>Капитальный и текущий ремонт, реконструкция, проектно-сметная документация, технический надзор, пожарная безопасность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D52" w:rsidRDefault="00030D52" w:rsidP="00EB0F02">
            <w:pPr>
              <w:rPr>
                <w:b/>
                <w:bCs/>
                <w:color w:val="000000"/>
                <w:sz w:val="24"/>
                <w:szCs w:val="22"/>
              </w:rPr>
            </w:pPr>
            <w:r w:rsidRPr="00D53B51">
              <w:rPr>
                <w:b/>
                <w:bCs/>
                <w:color w:val="000000"/>
                <w:sz w:val="24"/>
                <w:szCs w:val="22"/>
              </w:rPr>
              <w:t>33</w:t>
            </w:r>
            <w:r>
              <w:rPr>
                <w:b/>
                <w:bCs/>
                <w:color w:val="000000"/>
                <w:sz w:val="24"/>
                <w:szCs w:val="22"/>
              </w:rPr>
              <w:t xml:space="preserve"> </w:t>
            </w:r>
            <w:r w:rsidRPr="00D53B51">
              <w:rPr>
                <w:b/>
                <w:bCs/>
                <w:color w:val="000000"/>
                <w:sz w:val="24"/>
                <w:szCs w:val="22"/>
              </w:rPr>
              <w:t>612</w:t>
            </w:r>
            <w:r>
              <w:rPr>
                <w:b/>
                <w:bCs/>
                <w:color w:val="000000"/>
                <w:sz w:val="24"/>
                <w:szCs w:val="22"/>
              </w:rPr>
              <w:t xml:space="preserve"> </w:t>
            </w:r>
            <w:r w:rsidRPr="00D53B51">
              <w:rPr>
                <w:b/>
                <w:bCs/>
                <w:color w:val="000000"/>
                <w:sz w:val="24"/>
                <w:szCs w:val="22"/>
              </w:rPr>
              <w:t>144,8</w:t>
            </w:r>
          </w:p>
          <w:p w:rsidR="00030D52" w:rsidRDefault="00030D52" w:rsidP="00EB0F02">
            <w:pPr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2"/>
              </w:rPr>
              <w:t>в том числе</w:t>
            </w:r>
          </w:p>
          <w:p w:rsidR="00030D52" w:rsidRDefault="00030D52" w:rsidP="00EB0F02">
            <w:pPr>
              <w:pStyle w:val="a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2 765 200</w:t>
            </w:r>
          </w:p>
          <w:p w:rsidR="00030D52" w:rsidRDefault="00030D52" w:rsidP="00EB0F02">
            <w:pPr>
              <w:pStyle w:val="a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(30846 944,8*)</w:t>
            </w:r>
          </w:p>
          <w:p w:rsidR="00030D52" w:rsidRDefault="00030D52" w:rsidP="00EB0F02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0D52" w:rsidRDefault="00030D52" w:rsidP="00EB0F02">
            <w:pPr>
              <w:pStyle w:val="a4"/>
              <w:ind w:left="334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26026162,36</w:t>
            </w:r>
          </w:p>
          <w:p w:rsidR="00030D52" w:rsidRDefault="00030D52" w:rsidP="00EB0F02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D52" w:rsidRDefault="00030D52" w:rsidP="00EB0F02">
            <w:pPr>
              <w:pStyle w:val="a4"/>
            </w:pPr>
            <w:r>
              <w:rPr>
                <w:b w:val="0"/>
                <w:bCs/>
                <w:sz w:val="24"/>
                <w:szCs w:val="24"/>
              </w:rPr>
              <w:t>Районный бюджет</w:t>
            </w:r>
          </w:p>
        </w:tc>
      </w:tr>
      <w:tr w:rsidR="00030D52" w:rsidTr="00EB0F02">
        <w:trPr>
          <w:trHeight w:val="461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52" w:rsidRPr="002B42F9" w:rsidRDefault="00030D52" w:rsidP="00EB0F02">
            <w:pPr>
              <w:pStyle w:val="a4"/>
              <w:snapToGrid w:val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52" w:rsidRDefault="00030D52" w:rsidP="00EB0F02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 w:val="0"/>
                <w:bCs/>
                <w:i/>
                <w:sz w:val="24"/>
                <w:szCs w:val="24"/>
              </w:rPr>
              <w:t>Приобретение автотранспорта для подвоза детей в школу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D52" w:rsidRDefault="00030D52" w:rsidP="00EB0F02">
            <w:pPr>
              <w:pStyle w:val="a4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1600 000*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0D52" w:rsidRDefault="00030D52" w:rsidP="00EB0F02">
            <w:pPr>
              <w:pStyle w:val="a4"/>
              <w:ind w:left="70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2000000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D52" w:rsidRDefault="00030D52" w:rsidP="00EB0F02">
            <w:pPr>
              <w:pStyle w:val="a4"/>
            </w:pPr>
            <w:r>
              <w:rPr>
                <w:b w:val="0"/>
                <w:bCs/>
                <w:sz w:val="24"/>
                <w:szCs w:val="24"/>
              </w:rPr>
              <w:t>Районный бюджет</w:t>
            </w:r>
          </w:p>
        </w:tc>
      </w:tr>
      <w:tr w:rsidR="00030D52" w:rsidTr="00EB0F02">
        <w:trPr>
          <w:trHeight w:val="461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52" w:rsidRDefault="00030D52" w:rsidP="00EB0F02">
            <w:pPr>
              <w:pStyle w:val="a4"/>
              <w:snapToGrid w:val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52" w:rsidRDefault="00030D52" w:rsidP="00EB0F02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D52" w:rsidRDefault="00030D52" w:rsidP="00EB0F02">
            <w:pPr>
              <w:pStyle w:val="a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2 765 200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0D52" w:rsidRDefault="00030D52" w:rsidP="00EB0F02">
            <w:pPr>
              <w:pStyle w:val="a4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28 196 162,36      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D52" w:rsidRDefault="00030D52" w:rsidP="00EB0F02">
            <w:pPr>
              <w:pStyle w:val="a4"/>
              <w:rPr>
                <w:b w:val="0"/>
                <w:bCs/>
                <w:sz w:val="24"/>
                <w:szCs w:val="24"/>
              </w:rPr>
            </w:pPr>
          </w:p>
        </w:tc>
      </w:tr>
      <w:tr w:rsidR="00030D52" w:rsidTr="00EB0F02">
        <w:trPr>
          <w:trHeight w:val="461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52" w:rsidRDefault="00030D52" w:rsidP="00EB0F02">
            <w:pPr>
              <w:pStyle w:val="a4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52" w:rsidRDefault="00030D52" w:rsidP="00EB0F02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D52" w:rsidRDefault="00030D52" w:rsidP="00EB0F02">
            <w:pPr>
              <w:pStyle w:val="a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37 114 696,81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0D52" w:rsidRDefault="00030D52" w:rsidP="00EB0F02">
            <w:pPr>
              <w:pStyle w:val="a4"/>
              <w:ind w:left="211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28 196 162,36      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D52" w:rsidRDefault="00030D52" w:rsidP="00EB0F02">
            <w:pPr>
              <w:pStyle w:val="a4"/>
              <w:rPr>
                <w:b w:val="0"/>
                <w:bCs/>
                <w:sz w:val="24"/>
                <w:szCs w:val="24"/>
              </w:rPr>
            </w:pPr>
          </w:p>
        </w:tc>
      </w:tr>
      <w:tr w:rsidR="00030D52" w:rsidTr="00EB0F02">
        <w:trPr>
          <w:trHeight w:val="223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52" w:rsidRDefault="00030D52" w:rsidP="00EB0F02">
            <w:pPr>
              <w:pStyle w:val="a4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52" w:rsidRDefault="00030D52" w:rsidP="00EB0F02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случае профицита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D52" w:rsidRDefault="00030D52" w:rsidP="00EB0F02">
            <w:pPr>
              <w:pStyle w:val="a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34 349 496,81*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0D52" w:rsidRDefault="00030D52" w:rsidP="00EB0F02">
            <w:pPr>
              <w:pStyle w:val="a4"/>
              <w:ind w:left="211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D52" w:rsidRDefault="00030D52" w:rsidP="00EB0F02">
            <w:pPr>
              <w:pStyle w:val="a4"/>
              <w:snapToGrid w:val="0"/>
              <w:rPr>
                <w:bCs/>
                <w:sz w:val="24"/>
                <w:szCs w:val="24"/>
              </w:rPr>
            </w:pPr>
          </w:p>
        </w:tc>
      </w:tr>
    </w:tbl>
    <w:p w:rsidR="00030D52" w:rsidRDefault="00030D52" w:rsidP="00030D52">
      <w:pPr>
        <w:ind w:left="360"/>
        <w:rPr>
          <w:sz w:val="28"/>
        </w:rPr>
      </w:pPr>
      <w:r w:rsidRPr="009143AF">
        <w:rPr>
          <w:sz w:val="28"/>
        </w:rPr>
        <w:t>*  -</w:t>
      </w:r>
      <w:r>
        <w:rPr>
          <w:sz w:val="28"/>
        </w:rPr>
        <w:t xml:space="preserve"> профицит</w:t>
      </w:r>
    </w:p>
    <w:p w:rsidR="00030D52" w:rsidRDefault="00030D52" w:rsidP="00030D52">
      <w:pPr>
        <w:ind w:left="360"/>
        <w:rPr>
          <w:sz w:val="28"/>
        </w:rPr>
      </w:pPr>
    </w:p>
    <w:p w:rsidR="00030D52" w:rsidRPr="009143AF" w:rsidRDefault="00030D52" w:rsidP="00030D52">
      <w:pPr>
        <w:ind w:left="360"/>
        <w:rPr>
          <w:sz w:val="36"/>
        </w:rPr>
        <w:sectPr w:rsidR="00030D52" w:rsidRPr="009143AF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030D52" w:rsidRDefault="00030D52" w:rsidP="00030D52">
      <w:pPr>
        <w:jc w:val="right"/>
        <w:rPr>
          <w:b/>
          <w:bCs/>
          <w:sz w:val="28"/>
          <w:szCs w:val="28"/>
        </w:rPr>
      </w:pPr>
    </w:p>
    <w:p w:rsidR="00030D52" w:rsidRDefault="00030D52" w:rsidP="00030D52">
      <w:pPr>
        <w:ind w:left="720"/>
        <w:jc w:val="righ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Приложение 1</w:t>
      </w:r>
    </w:p>
    <w:p w:rsidR="00030D52" w:rsidRDefault="00030D52" w:rsidP="00030D52">
      <w:pPr>
        <w:widowControl/>
        <w:numPr>
          <w:ilvl w:val="0"/>
          <w:numId w:val="2"/>
        </w:numPr>
        <w:autoSpaceDE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Организационное обеспечение реализации Проекта</w:t>
      </w:r>
    </w:p>
    <w:p w:rsidR="00030D52" w:rsidRDefault="00030D52" w:rsidP="00030D52">
      <w:pPr>
        <w:ind w:left="72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87"/>
        <w:gridCol w:w="5455"/>
        <w:gridCol w:w="3428"/>
        <w:gridCol w:w="2650"/>
        <w:gridCol w:w="2300"/>
      </w:tblGrid>
      <w:tr w:rsidR="00030D52" w:rsidTr="00EB0F02">
        <w:trPr>
          <w:trHeight w:val="130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52" w:rsidRDefault="00030D52" w:rsidP="00EB0F0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030D52" w:rsidRDefault="00030D52" w:rsidP="00EB0F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030D52" w:rsidRDefault="00030D52" w:rsidP="00EB0F02">
            <w:pPr>
              <w:jc w:val="center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52" w:rsidRDefault="00030D52" w:rsidP="00EB0F02">
            <w:pPr>
              <w:pStyle w:val="1"/>
              <w:snapToGrid w:val="0"/>
              <w:rPr>
                <w:szCs w:val="28"/>
              </w:rPr>
            </w:pPr>
          </w:p>
          <w:p w:rsidR="00030D52" w:rsidRDefault="00030D52" w:rsidP="00EB0F02">
            <w:pPr>
              <w:pStyle w:val="1"/>
              <w:rPr>
                <w:b/>
                <w:bCs/>
                <w:szCs w:val="28"/>
              </w:rPr>
            </w:pPr>
            <w:r>
              <w:rPr>
                <w:szCs w:val="28"/>
              </w:rPr>
              <w:t>Мероприятия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52" w:rsidRDefault="00030D52" w:rsidP="00EB0F0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030D52" w:rsidRDefault="00030D52" w:rsidP="00EB0F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Сроки </w:t>
            </w:r>
          </w:p>
          <w:p w:rsidR="00030D52" w:rsidRDefault="00030D52" w:rsidP="00EB0F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проведения работ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52" w:rsidRDefault="00030D52" w:rsidP="00EB0F0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030D52" w:rsidRDefault="00030D52" w:rsidP="00EB0F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D52" w:rsidRDefault="00030D52" w:rsidP="00EB0F02">
            <w:pPr>
              <w:jc w:val="center"/>
            </w:pPr>
            <w:r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030D52" w:rsidTr="00EB0F02">
        <w:trPr>
          <w:trHeight w:val="163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52" w:rsidRDefault="00030D52" w:rsidP="00EB0F02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52" w:rsidRDefault="00030D52" w:rsidP="00EB0F02">
            <w:pPr>
              <w:pStyle w:val="2"/>
            </w:pPr>
            <w:r>
              <w:rPr>
                <w:b w:val="0"/>
                <w:bCs w:val="0"/>
                <w:i w:val="0"/>
              </w:rPr>
              <w:t>Формирование перечня образовательных учреждений, нуждающихся в капитальном ремонте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52" w:rsidRDefault="00030D52" w:rsidP="00EB0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26 сентября </w:t>
            </w:r>
          </w:p>
          <w:p w:rsidR="00030D52" w:rsidRDefault="00030D52" w:rsidP="00EB0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52" w:rsidRDefault="00030D52" w:rsidP="00EB0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  <w:p w:rsidR="00030D52" w:rsidRDefault="00030D52" w:rsidP="00EB0F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D52" w:rsidRDefault="00030D52" w:rsidP="00EB0F02">
            <w:r>
              <w:rPr>
                <w:bCs/>
                <w:sz w:val="28"/>
                <w:szCs w:val="28"/>
              </w:rPr>
              <w:t>Наличие перечня ОУ</w:t>
            </w:r>
          </w:p>
        </w:tc>
      </w:tr>
      <w:tr w:rsidR="00030D52" w:rsidTr="00EB0F02">
        <w:trPr>
          <w:trHeight w:val="130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52" w:rsidRDefault="00030D52" w:rsidP="00EB0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52" w:rsidRDefault="00030D52" w:rsidP="00EB0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перечня основных мероприятий по устранению нарушений, выявленных надзорными органами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52" w:rsidRDefault="00030D52" w:rsidP="00EB0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22 ноября </w:t>
            </w:r>
          </w:p>
          <w:p w:rsidR="00030D52" w:rsidRDefault="00030D52" w:rsidP="00EB0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52" w:rsidRDefault="00030D52" w:rsidP="00EB0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D52" w:rsidRDefault="00030D52" w:rsidP="00EB0F02">
            <w:r>
              <w:rPr>
                <w:sz w:val="28"/>
                <w:szCs w:val="28"/>
              </w:rPr>
              <w:t>Наличие перечня основных мероприятий</w:t>
            </w:r>
          </w:p>
        </w:tc>
      </w:tr>
      <w:tr w:rsidR="00030D52" w:rsidTr="00EB0F02">
        <w:trPr>
          <w:trHeight w:val="130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52" w:rsidRDefault="00030D52" w:rsidP="00EB0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52" w:rsidRDefault="00030D52" w:rsidP="00EB0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 смет, проектов на проведение капитальных ремонтов, реконструкций объектов ОУ</w:t>
            </w:r>
          </w:p>
          <w:p w:rsidR="00030D52" w:rsidRDefault="00030D52" w:rsidP="00EB0F02">
            <w:pPr>
              <w:rPr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52" w:rsidRDefault="00030D52" w:rsidP="00EB0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г.-2014г.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52" w:rsidRDefault="00030D52" w:rsidP="00EB0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ОУ, технадзор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D52" w:rsidRDefault="00030D52" w:rsidP="00EB0F02">
            <w:pPr>
              <w:jc w:val="center"/>
            </w:pPr>
            <w:r>
              <w:rPr>
                <w:sz w:val="28"/>
                <w:szCs w:val="28"/>
              </w:rPr>
              <w:t>Наличие ПСД, смет</w:t>
            </w:r>
          </w:p>
        </w:tc>
      </w:tr>
      <w:tr w:rsidR="00030D52" w:rsidTr="00EB0F02">
        <w:trPr>
          <w:trHeight w:val="98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52" w:rsidRDefault="00030D52" w:rsidP="00EB0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52" w:rsidRDefault="00030D52" w:rsidP="00EB0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конкурсных процедур:</w:t>
            </w:r>
          </w:p>
          <w:p w:rsidR="00030D52" w:rsidRDefault="00030D52" w:rsidP="00EB0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котировки;</w:t>
            </w:r>
          </w:p>
          <w:p w:rsidR="00030D52" w:rsidRDefault="00030D52" w:rsidP="00EB0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конкурс.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52" w:rsidRDefault="00030D52" w:rsidP="00EB0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2-й кв. </w:t>
            </w:r>
          </w:p>
          <w:p w:rsidR="00030D52" w:rsidRDefault="00030D52" w:rsidP="00EB0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г., 2015 г.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52" w:rsidRDefault="00030D52" w:rsidP="00EB0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  <w:p w:rsidR="00030D52" w:rsidRDefault="00030D52" w:rsidP="00EB0F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D52" w:rsidRDefault="00030D52" w:rsidP="00EB0F02">
            <w:pPr>
              <w:jc w:val="center"/>
            </w:pPr>
            <w:r>
              <w:rPr>
                <w:bCs/>
                <w:sz w:val="28"/>
                <w:szCs w:val="28"/>
              </w:rPr>
              <w:t>Исполнение ФЗ № 44</w:t>
            </w:r>
          </w:p>
        </w:tc>
      </w:tr>
      <w:tr w:rsidR="00642025" w:rsidTr="00EB0F02">
        <w:trPr>
          <w:trHeight w:val="98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025" w:rsidRDefault="00642025" w:rsidP="00EB0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025" w:rsidRDefault="00642025" w:rsidP="00EB0F02">
            <w:pPr>
              <w:rPr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025" w:rsidRDefault="00642025" w:rsidP="00EB0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025" w:rsidRDefault="00642025" w:rsidP="00EB0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025" w:rsidRDefault="00642025" w:rsidP="00EB0F02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0D52" w:rsidRDefault="00030D52" w:rsidP="00030D52">
      <w:pPr>
        <w:jc w:val="center"/>
        <w:rPr>
          <w:b/>
          <w:bCs/>
          <w:sz w:val="28"/>
          <w:szCs w:val="28"/>
        </w:rPr>
      </w:pPr>
    </w:p>
    <w:p w:rsidR="00642025" w:rsidRDefault="00642025" w:rsidP="00030D52">
      <w:pPr>
        <w:jc w:val="center"/>
        <w:rPr>
          <w:b/>
          <w:bCs/>
          <w:sz w:val="28"/>
          <w:szCs w:val="28"/>
        </w:rPr>
      </w:pPr>
    </w:p>
    <w:p w:rsidR="00642025" w:rsidRDefault="00642025" w:rsidP="00030D52">
      <w:pPr>
        <w:jc w:val="center"/>
        <w:rPr>
          <w:b/>
          <w:bCs/>
          <w:sz w:val="28"/>
          <w:szCs w:val="28"/>
        </w:rPr>
      </w:pPr>
    </w:p>
    <w:p w:rsidR="00642025" w:rsidRDefault="00642025" w:rsidP="00030D5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94"/>
        <w:gridCol w:w="4881"/>
        <w:gridCol w:w="1887"/>
        <w:gridCol w:w="1788"/>
        <w:gridCol w:w="1579"/>
        <w:gridCol w:w="1869"/>
        <w:gridCol w:w="1611"/>
      </w:tblGrid>
      <w:tr w:rsidR="002150F2">
        <w:trPr>
          <w:trHeight w:val="29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150F2">
        <w:trPr>
          <w:trHeight w:val="30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Приложение 2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2150F2" w:rsidTr="002150F2">
        <w:trPr>
          <w:trHeight w:val="30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2. Оснащение современным оборудованием, исполнение требований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Роспотребнадзора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150F2">
        <w:trPr>
          <w:trHeight w:val="29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150F2" w:rsidTr="002150F2">
        <w:trPr>
          <w:trHeight w:val="12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Сроки проведения работ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Оответственные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исполнители</w:t>
            </w:r>
          </w:p>
        </w:tc>
        <w:tc>
          <w:tcPr>
            <w:tcW w:w="3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Финансовые затраты, руб.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Ожидаемый результат</w:t>
            </w:r>
          </w:p>
        </w:tc>
      </w:tr>
      <w:tr w:rsidR="002150F2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150F2">
        <w:trPr>
          <w:trHeight w:val="871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Монтаж вентиляционного оборудования в лаборантских и кабинетах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химии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,ш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кольных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мастерских, столовых: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течение 2014-2015 г.г.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Руководители ОУ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профицит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Исполнение предписаний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Роспотребнадзора</w:t>
            </w:r>
            <w:proofErr w:type="spellEnd"/>
          </w:p>
        </w:tc>
      </w:tr>
      <w:tr w:rsidR="002150F2">
        <w:trPr>
          <w:trHeight w:val="319"/>
        </w:trPr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Верхнестарицкая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СО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Ш(</w:t>
            </w:r>
            <w:proofErr w:type="spellStart"/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д\с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68854,87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150F2">
        <w:trPr>
          <w:trHeight w:val="3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68854,87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150F2">
        <w:trPr>
          <w:trHeight w:val="581"/>
        </w:trPr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мебели, необходимой для организации учебного процесса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:</w:t>
            </w:r>
            <w:proofErr w:type="gram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течение 2014-2015 г.г.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Руководители ОУ</w:t>
            </w: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профицит</w:t>
            </w:r>
          </w:p>
        </w:tc>
        <w:tc>
          <w:tcPr>
            <w:tcW w:w="1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Исполнение предписаний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Роспотребнадзора</w:t>
            </w:r>
            <w:proofErr w:type="spellEnd"/>
          </w:p>
        </w:tc>
      </w:tr>
      <w:tr w:rsidR="002150F2">
        <w:trPr>
          <w:trHeight w:val="305"/>
        </w:trPr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Верхнестарицкая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СО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Ш(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интернат)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100000</w:t>
            </w: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150F2">
        <w:trPr>
          <w:trHeight w:val="3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100000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150F2">
        <w:trPr>
          <w:trHeight w:val="826"/>
        </w:trPr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и установка технологического и иного оборудования, посуды в школьные столовые и пищеблоки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::</w:t>
            </w:r>
            <w:proofErr w:type="gramEnd"/>
          </w:p>
        </w:tc>
        <w:tc>
          <w:tcPr>
            <w:tcW w:w="18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течение 2014-2015 г.г.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Руководители ОУ</w:t>
            </w: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профицит</w:t>
            </w:r>
          </w:p>
        </w:tc>
        <w:tc>
          <w:tcPr>
            <w:tcW w:w="1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Исполнение предписаний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Роспотребнадзора</w:t>
            </w:r>
            <w:proofErr w:type="spellEnd"/>
          </w:p>
        </w:tc>
      </w:tr>
      <w:tr w:rsidR="002150F2">
        <w:trPr>
          <w:trHeight w:val="305"/>
        </w:trPr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У-Черновская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520000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150F2">
        <w:trPr>
          <w:trHeight w:val="3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520000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150F2">
        <w:trPr>
          <w:trHeight w:val="871"/>
        </w:trPr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Армирование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светильников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,з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амена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ламп накаливания на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люминисцентные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лампы, установка софитов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течение 2014-2015 г.г.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Руководители ОУ</w:t>
            </w: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профицит</w:t>
            </w:r>
          </w:p>
        </w:tc>
        <w:tc>
          <w:tcPr>
            <w:tcW w:w="1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Исполнение предписаний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ГПН</w:t>
            </w:r>
          </w:p>
        </w:tc>
      </w:tr>
      <w:tr w:rsidR="002150F2">
        <w:trPr>
          <w:trHeight w:val="290"/>
        </w:trPr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Верхнестарицкая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СО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Ш(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спортзал)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70000</w:t>
            </w: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150F2">
        <w:trPr>
          <w:trHeight w:val="305"/>
        </w:trPr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ДОУ "Камушка"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199107,17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150F2">
        <w:trPr>
          <w:trHeight w:val="3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199107,17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70000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150F2">
        <w:trPr>
          <w:trHeight w:val="581"/>
        </w:trPr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4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Приобретение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учебного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,с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портивного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оборудования и инвентаря: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течение 2014-2015 г.г.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Руководители ОУ</w:t>
            </w: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профицит</w:t>
            </w:r>
          </w:p>
        </w:tc>
        <w:tc>
          <w:tcPr>
            <w:tcW w:w="1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Укрепление материальной базы</w:t>
            </w:r>
          </w:p>
        </w:tc>
      </w:tr>
      <w:tr w:rsidR="002150F2">
        <w:trPr>
          <w:trHeight w:val="305"/>
        </w:trPr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Онылская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ООШ (монитор, мягкий инвентарь)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310000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150F2">
        <w:trPr>
          <w:trHeight w:val="3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310000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150F2">
        <w:trPr>
          <w:trHeight w:val="581"/>
        </w:trPr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Водоснабжение и канализация ОУ: строительство и ремонт скважин, оборудование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течение 2014-2015 г.г.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Руководители ОУ</w:t>
            </w: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профицит</w:t>
            </w:r>
          </w:p>
        </w:tc>
        <w:tc>
          <w:tcPr>
            <w:tcW w:w="1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Исполнение предписаний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Роспотребнадзора</w:t>
            </w:r>
            <w:proofErr w:type="spellEnd"/>
          </w:p>
        </w:tc>
      </w:tr>
      <w:tr w:rsidR="002150F2">
        <w:trPr>
          <w:trHeight w:val="319"/>
        </w:trPr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Верхне-Старицкая СОШ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774589,97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150F2">
        <w:trPr>
          <w:trHeight w:val="3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774589,97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2150F2">
        <w:trPr>
          <w:trHeight w:val="290"/>
        </w:trPr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Оборудование медицинских кабинетов: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течение 2014-2015 г.г.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Руководители ОУ</w:t>
            </w: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профицит</w:t>
            </w:r>
          </w:p>
        </w:tc>
        <w:tc>
          <w:tcPr>
            <w:tcW w:w="1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Исполнение судебных решений</w:t>
            </w:r>
          </w:p>
        </w:tc>
      </w:tr>
      <w:tr w:rsidR="002150F2">
        <w:trPr>
          <w:trHeight w:val="305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Кебратская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1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150F2">
        <w:trPr>
          <w:trHeight w:val="3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150F2">
        <w:trPr>
          <w:trHeight w:val="3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 (в случае профицита)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1902552,01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170000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150F2">
        <w:trPr>
          <w:trHeight w:val="29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150F2">
        <w:trPr>
          <w:trHeight w:val="30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2150F2">
        <w:trPr>
          <w:trHeight w:val="30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150F2">
        <w:trPr>
          <w:trHeight w:val="29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2150F2" w:rsidRDefault="002150F2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42025" w:rsidRDefault="00642025" w:rsidP="00030D52">
      <w:pPr>
        <w:jc w:val="center"/>
        <w:rPr>
          <w:b/>
          <w:bCs/>
          <w:sz w:val="28"/>
          <w:szCs w:val="28"/>
        </w:rPr>
      </w:pPr>
    </w:p>
    <w:p w:rsidR="002150F2" w:rsidRDefault="002150F2" w:rsidP="00030D52">
      <w:pPr>
        <w:jc w:val="center"/>
        <w:rPr>
          <w:b/>
          <w:bCs/>
          <w:sz w:val="28"/>
          <w:szCs w:val="28"/>
        </w:rPr>
      </w:pPr>
    </w:p>
    <w:p w:rsidR="002150F2" w:rsidRDefault="002150F2" w:rsidP="00030D52">
      <w:pPr>
        <w:jc w:val="center"/>
        <w:rPr>
          <w:b/>
          <w:bCs/>
          <w:sz w:val="28"/>
          <w:szCs w:val="28"/>
        </w:rPr>
      </w:pPr>
    </w:p>
    <w:p w:rsidR="002150F2" w:rsidRDefault="002150F2" w:rsidP="00030D52">
      <w:pPr>
        <w:jc w:val="center"/>
        <w:rPr>
          <w:b/>
          <w:bCs/>
          <w:sz w:val="28"/>
          <w:szCs w:val="28"/>
        </w:rPr>
      </w:pPr>
    </w:p>
    <w:p w:rsidR="002150F2" w:rsidRDefault="002150F2" w:rsidP="00030D52">
      <w:pPr>
        <w:jc w:val="center"/>
        <w:rPr>
          <w:b/>
          <w:bCs/>
          <w:sz w:val="28"/>
          <w:szCs w:val="28"/>
        </w:rPr>
      </w:pPr>
    </w:p>
    <w:p w:rsidR="002150F2" w:rsidRDefault="002150F2" w:rsidP="00030D52">
      <w:pPr>
        <w:jc w:val="center"/>
        <w:rPr>
          <w:b/>
          <w:bCs/>
          <w:sz w:val="28"/>
          <w:szCs w:val="28"/>
        </w:rPr>
      </w:pPr>
    </w:p>
    <w:p w:rsidR="002150F2" w:rsidRDefault="002150F2" w:rsidP="00030D52">
      <w:pPr>
        <w:jc w:val="center"/>
        <w:rPr>
          <w:b/>
          <w:bCs/>
          <w:sz w:val="28"/>
          <w:szCs w:val="28"/>
        </w:rPr>
      </w:pPr>
    </w:p>
    <w:p w:rsidR="002150F2" w:rsidRDefault="002150F2" w:rsidP="00030D52">
      <w:pPr>
        <w:jc w:val="center"/>
        <w:rPr>
          <w:b/>
          <w:bCs/>
          <w:sz w:val="28"/>
          <w:szCs w:val="28"/>
        </w:rPr>
      </w:pPr>
    </w:p>
    <w:p w:rsidR="002150F2" w:rsidRDefault="002150F2" w:rsidP="00030D52">
      <w:pPr>
        <w:jc w:val="center"/>
        <w:rPr>
          <w:b/>
          <w:bCs/>
          <w:sz w:val="28"/>
          <w:szCs w:val="28"/>
        </w:rPr>
      </w:pPr>
    </w:p>
    <w:p w:rsidR="002150F2" w:rsidRDefault="002150F2" w:rsidP="00030D52">
      <w:pPr>
        <w:jc w:val="center"/>
        <w:rPr>
          <w:b/>
          <w:bCs/>
          <w:sz w:val="28"/>
          <w:szCs w:val="28"/>
        </w:rPr>
      </w:pPr>
    </w:p>
    <w:p w:rsidR="002150F2" w:rsidRDefault="002150F2" w:rsidP="00030D52">
      <w:pPr>
        <w:jc w:val="center"/>
        <w:rPr>
          <w:b/>
          <w:bCs/>
          <w:sz w:val="28"/>
          <w:szCs w:val="28"/>
        </w:rPr>
      </w:pPr>
    </w:p>
    <w:p w:rsidR="002150F2" w:rsidRDefault="002150F2" w:rsidP="00030D52">
      <w:pPr>
        <w:jc w:val="center"/>
        <w:rPr>
          <w:b/>
          <w:bCs/>
          <w:sz w:val="28"/>
          <w:szCs w:val="28"/>
        </w:rPr>
      </w:pPr>
    </w:p>
    <w:p w:rsidR="002150F2" w:rsidRDefault="002150F2" w:rsidP="00030D5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60"/>
        <w:gridCol w:w="2143"/>
        <w:gridCol w:w="790"/>
        <w:gridCol w:w="4721"/>
        <w:gridCol w:w="871"/>
        <w:gridCol w:w="1418"/>
        <w:gridCol w:w="1548"/>
        <w:gridCol w:w="1870"/>
      </w:tblGrid>
      <w:tr w:rsidR="00642025" w:rsidTr="00642025">
        <w:trPr>
          <w:trHeight w:val="3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Приложение 3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642025" w:rsidTr="00642025">
        <w:trPr>
          <w:trHeight w:val="3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3. Капитальный ремонт учреждений образования, технический надзор, пожарная безопасность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42025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 w:rsidTr="00642025"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Год постройки объекта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Виды работ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Сроки исполнения</w:t>
            </w: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Сумма средств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Ожидаемый результат</w:t>
            </w:r>
          </w:p>
        </w:tc>
      </w:tr>
      <w:tr w:rsidR="00642025">
        <w:trPr>
          <w:trHeight w:val="87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43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Замена окон 2,3 этаж  на ПВХ профиль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2765200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Гайнская СОШ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1970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Замена окон спортзал на ПВХ профиль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248700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Исполнение предписаний, планов-заданий надзорных органов, создание безопасных условий</w:t>
            </w:r>
          </w:p>
        </w:tc>
      </w:tr>
      <w:tr w:rsidR="00642025">
        <w:trPr>
          <w:trHeight w:val="61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Замена дверей в школе в классных комнатах средней школы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713000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61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Капитальный  ремонт кровли и вентиляции*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202349,25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91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Настил плитки  пола в туалетах и облицовка стен в туалетах 1,2 этажа средней школы*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235000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130000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61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Устройство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отмостки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зданий средней школы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120000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61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Замена электропроводки в средней школе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2579050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Настил плитки пола в столовой,*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170000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61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1982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Замена окон  на ПВХ профиль в интернате*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344775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61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1982</w:t>
            </w:r>
          </w:p>
        </w:tc>
        <w:tc>
          <w:tcPr>
            <w:tcW w:w="4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Замена обшивки интерната, ремонт фундамента*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453000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290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4419024,25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3542050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305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Кебратская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1966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Замена окон в здании  начальной  школы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841576,18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Исполнение предписаний, планов-заданий надзорных органов, создание безопасных условий</w:t>
            </w:r>
          </w:p>
        </w:tc>
      </w:tr>
      <w:tr w:rsidR="00642025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1966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Замена дверных блоков в начальной  школе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134021,47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1947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Замена веранды в яслях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123846,11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581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1965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канализационных камер в детском саду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24294,03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Замена дверных блоков в д\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proofErr w:type="gramEnd"/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146205,24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581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Монтаж и накладка объектовой станции РСПИ "Стрелец-Мониторинг"*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439866,09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Строительство гаража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1018342,5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290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439866,09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2288285,53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1162"/>
        </w:trPr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Серебрянская СОШ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1970</w:t>
            </w:r>
          </w:p>
        </w:tc>
        <w:tc>
          <w:tcPr>
            <w:tcW w:w="4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школы (замена бруса, утепление)*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1633434</w:t>
            </w: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Исполнение предписаний надзорных органов</w:t>
            </w:r>
          </w:p>
        </w:tc>
      </w:tr>
      <w:tr w:rsidR="00642025">
        <w:trPr>
          <w:trHeight w:val="290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1633434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 w:rsidTr="00642025">
        <w:trPr>
          <w:trHeight w:val="886"/>
        </w:trPr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3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Усть-Черновская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СОШ - Базовая школа</w:t>
            </w:r>
          </w:p>
        </w:tc>
        <w:tc>
          <w:tcPr>
            <w:tcW w:w="4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Проведение независимой оценки пожарного риска зданий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У-Черновской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Керосской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школ*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85000</w:t>
            </w: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Создание безопасных условий</w:t>
            </w:r>
          </w:p>
        </w:tc>
      </w:tr>
      <w:tr w:rsidR="00642025">
        <w:trPr>
          <w:trHeight w:val="871"/>
        </w:trPr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Изготовление планов эвакуации*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Исполнение судебных решений</w:t>
            </w:r>
          </w:p>
        </w:tc>
      </w:tr>
      <w:tr w:rsidR="00642025">
        <w:trPr>
          <w:trHeight w:val="871"/>
        </w:trPr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1964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Отделочные работы в коридоре и аудиториях*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893894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Создание безопасных условий</w:t>
            </w:r>
          </w:p>
        </w:tc>
      </w:tr>
      <w:tr w:rsidR="00642025">
        <w:trPr>
          <w:trHeight w:val="1162"/>
        </w:trPr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Ремонт внутренней системы отопления в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У-Черновской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СОШ*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870798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Исполнение предписаний надзорных органов</w:t>
            </w:r>
          </w:p>
        </w:tc>
      </w:tr>
      <w:tr w:rsidR="00642025">
        <w:trPr>
          <w:trHeight w:val="696"/>
        </w:trPr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Ремонт потолков и стен в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У-Черновской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СОШ*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4352027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Исполнение требований надзорных органов</w:t>
            </w:r>
          </w:p>
        </w:tc>
      </w:tr>
      <w:tr w:rsidR="00642025">
        <w:trPr>
          <w:trHeight w:val="290"/>
        </w:trPr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1970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начальной школы*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3602216,99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290"/>
        </w:trPr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1974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Ремонт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Кер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j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сской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ООШ*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2747929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290"/>
        </w:trPr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1957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Ремонт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д\с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.У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-Черная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1439189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290"/>
        </w:trPr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1963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Ремонт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д\с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ерос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759295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290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14772849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581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Сергеевская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1988</w:t>
            </w:r>
          </w:p>
        </w:tc>
        <w:tc>
          <w:tcPr>
            <w:tcW w:w="4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Утепление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д\с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.И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ванчино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путем наружной облицовки поверхности стен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331620,7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Создание безопасных условий</w:t>
            </w:r>
          </w:p>
        </w:tc>
      </w:tr>
      <w:tr w:rsidR="00642025">
        <w:trPr>
          <w:trHeight w:val="871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1972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Ремонт интерната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замена кровли, утепление, сантехнические работы, замена дверных блоков)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1948946,4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581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1961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Ремонт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Иванчинской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НОШ (замена дверей, окон, ремонт кабинета)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383795,73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581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1909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Устройство водопровода в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Имасской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НОШ*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290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230000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2664362,83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290"/>
        </w:trPr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Касимовская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ООШ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1989</w:t>
            </w:r>
          </w:p>
        </w:tc>
        <w:tc>
          <w:tcPr>
            <w:tcW w:w="4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Замена теплотрассы*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900000</w:t>
            </w: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Создание безопасных условий</w:t>
            </w:r>
          </w:p>
        </w:tc>
      </w:tr>
      <w:tr w:rsidR="00642025">
        <w:trPr>
          <w:trHeight w:val="290"/>
        </w:trPr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1987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Замена окон на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пластиковые</w:t>
            </w:r>
            <w:proofErr w:type="gramEnd"/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300000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290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900000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300000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290"/>
        </w:trPr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Мысовская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ООШ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1989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Замена дверей с запасных выходов*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10515,68</w:t>
            </w: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Создание безопасных условий</w:t>
            </w:r>
          </w:p>
        </w:tc>
      </w:tr>
      <w:tr w:rsidR="00642025">
        <w:trPr>
          <w:trHeight w:val="581"/>
        </w:trPr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Установка системы «Стрелец-мониторинг»*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46544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290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57059,68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 w:rsidTr="00642025">
        <w:trPr>
          <w:trHeight w:val="305"/>
        </w:trPr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93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Верхнестарицкая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Устройство крыльца и тамбура школы*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218257</w:t>
            </w: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Исполнение предписаний, планов-заданий надзорных органов, создание безопасных условий</w:t>
            </w:r>
          </w:p>
        </w:tc>
      </w:tr>
      <w:tr w:rsidR="00642025">
        <w:trPr>
          <w:trHeight w:val="610"/>
        </w:trPr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1989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Ремонт  системы отопления в коридорах  средней школы*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28174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610"/>
        </w:trPr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1973</w:t>
            </w:r>
          </w:p>
        </w:tc>
        <w:tc>
          <w:tcPr>
            <w:tcW w:w="4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Ремонт кровли здания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Лельской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начальной школы*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308680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624"/>
        </w:trPr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Замена полов здания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Лельской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начальной школы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120109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319"/>
        </w:trPr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1958</w:t>
            </w:r>
          </w:p>
        </w:tc>
        <w:tc>
          <w:tcPr>
            <w:tcW w:w="47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Ремонт  интерната*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870612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319"/>
        </w:trPr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Замена полов в кабинетах школы*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138425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305"/>
        </w:trPr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Установка регулировочных кранов*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121988,07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610"/>
        </w:trPr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Оборудование физкультурно-спортивной зоны на территории школы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100 000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610"/>
        </w:trPr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Оборудование на территории детского сада физкультурной площадки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100000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305"/>
        </w:trPr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1982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Ремонт козырьков здания детского сада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610"/>
        </w:trPr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Оборудование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снегозадержателей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 крыше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/сада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305"/>
        </w:trPr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Замена окон  в  д/саду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180000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305"/>
        </w:trPr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Замена окон 1-го этажа школы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1200000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305"/>
        </w:trPr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Замена дверей в кабинетах школы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120000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1219"/>
        </w:trPr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Установка моечных ванн в подсобных помещениях пищеблока средней школы и подведение воды в перерабатывающий и горячий цеха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80000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610"/>
        </w:trPr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Устройство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отмостки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здания 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/сада «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Рябинушка</w:t>
            </w:r>
            <w:proofErr w:type="spellEnd"/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610"/>
        </w:trPr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Капитальный ремонт здания ясельной группы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/сада «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Рябинушка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500000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610"/>
        </w:trPr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Подвод воды в кабинеты начальных классов и мастерские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100000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319"/>
        </w:trPr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Замена кровли здания школы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2000000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305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1806245,07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271"/>
        </w:trPr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Харинская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ООШ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1974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Электротехнические работы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728347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Исполнение предписаний, планов-заданий надзорных органов, создание безопасных условий</w:t>
            </w:r>
          </w:p>
        </w:tc>
      </w:tr>
      <w:tr w:rsidR="00642025">
        <w:trPr>
          <w:trHeight w:val="581"/>
        </w:trPr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Монтаж и наладка объектовой станции СПИ "Стрелец-Мониторинг"*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97748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290"/>
        </w:trPr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АПС*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164430,36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581"/>
        </w:trPr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Отделочные и сантехнические работы в туалетах школы*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423284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290"/>
        </w:trPr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1986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Замена окон в д\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proofErr w:type="gramEnd"/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1388722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290"/>
        </w:trPr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 кабинете технологии*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139718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581"/>
        </w:trPr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Устройство покрытий из линолеума в столовой школы*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99799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290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924979,36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2117069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290"/>
        </w:trPr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Онылская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ООШ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1976</w:t>
            </w:r>
          </w:p>
        </w:tc>
        <w:tc>
          <w:tcPr>
            <w:tcW w:w="4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Разборка печей в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Шуминской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НОШ*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252898</w:t>
            </w: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Исполнение предписаний надзорных органов Исполнение судебных решений</w:t>
            </w:r>
          </w:p>
        </w:tc>
      </w:tr>
      <w:tr w:rsidR="00642025">
        <w:trPr>
          <w:trHeight w:val="581"/>
        </w:trPr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Строительство гаража на две транспортные единицы*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1462203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871"/>
        </w:trPr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Ремонтные работы в школе (замена труб в котельной, ремонт теплого тамбура, обшивка стен спортзала)*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1258154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871"/>
        </w:trPr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Устройство раздевалки в спортзале, устройство теневых навесов и ремонт горшечных*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606168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290"/>
        </w:trPr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1980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Перепланировка в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Шуминской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НОШ*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4000000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581"/>
        </w:trPr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Ремонт канализации, водопровода и сантехники в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Онылской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ООШ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470697,56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290"/>
        </w:trPr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Замена окон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982067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290"/>
        </w:trPr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1976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Ремонт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д\с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ныл</w:t>
            </w:r>
            <w:proofErr w:type="spellEnd"/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2367469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290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7579423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3820233,56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293"/>
        </w:trPr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Лесокамская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ООШ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1998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Замена окон в здании дошкольных групп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1309054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Исполнение надзорных органов</w:t>
            </w:r>
          </w:p>
        </w:tc>
      </w:tr>
      <w:tr w:rsidR="00642025">
        <w:trPr>
          <w:trHeight w:val="914"/>
        </w:trPr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Установка системы «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Стрелец-мониториг</w:t>
            </w:r>
            <w:proofErr w:type="spellEnd"/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»в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дошкольных группах и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Даниловской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начальной школе*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97748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305"/>
        </w:trPr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Школьный стадион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1537018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290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97748,00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2846072,00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595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МБДОУ "Камушка" п. Гайны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2002</w:t>
            </w:r>
          </w:p>
        </w:tc>
        <w:tc>
          <w:tcPr>
            <w:tcW w:w="4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Замена оконных блоков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2477216,57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Исполнение предписаний надзорных органов</w:t>
            </w:r>
          </w:p>
        </w:tc>
      </w:tr>
      <w:tr w:rsidR="00642025">
        <w:trPr>
          <w:trHeight w:val="581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Устройство террас и благоустройство вокруг здания детского сада*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307418,27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Замена бетонного покрытия дорожек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150000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Замена 8 входных дверей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357488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581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Установка двух бесшумных насосов в котельной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200000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581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Замена деревянной изгороди по периметру - 300м2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150000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290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307418,27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3334704,57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271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МБДОУ "Солнышко" п. Гайны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1988</w:t>
            </w:r>
          </w:p>
        </w:tc>
        <w:tc>
          <w:tcPr>
            <w:tcW w:w="4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Замена труб водопроводной системы*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46461,79</w:t>
            </w: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Исполнение предписаний надзорных органов</w:t>
            </w:r>
          </w:p>
        </w:tc>
      </w:tr>
      <w:tr w:rsidR="00642025">
        <w:trPr>
          <w:trHeight w:val="581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Укладка плитки в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моечных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в туалетных, прихожей*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75047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61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Ремонтно-строительные работы по замене наружных сетей отопления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883384,87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Установка подоконников и замена стекла*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249772,41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Постройка малых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архитерных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форм*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72746,91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305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444028,11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883384,87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305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2765200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319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33612144,8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305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 случае профицита</w:t>
            </w:r>
          </w:p>
        </w:tc>
        <w:tc>
          <w:tcPr>
            <w:tcW w:w="87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30846944,8</w:t>
            </w: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26026162,36</w:t>
            </w:r>
          </w:p>
        </w:tc>
        <w:tc>
          <w:tcPr>
            <w:tcW w:w="18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 w:rsidTr="00642025">
        <w:trPr>
          <w:trHeight w:val="290"/>
        </w:trPr>
        <w:tc>
          <w:tcPr>
            <w:tcW w:w="280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* - в случае профицита </w:t>
            </w: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025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42025" w:rsidRDefault="00642025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5303B" w:rsidRDefault="0065303B" w:rsidP="00030D52">
      <w:pPr>
        <w:jc w:val="center"/>
        <w:rPr>
          <w:b/>
          <w:bCs/>
          <w:sz w:val="28"/>
          <w:szCs w:val="28"/>
        </w:rPr>
      </w:pPr>
    </w:p>
    <w:p w:rsidR="0065303B" w:rsidRDefault="0065303B" w:rsidP="00030D52">
      <w:pPr>
        <w:jc w:val="center"/>
        <w:rPr>
          <w:b/>
          <w:bCs/>
          <w:sz w:val="28"/>
          <w:szCs w:val="28"/>
        </w:rPr>
      </w:pPr>
    </w:p>
    <w:p w:rsidR="0065303B" w:rsidRDefault="0065303B" w:rsidP="00030D52">
      <w:pPr>
        <w:jc w:val="center"/>
        <w:rPr>
          <w:b/>
          <w:bCs/>
          <w:sz w:val="28"/>
          <w:szCs w:val="28"/>
        </w:rPr>
      </w:pPr>
    </w:p>
    <w:p w:rsidR="0065303B" w:rsidRDefault="0065303B" w:rsidP="00030D52">
      <w:pPr>
        <w:jc w:val="center"/>
        <w:rPr>
          <w:b/>
          <w:bCs/>
          <w:sz w:val="28"/>
          <w:szCs w:val="28"/>
        </w:rPr>
      </w:pPr>
    </w:p>
    <w:p w:rsidR="0065303B" w:rsidRDefault="0065303B" w:rsidP="00030D52">
      <w:pPr>
        <w:jc w:val="center"/>
        <w:rPr>
          <w:b/>
          <w:bCs/>
          <w:sz w:val="28"/>
          <w:szCs w:val="28"/>
        </w:rPr>
      </w:pPr>
    </w:p>
    <w:p w:rsidR="002B5D90" w:rsidRDefault="002B5D90" w:rsidP="00030D52">
      <w:pPr>
        <w:jc w:val="center"/>
        <w:rPr>
          <w:b/>
          <w:bCs/>
          <w:sz w:val="28"/>
          <w:szCs w:val="28"/>
        </w:rPr>
      </w:pPr>
    </w:p>
    <w:p w:rsidR="002B5D90" w:rsidRDefault="002B5D90" w:rsidP="00030D52">
      <w:pPr>
        <w:jc w:val="center"/>
        <w:rPr>
          <w:b/>
          <w:bCs/>
          <w:sz w:val="28"/>
          <w:szCs w:val="28"/>
        </w:rPr>
      </w:pPr>
    </w:p>
    <w:p w:rsidR="002B5D90" w:rsidRDefault="002B5D90" w:rsidP="00030D52">
      <w:pPr>
        <w:jc w:val="center"/>
        <w:rPr>
          <w:b/>
          <w:bCs/>
          <w:sz w:val="28"/>
          <w:szCs w:val="28"/>
        </w:rPr>
      </w:pPr>
    </w:p>
    <w:p w:rsidR="002B5D90" w:rsidRDefault="002B5D90" w:rsidP="00030D52">
      <w:pPr>
        <w:jc w:val="center"/>
        <w:rPr>
          <w:b/>
          <w:bCs/>
          <w:sz w:val="28"/>
          <w:szCs w:val="28"/>
        </w:rPr>
      </w:pPr>
    </w:p>
    <w:p w:rsidR="002B5D90" w:rsidRDefault="002B5D90" w:rsidP="00030D52">
      <w:pPr>
        <w:jc w:val="center"/>
        <w:rPr>
          <w:b/>
          <w:bCs/>
          <w:sz w:val="28"/>
          <w:szCs w:val="28"/>
        </w:rPr>
      </w:pPr>
    </w:p>
    <w:p w:rsidR="002B5D90" w:rsidRDefault="002B5D90" w:rsidP="00030D52">
      <w:pPr>
        <w:jc w:val="center"/>
        <w:rPr>
          <w:b/>
          <w:bCs/>
          <w:sz w:val="28"/>
          <w:szCs w:val="28"/>
        </w:rPr>
      </w:pPr>
    </w:p>
    <w:p w:rsidR="002B5D90" w:rsidRDefault="002B5D90" w:rsidP="00030D52">
      <w:pPr>
        <w:jc w:val="center"/>
        <w:rPr>
          <w:b/>
          <w:bCs/>
          <w:sz w:val="28"/>
          <w:szCs w:val="28"/>
        </w:rPr>
      </w:pPr>
    </w:p>
    <w:p w:rsidR="002B5D90" w:rsidRDefault="002B5D90" w:rsidP="00030D52">
      <w:pPr>
        <w:jc w:val="center"/>
        <w:rPr>
          <w:b/>
          <w:bCs/>
          <w:sz w:val="28"/>
          <w:szCs w:val="28"/>
        </w:rPr>
      </w:pPr>
    </w:p>
    <w:p w:rsidR="002B5D90" w:rsidRDefault="002B5D90" w:rsidP="00030D52">
      <w:pPr>
        <w:jc w:val="center"/>
        <w:rPr>
          <w:b/>
          <w:bCs/>
          <w:sz w:val="28"/>
          <w:szCs w:val="28"/>
        </w:rPr>
      </w:pPr>
    </w:p>
    <w:p w:rsidR="002B5D90" w:rsidRDefault="002B5D90" w:rsidP="00030D52">
      <w:pPr>
        <w:jc w:val="center"/>
        <w:rPr>
          <w:b/>
          <w:bCs/>
          <w:sz w:val="28"/>
          <w:szCs w:val="28"/>
        </w:rPr>
      </w:pPr>
    </w:p>
    <w:p w:rsidR="002B5D90" w:rsidRDefault="002B5D90" w:rsidP="00030D52">
      <w:pPr>
        <w:jc w:val="center"/>
        <w:rPr>
          <w:b/>
          <w:bCs/>
          <w:sz w:val="28"/>
          <w:szCs w:val="28"/>
        </w:rPr>
      </w:pPr>
    </w:p>
    <w:p w:rsidR="0065303B" w:rsidRDefault="0065303B" w:rsidP="00030D5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94"/>
        <w:gridCol w:w="4881"/>
        <w:gridCol w:w="1887"/>
        <w:gridCol w:w="1788"/>
        <w:gridCol w:w="1579"/>
        <w:gridCol w:w="1869"/>
        <w:gridCol w:w="1611"/>
      </w:tblGrid>
      <w:tr w:rsidR="0065303B">
        <w:trPr>
          <w:trHeight w:val="29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5303B">
        <w:trPr>
          <w:trHeight w:val="30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Приложение 4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65303B">
        <w:trPr>
          <w:trHeight w:val="30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4. Приобретение школьных автобусов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303B">
        <w:trPr>
          <w:trHeight w:val="29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5303B" w:rsidTr="0065303B">
        <w:trPr>
          <w:trHeight w:val="12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Сроки проведения работ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Ответственные исполнители</w:t>
            </w:r>
          </w:p>
        </w:tc>
        <w:tc>
          <w:tcPr>
            <w:tcW w:w="3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Финансовые затраты, руб.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Ожидаемый результат</w:t>
            </w:r>
          </w:p>
        </w:tc>
      </w:tr>
      <w:tr w:rsidR="0065303B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5303B" w:rsidTr="0065303B">
        <w:trPr>
          <w:trHeight w:val="581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Приобретение школьного автобуса, соответствующего ГОСТ: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течение 2014-2015 г.г.</w:t>
            </w:r>
          </w:p>
        </w:tc>
        <w:tc>
          <w:tcPr>
            <w:tcW w:w="33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Руководители ОУ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Исполнение предписаний надзорных органов</w:t>
            </w:r>
          </w:p>
        </w:tc>
      </w:tr>
      <w:tr w:rsidR="0065303B">
        <w:trPr>
          <w:trHeight w:val="290"/>
        </w:trPr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Сейвинская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1000000</w:t>
            </w: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5303B">
        <w:trPr>
          <w:trHeight w:val="290"/>
        </w:trPr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Онылская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ООШ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1000000</w:t>
            </w: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5303B">
        <w:trPr>
          <w:trHeight w:val="290"/>
        </w:trPr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Верхнестарицкая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СОШ*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1600000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5303B">
        <w:trPr>
          <w:trHeight w:val="305"/>
        </w:trPr>
        <w:tc>
          <w:tcPr>
            <w:tcW w:w="6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* - профицит 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303B" w:rsidRDefault="0065303B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5303B" w:rsidRDefault="0065303B" w:rsidP="00030D52">
      <w:pPr>
        <w:jc w:val="center"/>
        <w:rPr>
          <w:b/>
          <w:bCs/>
          <w:sz w:val="28"/>
          <w:szCs w:val="28"/>
        </w:rPr>
      </w:pPr>
    </w:p>
    <w:p w:rsidR="00030D52" w:rsidRDefault="00030D52" w:rsidP="00030D52">
      <w:pPr>
        <w:jc w:val="center"/>
        <w:rPr>
          <w:b/>
          <w:bCs/>
          <w:sz w:val="28"/>
          <w:szCs w:val="28"/>
        </w:rPr>
      </w:pPr>
    </w:p>
    <w:p w:rsidR="00030D52" w:rsidRDefault="00030D52" w:rsidP="00030D52">
      <w:pPr>
        <w:jc w:val="center"/>
        <w:rPr>
          <w:b/>
          <w:bCs/>
          <w:sz w:val="28"/>
          <w:szCs w:val="28"/>
        </w:rPr>
      </w:pPr>
    </w:p>
    <w:p w:rsidR="002150F2" w:rsidRDefault="002150F2" w:rsidP="00030D52">
      <w:pPr>
        <w:jc w:val="center"/>
        <w:rPr>
          <w:b/>
          <w:bCs/>
          <w:sz w:val="28"/>
          <w:szCs w:val="28"/>
        </w:rPr>
      </w:pPr>
    </w:p>
    <w:p w:rsidR="002150F2" w:rsidRDefault="002150F2" w:rsidP="00030D52">
      <w:pPr>
        <w:jc w:val="center"/>
        <w:rPr>
          <w:b/>
          <w:bCs/>
          <w:sz w:val="28"/>
          <w:szCs w:val="28"/>
        </w:rPr>
      </w:pPr>
    </w:p>
    <w:p w:rsidR="002150F2" w:rsidRDefault="002150F2" w:rsidP="00030D52">
      <w:pPr>
        <w:jc w:val="center"/>
        <w:rPr>
          <w:b/>
          <w:bCs/>
          <w:sz w:val="28"/>
          <w:szCs w:val="28"/>
        </w:rPr>
      </w:pPr>
    </w:p>
    <w:p w:rsidR="002150F2" w:rsidRDefault="002150F2" w:rsidP="00030D52">
      <w:pPr>
        <w:jc w:val="center"/>
        <w:rPr>
          <w:b/>
          <w:bCs/>
          <w:sz w:val="28"/>
          <w:szCs w:val="28"/>
        </w:rPr>
      </w:pPr>
    </w:p>
    <w:p w:rsidR="002150F2" w:rsidRDefault="002150F2" w:rsidP="00030D52">
      <w:pPr>
        <w:jc w:val="center"/>
        <w:rPr>
          <w:b/>
          <w:bCs/>
          <w:sz w:val="28"/>
          <w:szCs w:val="28"/>
        </w:rPr>
      </w:pPr>
    </w:p>
    <w:p w:rsidR="002150F2" w:rsidRDefault="002150F2" w:rsidP="00030D52">
      <w:pPr>
        <w:jc w:val="center"/>
        <w:rPr>
          <w:b/>
          <w:bCs/>
          <w:sz w:val="28"/>
          <w:szCs w:val="28"/>
        </w:rPr>
      </w:pPr>
    </w:p>
    <w:p w:rsidR="002150F2" w:rsidRDefault="002150F2" w:rsidP="00030D52">
      <w:pPr>
        <w:jc w:val="center"/>
        <w:rPr>
          <w:b/>
          <w:bCs/>
          <w:sz w:val="28"/>
          <w:szCs w:val="28"/>
        </w:rPr>
      </w:pPr>
    </w:p>
    <w:p w:rsidR="002150F2" w:rsidRDefault="002150F2" w:rsidP="00030D52">
      <w:pPr>
        <w:jc w:val="center"/>
        <w:rPr>
          <w:b/>
          <w:bCs/>
          <w:sz w:val="28"/>
          <w:szCs w:val="28"/>
        </w:rPr>
      </w:pPr>
    </w:p>
    <w:p w:rsidR="002150F2" w:rsidRDefault="002150F2" w:rsidP="00030D52">
      <w:pPr>
        <w:jc w:val="center"/>
        <w:rPr>
          <w:b/>
          <w:bCs/>
          <w:sz w:val="28"/>
          <w:szCs w:val="28"/>
        </w:rPr>
      </w:pPr>
    </w:p>
    <w:p w:rsidR="002150F2" w:rsidRDefault="002150F2" w:rsidP="00030D52">
      <w:pPr>
        <w:jc w:val="center"/>
        <w:rPr>
          <w:b/>
          <w:bCs/>
          <w:sz w:val="28"/>
          <w:szCs w:val="28"/>
        </w:rPr>
      </w:pPr>
    </w:p>
    <w:p w:rsidR="002150F2" w:rsidRDefault="002150F2" w:rsidP="00030D52">
      <w:pPr>
        <w:jc w:val="center"/>
        <w:rPr>
          <w:b/>
          <w:bCs/>
          <w:sz w:val="28"/>
          <w:szCs w:val="28"/>
        </w:rPr>
      </w:pPr>
    </w:p>
    <w:p w:rsidR="002150F2" w:rsidRDefault="002150F2" w:rsidP="00030D52">
      <w:pPr>
        <w:jc w:val="center"/>
        <w:rPr>
          <w:b/>
          <w:bCs/>
          <w:sz w:val="28"/>
          <w:szCs w:val="28"/>
        </w:rPr>
      </w:pPr>
    </w:p>
    <w:p w:rsidR="002150F2" w:rsidRDefault="002150F2" w:rsidP="00030D52">
      <w:pPr>
        <w:jc w:val="center"/>
        <w:rPr>
          <w:b/>
          <w:bCs/>
          <w:sz w:val="28"/>
          <w:szCs w:val="28"/>
        </w:rPr>
      </w:pPr>
    </w:p>
    <w:p w:rsidR="002150F2" w:rsidRDefault="002150F2" w:rsidP="00030D52">
      <w:pPr>
        <w:jc w:val="center"/>
        <w:rPr>
          <w:b/>
          <w:bCs/>
          <w:sz w:val="28"/>
          <w:szCs w:val="28"/>
        </w:rPr>
      </w:pPr>
    </w:p>
    <w:p w:rsidR="00030D52" w:rsidRDefault="00030D52" w:rsidP="00030D52">
      <w:bookmarkStart w:id="0" w:name="_GoBack"/>
      <w:bookmarkEnd w:id="0"/>
    </w:p>
    <w:tbl>
      <w:tblPr>
        <w:tblW w:w="13320" w:type="dxa"/>
        <w:tblInd w:w="93" w:type="dxa"/>
        <w:tblLook w:val="04A0"/>
      </w:tblPr>
      <w:tblGrid>
        <w:gridCol w:w="606"/>
        <w:gridCol w:w="4521"/>
        <w:gridCol w:w="1690"/>
        <w:gridCol w:w="1755"/>
        <w:gridCol w:w="1436"/>
        <w:gridCol w:w="1626"/>
        <w:gridCol w:w="1977"/>
      </w:tblGrid>
      <w:tr w:rsidR="00337EDB" w:rsidRPr="00337EDB" w:rsidTr="00337EDB">
        <w:trPr>
          <w:trHeight w:val="127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Мероприятия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Сроки проведения работ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37EDB">
              <w:rPr>
                <w:color w:val="000000"/>
                <w:sz w:val="22"/>
                <w:szCs w:val="22"/>
                <w:lang w:eastAsia="ru-RU"/>
              </w:rPr>
              <w:t>Оответственные</w:t>
            </w:r>
            <w:proofErr w:type="spellEnd"/>
            <w:r w:rsidRPr="00337EDB">
              <w:rPr>
                <w:color w:val="000000"/>
                <w:sz w:val="22"/>
                <w:szCs w:val="22"/>
                <w:lang w:eastAsia="ru-RU"/>
              </w:rPr>
              <w:t xml:space="preserve"> исполнители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Финансовые затраты, руб.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Ожидаемый результат</w:t>
            </w:r>
          </w:p>
        </w:tc>
      </w:tr>
      <w:tr w:rsidR="00337EDB" w:rsidRPr="00337EDB" w:rsidTr="00337EDB">
        <w:trPr>
          <w:trHeight w:val="30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37EDB" w:rsidRPr="00337EDB" w:rsidTr="00337EDB">
        <w:trPr>
          <w:trHeight w:val="900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 xml:space="preserve">Монтаж вентиляционного оборудования в лаборантских и кабинетах </w:t>
            </w:r>
            <w:proofErr w:type="spellStart"/>
            <w:r w:rsidRPr="00337EDB">
              <w:rPr>
                <w:color w:val="000000"/>
                <w:sz w:val="22"/>
                <w:szCs w:val="22"/>
                <w:lang w:eastAsia="ru-RU"/>
              </w:rPr>
              <w:t>химии</w:t>
            </w:r>
            <w:proofErr w:type="gramStart"/>
            <w:r w:rsidRPr="00337EDB">
              <w:rPr>
                <w:color w:val="000000"/>
                <w:sz w:val="22"/>
                <w:szCs w:val="22"/>
                <w:lang w:eastAsia="ru-RU"/>
              </w:rPr>
              <w:t>,ш</w:t>
            </w:r>
            <w:proofErr w:type="gramEnd"/>
            <w:r w:rsidRPr="00337EDB">
              <w:rPr>
                <w:color w:val="000000"/>
                <w:sz w:val="22"/>
                <w:szCs w:val="22"/>
                <w:lang w:eastAsia="ru-RU"/>
              </w:rPr>
              <w:t>кольных</w:t>
            </w:r>
            <w:proofErr w:type="spellEnd"/>
            <w:r w:rsidRPr="00337EDB">
              <w:rPr>
                <w:color w:val="000000"/>
                <w:sz w:val="22"/>
                <w:szCs w:val="22"/>
                <w:lang w:eastAsia="ru-RU"/>
              </w:rPr>
              <w:t xml:space="preserve"> мастерских, столовых: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в течение 2014-2015 г.г.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Руководители ОУ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профицит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 xml:space="preserve">Исполнение предписаний </w:t>
            </w:r>
            <w:proofErr w:type="spellStart"/>
            <w:r w:rsidRPr="00337EDB">
              <w:rPr>
                <w:color w:val="000000"/>
                <w:sz w:val="22"/>
                <w:szCs w:val="22"/>
                <w:lang w:eastAsia="ru-RU"/>
              </w:rPr>
              <w:t>Роспотребнадзора</w:t>
            </w:r>
            <w:proofErr w:type="spellEnd"/>
          </w:p>
        </w:tc>
      </w:tr>
      <w:tr w:rsidR="00337EDB" w:rsidRPr="00337EDB" w:rsidTr="00337EDB">
        <w:trPr>
          <w:trHeight w:val="33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37EDB">
              <w:rPr>
                <w:color w:val="000000"/>
                <w:sz w:val="22"/>
                <w:szCs w:val="22"/>
                <w:lang w:eastAsia="ru-RU"/>
              </w:rPr>
              <w:t>Верхнестарицкая</w:t>
            </w:r>
            <w:proofErr w:type="spellEnd"/>
            <w:r w:rsidRPr="00337EDB">
              <w:rPr>
                <w:color w:val="000000"/>
                <w:sz w:val="22"/>
                <w:szCs w:val="22"/>
                <w:lang w:eastAsia="ru-RU"/>
              </w:rPr>
              <w:t xml:space="preserve"> СО</w:t>
            </w:r>
            <w:proofErr w:type="gramStart"/>
            <w:r w:rsidRPr="00337EDB">
              <w:rPr>
                <w:color w:val="000000"/>
                <w:sz w:val="22"/>
                <w:szCs w:val="22"/>
                <w:lang w:eastAsia="ru-RU"/>
              </w:rPr>
              <w:t>Ш(</w:t>
            </w:r>
            <w:proofErr w:type="spellStart"/>
            <w:proofErr w:type="gramEnd"/>
            <w:r w:rsidRPr="00337EDB">
              <w:rPr>
                <w:color w:val="000000"/>
                <w:sz w:val="22"/>
                <w:szCs w:val="22"/>
                <w:lang w:eastAsia="ru-RU"/>
              </w:rPr>
              <w:t>д\с</w:t>
            </w:r>
            <w:proofErr w:type="spellEnd"/>
            <w:r w:rsidRPr="00337EDB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37EDB">
              <w:rPr>
                <w:color w:val="000000"/>
                <w:sz w:val="24"/>
                <w:szCs w:val="24"/>
                <w:lang w:eastAsia="ru-RU"/>
              </w:rPr>
              <w:t>68854,87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37EDB" w:rsidRPr="00337EDB" w:rsidTr="00337EDB">
        <w:trPr>
          <w:trHeight w:val="315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b/>
                <w:bCs/>
                <w:color w:val="000000"/>
                <w:sz w:val="22"/>
                <w:szCs w:val="22"/>
                <w:lang w:eastAsia="ru-RU"/>
              </w:rPr>
              <w:t>68854,87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37EDB" w:rsidRPr="00337EDB" w:rsidTr="00337EDB">
        <w:trPr>
          <w:trHeight w:val="600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Приобретение мебели, необходимой для организации учебного процесса</w:t>
            </w:r>
            <w:proofErr w:type="gramStart"/>
            <w:r w:rsidRPr="00337EDB">
              <w:rPr>
                <w:color w:val="000000"/>
                <w:sz w:val="22"/>
                <w:szCs w:val="22"/>
                <w:lang w:eastAsia="ru-RU"/>
              </w:rPr>
              <w:t xml:space="preserve"> :</w:t>
            </w:r>
            <w:proofErr w:type="gramEnd"/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в течение 2014-2015 г.г.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Руководители ОУ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профицит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 xml:space="preserve">Исполнение предписаний </w:t>
            </w:r>
            <w:proofErr w:type="spellStart"/>
            <w:r w:rsidRPr="00337EDB">
              <w:rPr>
                <w:color w:val="000000"/>
                <w:sz w:val="22"/>
                <w:szCs w:val="22"/>
                <w:lang w:eastAsia="ru-RU"/>
              </w:rPr>
              <w:t>Роспотребнадзора</w:t>
            </w:r>
            <w:proofErr w:type="spellEnd"/>
          </w:p>
        </w:tc>
      </w:tr>
      <w:tr w:rsidR="00337EDB" w:rsidRPr="00337EDB" w:rsidTr="00337EDB">
        <w:trPr>
          <w:trHeight w:val="31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37EDB">
              <w:rPr>
                <w:color w:val="000000"/>
                <w:sz w:val="22"/>
                <w:szCs w:val="22"/>
                <w:lang w:eastAsia="ru-RU"/>
              </w:rPr>
              <w:t>Верхнестарицкая</w:t>
            </w:r>
            <w:proofErr w:type="spellEnd"/>
            <w:r w:rsidRPr="00337EDB">
              <w:rPr>
                <w:color w:val="000000"/>
                <w:sz w:val="22"/>
                <w:szCs w:val="22"/>
                <w:lang w:eastAsia="ru-RU"/>
              </w:rPr>
              <w:t xml:space="preserve"> СО</w:t>
            </w:r>
            <w:proofErr w:type="gramStart"/>
            <w:r w:rsidRPr="00337EDB">
              <w:rPr>
                <w:color w:val="000000"/>
                <w:sz w:val="22"/>
                <w:szCs w:val="22"/>
                <w:lang w:eastAsia="ru-RU"/>
              </w:rPr>
              <w:t>Ш(</w:t>
            </w:r>
            <w:proofErr w:type="gramEnd"/>
            <w:r w:rsidRPr="00337EDB">
              <w:rPr>
                <w:color w:val="000000"/>
                <w:sz w:val="22"/>
                <w:szCs w:val="22"/>
                <w:lang w:eastAsia="ru-RU"/>
              </w:rPr>
              <w:t>интернат)</w:t>
            </w: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100000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37EDB" w:rsidRPr="00337EDB" w:rsidTr="00337EDB">
        <w:trPr>
          <w:trHeight w:val="315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b/>
                <w:bCs/>
                <w:color w:val="000000"/>
                <w:sz w:val="22"/>
                <w:szCs w:val="22"/>
                <w:lang w:eastAsia="ru-RU"/>
              </w:rPr>
              <w:t>100000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37EDB" w:rsidRPr="00337EDB" w:rsidTr="00337EDB">
        <w:trPr>
          <w:trHeight w:val="855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Приобретение и установка технологического и иного оборудования, посуды в школьные столовые и пищеблоки</w:t>
            </w:r>
            <w:proofErr w:type="gramStart"/>
            <w:r w:rsidRPr="00337EDB">
              <w:rPr>
                <w:color w:val="000000"/>
                <w:sz w:val="22"/>
                <w:szCs w:val="22"/>
                <w:lang w:eastAsia="ru-RU"/>
              </w:rPr>
              <w:t>::</w:t>
            </w:r>
            <w:proofErr w:type="gramEnd"/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в течение 2014-2015 г.г.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Руководители ОУ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профицит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 xml:space="preserve">Исполнение предписаний </w:t>
            </w:r>
            <w:proofErr w:type="spellStart"/>
            <w:r w:rsidRPr="00337EDB">
              <w:rPr>
                <w:color w:val="000000"/>
                <w:sz w:val="22"/>
                <w:szCs w:val="22"/>
                <w:lang w:eastAsia="ru-RU"/>
              </w:rPr>
              <w:t>Роспотребнадзора</w:t>
            </w:r>
            <w:proofErr w:type="spellEnd"/>
          </w:p>
        </w:tc>
      </w:tr>
      <w:tr w:rsidR="00337EDB" w:rsidRPr="00337EDB" w:rsidTr="00337EDB">
        <w:trPr>
          <w:trHeight w:val="31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37EDB">
              <w:rPr>
                <w:color w:val="000000"/>
                <w:sz w:val="22"/>
                <w:szCs w:val="22"/>
                <w:lang w:eastAsia="ru-RU"/>
              </w:rPr>
              <w:t>У-Черновская</w:t>
            </w:r>
            <w:proofErr w:type="spellEnd"/>
            <w:r w:rsidRPr="00337EDB">
              <w:rPr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520000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37EDB" w:rsidRPr="00337EDB" w:rsidTr="00337EDB">
        <w:trPr>
          <w:trHeight w:val="315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b/>
                <w:bCs/>
                <w:color w:val="000000"/>
                <w:sz w:val="22"/>
                <w:szCs w:val="22"/>
                <w:lang w:eastAsia="ru-RU"/>
              </w:rPr>
              <w:t>520000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37EDB" w:rsidRPr="00337EDB" w:rsidTr="00337EDB">
        <w:trPr>
          <w:trHeight w:val="900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 xml:space="preserve">Армирование </w:t>
            </w:r>
            <w:proofErr w:type="spellStart"/>
            <w:r w:rsidRPr="00337EDB">
              <w:rPr>
                <w:color w:val="000000"/>
                <w:sz w:val="22"/>
                <w:szCs w:val="22"/>
                <w:lang w:eastAsia="ru-RU"/>
              </w:rPr>
              <w:t>светильников</w:t>
            </w:r>
            <w:proofErr w:type="gramStart"/>
            <w:r w:rsidRPr="00337EDB">
              <w:rPr>
                <w:color w:val="000000"/>
                <w:sz w:val="22"/>
                <w:szCs w:val="22"/>
                <w:lang w:eastAsia="ru-RU"/>
              </w:rPr>
              <w:t>,з</w:t>
            </w:r>
            <w:proofErr w:type="gramEnd"/>
            <w:r w:rsidRPr="00337EDB">
              <w:rPr>
                <w:color w:val="000000"/>
                <w:sz w:val="22"/>
                <w:szCs w:val="22"/>
                <w:lang w:eastAsia="ru-RU"/>
              </w:rPr>
              <w:t>амена</w:t>
            </w:r>
            <w:proofErr w:type="spellEnd"/>
            <w:r w:rsidRPr="00337EDB">
              <w:rPr>
                <w:color w:val="000000"/>
                <w:sz w:val="22"/>
                <w:szCs w:val="22"/>
                <w:lang w:eastAsia="ru-RU"/>
              </w:rPr>
              <w:t xml:space="preserve"> ламп накаливания на </w:t>
            </w:r>
            <w:proofErr w:type="spellStart"/>
            <w:r w:rsidRPr="00337EDB">
              <w:rPr>
                <w:color w:val="000000"/>
                <w:sz w:val="22"/>
                <w:szCs w:val="22"/>
                <w:lang w:eastAsia="ru-RU"/>
              </w:rPr>
              <w:t>люминисцентные</w:t>
            </w:r>
            <w:proofErr w:type="spellEnd"/>
            <w:r w:rsidRPr="00337EDB">
              <w:rPr>
                <w:color w:val="000000"/>
                <w:sz w:val="22"/>
                <w:szCs w:val="22"/>
                <w:lang w:eastAsia="ru-RU"/>
              </w:rPr>
              <w:t xml:space="preserve"> лампы, установка софитов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в течение 2014-2015 г.г.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Руководители ОУ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профицит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 xml:space="preserve">Исполнение предписаний </w:t>
            </w:r>
            <w:proofErr w:type="spellStart"/>
            <w:r w:rsidRPr="00337EDB">
              <w:rPr>
                <w:color w:val="000000"/>
                <w:sz w:val="22"/>
                <w:szCs w:val="22"/>
                <w:lang w:eastAsia="ru-RU"/>
              </w:rPr>
              <w:t>Роспотребнадзора</w:t>
            </w:r>
            <w:proofErr w:type="spellEnd"/>
            <w:r w:rsidRPr="00337EDB">
              <w:rPr>
                <w:color w:val="000000"/>
                <w:sz w:val="22"/>
                <w:szCs w:val="22"/>
                <w:lang w:eastAsia="ru-RU"/>
              </w:rPr>
              <w:t>, ГПН</w:t>
            </w:r>
          </w:p>
        </w:tc>
      </w:tr>
      <w:tr w:rsidR="00337EDB" w:rsidRPr="00337EDB" w:rsidTr="00337EDB">
        <w:trPr>
          <w:trHeight w:val="30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37EDB">
              <w:rPr>
                <w:color w:val="000000"/>
                <w:sz w:val="22"/>
                <w:szCs w:val="22"/>
                <w:lang w:eastAsia="ru-RU"/>
              </w:rPr>
              <w:t>Верхнестарицкая</w:t>
            </w:r>
            <w:proofErr w:type="spellEnd"/>
            <w:r w:rsidRPr="00337EDB">
              <w:rPr>
                <w:color w:val="000000"/>
                <w:sz w:val="22"/>
                <w:szCs w:val="22"/>
                <w:lang w:eastAsia="ru-RU"/>
              </w:rPr>
              <w:t xml:space="preserve">  СО</w:t>
            </w:r>
            <w:proofErr w:type="gramStart"/>
            <w:r w:rsidRPr="00337EDB">
              <w:rPr>
                <w:color w:val="000000"/>
                <w:sz w:val="22"/>
                <w:szCs w:val="22"/>
                <w:lang w:eastAsia="ru-RU"/>
              </w:rPr>
              <w:t>Ш(</w:t>
            </w:r>
            <w:proofErr w:type="gramEnd"/>
            <w:r w:rsidRPr="00337EDB">
              <w:rPr>
                <w:color w:val="000000"/>
                <w:sz w:val="22"/>
                <w:szCs w:val="22"/>
                <w:lang w:eastAsia="ru-RU"/>
              </w:rPr>
              <w:t>спортзал)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70000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37EDB" w:rsidRPr="00337EDB" w:rsidTr="00337EDB">
        <w:trPr>
          <w:trHeight w:val="31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ДОУ "Камушка"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199107,17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37EDB" w:rsidRPr="00337EDB" w:rsidTr="00337EDB">
        <w:trPr>
          <w:trHeight w:val="315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b/>
                <w:bCs/>
                <w:color w:val="000000"/>
                <w:sz w:val="22"/>
                <w:szCs w:val="22"/>
                <w:lang w:eastAsia="ru-RU"/>
              </w:rPr>
              <w:t>199107,17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b/>
                <w:bCs/>
                <w:color w:val="000000"/>
                <w:sz w:val="22"/>
                <w:szCs w:val="22"/>
                <w:lang w:eastAsia="ru-RU"/>
              </w:rPr>
              <w:t>70000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37EDB" w:rsidRPr="00337EDB" w:rsidTr="00337EDB">
        <w:trPr>
          <w:trHeight w:val="600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 xml:space="preserve">Приобретение </w:t>
            </w:r>
            <w:proofErr w:type="spellStart"/>
            <w:r w:rsidRPr="00337EDB">
              <w:rPr>
                <w:color w:val="000000"/>
                <w:sz w:val="22"/>
                <w:szCs w:val="22"/>
                <w:lang w:eastAsia="ru-RU"/>
              </w:rPr>
              <w:t>учебного</w:t>
            </w:r>
            <w:proofErr w:type="gramStart"/>
            <w:r w:rsidRPr="00337EDB">
              <w:rPr>
                <w:color w:val="000000"/>
                <w:sz w:val="22"/>
                <w:szCs w:val="22"/>
                <w:lang w:eastAsia="ru-RU"/>
              </w:rPr>
              <w:t>,с</w:t>
            </w:r>
            <w:proofErr w:type="gramEnd"/>
            <w:r w:rsidRPr="00337EDB">
              <w:rPr>
                <w:color w:val="000000"/>
                <w:sz w:val="22"/>
                <w:szCs w:val="22"/>
                <w:lang w:eastAsia="ru-RU"/>
              </w:rPr>
              <w:t>портивного</w:t>
            </w:r>
            <w:proofErr w:type="spellEnd"/>
            <w:r w:rsidRPr="00337EDB">
              <w:rPr>
                <w:color w:val="000000"/>
                <w:sz w:val="22"/>
                <w:szCs w:val="22"/>
                <w:lang w:eastAsia="ru-RU"/>
              </w:rPr>
              <w:t xml:space="preserve"> оборудования и инвентаря: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в течение 2014-2015 г.г.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Руководители ОУ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профицит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Укрепление материальной базы</w:t>
            </w:r>
          </w:p>
        </w:tc>
      </w:tr>
      <w:tr w:rsidR="00337EDB" w:rsidRPr="00337EDB" w:rsidTr="00337EDB">
        <w:trPr>
          <w:trHeight w:val="31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37EDB">
              <w:rPr>
                <w:color w:val="000000"/>
                <w:sz w:val="22"/>
                <w:szCs w:val="22"/>
                <w:lang w:eastAsia="ru-RU"/>
              </w:rPr>
              <w:t>Онылская</w:t>
            </w:r>
            <w:proofErr w:type="spellEnd"/>
            <w:r w:rsidRPr="00337EDB">
              <w:rPr>
                <w:color w:val="000000"/>
                <w:sz w:val="22"/>
                <w:szCs w:val="22"/>
                <w:lang w:eastAsia="ru-RU"/>
              </w:rPr>
              <w:t xml:space="preserve"> ООШ (монитор, мягкий инвентарь)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310000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37EDB" w:rsidRPr="00337EDB" w:rsidTr="00337EDB">
        <w:trPr>
          <w:trHeight w:val="315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b/>
                <w:bCs/>
                <w:color w:val="000000"/>
                <w:sz w:val="22"/>
                <w:szCs w:val="22"/>
                <w:lang w:eastAsia="ru-RU"/>
              </w:rPr>
              <w:t>310000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37EDB" w:rsidRPr="00337EDB" w:rsidTr="00337EDB">
        <w:trPr>
          <w:trHeight w:val="600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Водоснабжение и канализация ОУ: строительство и ремонт скважин, оборудование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в течение 2014-2015 г.г.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Руководители ОУ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профицит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 xml:space="preserve">Исполнение предписаний </w:t>
            </w:r>
            <w:proofErr w:type="spellStart"/>
            <w:r w:rsidRPr="00337EDB">
              <w:rPr>
                <w:color w:val="000000"/>
                <w:sz w:val="22"/>
                <w:szCs w:val="22"/>
                <w:lang w:eastAsia="ru-RU"/>
              </w:rPr>
              <w:t>Роспотребнадзора</w:t>
            </w:r>
            <w:proofErr w:type="spellEnd"/>
          </w:p>
        </w:tc>
      </w:tr>
      <w:tr w:rsidR="00337EDB" w:rsidRPr="00337EDB" w:rsidTr="00337EDB">
        <w:trPr>
          <w:trHeight w:val="33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Верхне-Старицкая СОШ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37EDB">
              <w:rPr>
                <w:color w:val="000000"/>
                <w:sz w:val="24"/>
                <w:szCs w:val="24"/>
                <w:lang w:eastAsia="ru-RU"/>
              </w:rPr>
              <w:t>774589,97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37EDB" w:rsidRPr="00337EDB" w:rsidTr="00337EDB">
        <w:trPr>
          <w:trHeight w:val="315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b/>
                <w:bCs/>
                <w:color w:val="000000"/>
                <w:sz w:val="22"/>
                <w:szCs w:val="22"/>
                <w:lang w:eastAsia="ru-RU"/>
              </w:rPr>
              <w:t>774589,97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337EDB" w:rsidRPr="00337EDB" w:rsidTr="00337EDB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Оборудование медицинских кабинетов: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в течение 2014-2015 г.г.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Руководители ОУ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профицит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Исполнение судебных решений</w:t>
            </w:r>
          </w:p>
        </w:tc>
      </w:tr>
      <w:tr w:rsidR="00337EDB" w:rsidRPr="00337EDB" w:rsidTr="00337EDB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37EDB">
              <w:rPr>
                <w:color w:val="000000"/>
                <w:sz w:val="22"/>
                <w:szCs w:val="22"/>
                <w:lang w:eastAsia="ru-RU"/>
              </w:rPr>
              <w:t>Кебратская</w:t>
            </w:r>
            <w:proofErr w:type="spellEnd"/>
            <w:r w:rsidRPr="00337EDB">
              <w:rPr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30000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37EDB" w:rsidRPr="00337EDB" w:rsidTr="00337EDB">
        <w:trPr>
          <w:trHeight w:val="315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b/>
                <w:bCs/>
                <w:color w:val="000000"/>
                <w:sz w:val="22"/>
                <w:szCs w:val="22"/>
                <w:lang w:eastAsia="ru-RU"/>
              </w:rPr>
              <w:t>30000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37EDB" w:rsidRPr="00337EDB" w:rsidTr="00337EDB">
        <w:trPr>
          <w:trHeight w:val="315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 (в случае профицита)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b/>
                <w:bCs/>
                <w:color w:val="000000"/>
                <w:sz w:val="22"/>
                <w:szCs w:val="22"/>
                <w:lang w:eastAsia="ru-RU"/>
              </w:rPr>
              <w:t>1902552,01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b/>
                <w:bCs/>
                <w:color w:val="000000"/>
                <w:sz w:val="22"/>
                <w:szCs w:val="22"/>
                <w:lang w:eastAsia="ru-RU"/>
              </w:rPr>
              <w:t>170000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EDB" w:rsidRPr="00337EDB" w:rsidRDefault="00337EDB" w:rsidP="00337EDB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7ED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B15E9A" w:rsidRDefault="00B15E9A"/>
    <w:sectPr w:rsidR="00B15E9A" w:rsidSect="00973B97">
      <w:pgSz w:w="16838" w:h="11906" w:orient="landscape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5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D45F3"/>
    <w:rsid w:val="00030D52"/>
    <w:rsid w:val="001C51A3"/>
    <w:rsid w:val="002150F2"/>
    <w:rsid w:val="002B5D90"/>
    <w:rsid w:val="00337EDB"/>
    <w:rsid w:val="003D45F3"/>
    <w:rsid w:val="00642025"/>
    <w:rsid w:val="0065303B"/>
    <w:rsid w:val="00973B97"/>
    <w:rsid w:val="00B1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5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030D52"/>
    <w:pPr>
      <w:keepNext/>
      <w:widowControl/>
      <w:numPr>
        <w:numId w:val="1"/>
      </w:numPr>
      <w:autoSpaceDE/>
      <w:jc w:val="center"/>
      <w:outlineLvl w:val="0"/>
    </w:pPr>
    <w:rPr>
      <w:spacing w:val="-5"/>
      <w:sz w:val="28"/>
    </w:rPr>
  </w:style>
  <w:style w:type="paragraph" w:styleId="2">
    <w:name w:val="heading 2"/>
    <w:basedOn w:val="a"/>
    <w:next w:val="a"/>
    <w:link w:val="20"/>
    <w:qFormat/>
    <w:rsid w:val="00030D5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D52"/>
    <w:rPr>
      <w:rFonts w:ascii="Times New Roman" w:eastAsia="Times New Roman" w:hAnsi="Times New Roman" w:cs="Times New Roman"/>
      <w:spacing w:val="-5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030D52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customStyle="1" w:styleId="a3">
    <w:name w:val="Заголовок"/>
    <w:basedOn w:val="a"/>
    <w:next w:val="a4"/>
    <w:rsid w:val="00030D52"/>
    <w:pPr>
      <w:widowControl/>
      <w:autoSpaceDE/>
      <w:jc w:val="center"/>
    </w:pPr>
    <w:rPr>
      <w:rFonts w:ascii="Courier New" w:hAnsi="Courier New" w:cs="Courier New"/>
      <w:b/>
      <w:sz w:val="44"/>
    </w:rPr>
  </w:style>
  <w:style w:type="paragraph" w:styleId="a4">
    <w:name w:val="Body Text"/>
    <w:basedOn w:val="a"/>
    <w:link w:val="a5"/>
    <w:rsid w:val="00030D52"/>
    <w:pPr>
      <w:widowControl/>
      <w:autoSpaceDE/>
      <w:jc w:val="center"/>
    </w:pPr>
    <w:rPr>
      <w:b/>
      <w:w w:val="102"/>
      <w:sz w:val="28"/>
    </w:rPr>
  </w:style>
  <w:style w:type="character" w:customStyle="1" w:styleId="a5">
    <w:name w:val="Основной текст Знак"/>
    <w:basedOn w:val="a0"/>
    <w:link w:val="a4"/>
    <w:rsid w:val="00030D52"/>
    <w:rPr>
      <w:rFonts w:ascii="Times New Roman" w:eastAsia="Times New Roman" w:hAnsi="Times New Roman" w:cs="Times New Roman"/>
      <w:b/>
      <w:w w:val="102"/>
      <w:sz w:val="28"/>
      <w:szCs w:val="20"/>
      <w:lang w:eastAsia="zh-CN"/>
    </w:rPr>
  </w:style>
  <w:style w:type="paragraph" w:customStyle="1" w:styleId="21">
    <w:name w:val="Основной текст 21"/>
    <w:basedOn w:val="a"/>
    <w:rsid w:val="00030D52"/>
    <w:pPr>
      <w:spacing w:after="120" w:line="480" w:lineRule="auto"/>
    </w:pPr>
  </w:style>
  <w:style w:type="paragraph" w:styleId="a6">
    <w:name w:val="List Paragraph"/>
    <w:basedOn w:val="a"/>
    <w:qFormat/>
    <w:rsid w:val="00030D52"/>
    <w:pPr>
      <w:ind w:left="708"/>
    </w:pPr>
  </w:style>
  <w:style w:type="paragraph" w:customStyle="1" w:styleId="ConsPlusCell">
    <w:name w:val="ConsPlusCell"/>
    <w:rsid w:val="00030D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0D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D5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5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030D52"/>
    <w:pPr>
      <w:keepNext/>
      <w:widowControl/>
      <w:numPr>
        <w:numId w:val="1"/>
      </w:numPr>
      <w:autoSpaceDE/>
      <w:jc w:val="center"/>
      <w:outlineLvl w:val="0"/>
    </w:pPr>
    <w:rPr>
      <w:spacing w:val="-5"/>
      <w:sz w:val="28"/>
    </w:rPr>
  </w:style>
  <w:style w:type="paragraph" w:styleId="2">
    <w:name w:val="heading 2"/>
    <w:basedOn w:val="a"/>
    <w:next w:val="a"/>
    <w:link w:val="20"/>
    <w:qFormat/>
    <w:rsid w:val="00030D5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D52"/>
    <w:rPr>
      <w:rFonts w:ascii="Times New Roman" w:eastAsia="Times New Roman" w:hAnsi="Times New Roman" w:cs="Times New Roman"/>
      <w:spacing w:val="-5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030D52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customStyle="1" w:styleId="a3">
    <w:name w:val="Заголовок"/>
    <w:basedOn w:val="a"/>
    <w:next w:val="a4"/>
    <w:rsid w:val="00030D52"/>
    <w:pPr>
      <w:widowControl/>
      <w:autoSpaceDE/>
      <w:jc w:val="center"/>
    </w:pPr>
    <w:rPr>
      <w:rFonts w:ascii="Courier New" w:hAnsi="Courier New" w:cs="Courier New"/>
      <w:b/>
      <w:sz w:val="44"/>
    </w:rPr>
  </w:style>
  <w:style w:type="paragraph" w:styleId="a4">
    <w:name w:val="Body Text"/>
    <w:basedOn w:val="a"/>
    <w:link w:val="a5"/>
    <w:rsid w:val="00030D52"/>
    <w:pPr>
      <w:widowControl/>
      <w:autoSpaceDE/>
      <w:jc w:val="center"/>
    </w:pPr>
    <w:rPr>
      <w:b/>
      <w:w w:val="102"/>
      <w:sz w:val="28"/>
    </w:rPr>
  </w:style>
  <w:style w:type="character" w:customStyle="1" w:styleId="a5">
    <w:name w:val="Основной текст Знак"/>
    <w:basedOn w:val="a0"/>
    <w:link w:val="a4"/>
    <w:rsid w:val="00030D52"/>
    <w:rPr>
      <w:rFonts w:ascii="Times New Roman" w:eastAsia="Times New Roman" w:hAnsi="Times New Roman" w:cs="Times New Roman"/>
      <w:b/>
      <w:w w:val="102"/>
      <w:sz w:val="28"/>
      <w:szCs w:val="20"/>
      <w:lang w:eastAsia="zh-CN"/>
    </w:rPr>
  </w:style>
  <w:style w:type="paragraph" w:customStyle="1" w:styleId="21">
    <w:name w:val="Основной текст 21"/>
    <w:basedOn w:val="a"/>
    <w:rsid w:val="00030D52"/>
    <w:pPr>
      <w:spacing w:after="120" w:line="480" w:lineRule="auto"/>
    </w:pPr>
  </w:style>
  <w:style w:type="paragraph" w:styleId="a6">
    <w:name w:val="List Paragraph"/>
    <w:basedOn w:val="a"/>
    <w:qFormat/>
    <w:rsid w:val="00030D52"/>
    <w:pPr>
      <w:ind w:left="708"/>
    </w:pPr>
  </w:style>
  <w:style w:type="paragraph" w:customStyle="1" w:styleId="ConsPlusCell">
    <w:name w:val="ConsPlusCell"/>
    <w:rsid w:val="00030D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0D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D5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3352</Words>
  <Characters>19111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Н В</dc:creator>
  <cp:keywords/>
  <dc:description/>
  <cp:lastModifiedBy>Админ</cp:lastModifiedBy>
  <cp:revision>8</cp:revision>
  <cp:lastPrinted>2013-12-04T07:20:00Z</cp:lastPrinted>
  <dcterms:created xsi:type="dcterms:W3CDTF">2013-12-04T07:12:00Z</dcterms:created>
  <dcterms:modified xsi:type="dcterms:W3CDTF">2013-12-09T16:27:00Z</dcterms:modified>
</cp:coreProperties>
</file>