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5"/>
        <w:gridCol w:w="498"/>
        <w:gridCol w:w="1027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91596E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91596E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12</w:t>
            </w:r>
            <w:bookmarkStart w:id="0" w:name="_GoBack"/>
            <w:bookmarkEnd w:id="0"/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725AA9">
        <w:rPr>
          <w:rFonts w:ascii="Times New Roman" w:hAnsi="Times New Roman" w:cs="Times New Roman"/>
          <w:sz w:val="28"/>
        </w:rPr>
        <w:t>Гайнская</w:t>
      </w:r>
      <w:proofErr w:type="spellEnd"/>
      <w:r w:rsidR="00725AA9">
        <w:rPr>
          <w:rFonts w:ascii="Times New Roman" w:hAnsi="Times New Roman" w:cs="Times New Roman"/>
          <w:sz w:val="28"/>
        </w:rPr>
        <w:t xml:space="preserve"> средняя</w:t>
      </w:r>
      <w:r>
        <w:rPr>
          <w:rFonts w:ascii="Times New Roman" w:hAnsi="Times New Roman" w:cs="Times New Roman"/>
          <w:sz w:val="28"/>
        </w:rPr>
        <w:t xml:space="preserve"> общеобразовательная школа», </w:t>
      </w:r>
    </w:p>
    <w:p w:rsidR="003E06E5" w:rsidRDefault="003C304C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утвержденный </w:t>
      </w:r>
      <w:r w:rsidR="00EE20FA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 w:rsidR="00EE20FA">
        <w:rPr>
          <w:rFonts w:ascii="Times New Roman" w:hAnsi="Times New Roman" w:cs="Times New Roman"/>
          <w:sz w:val="28"/>
        </w:rPr>
        <w:t xml:space="preserve">администрации </w:t>
      </w:r>
    </w:p>
    <w:p w:rsidR="00725AA9" w:rsidRDefault="00EE20FA" w:rsidP="003C30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5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 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25AA9">
        <w:rPr>
          <w:rFonts w:ascii="Times New Roman" w:hAnsi="Times New Roman" w:cs="Times New Roman"/>
          <w:sz w:val="28"/>
        </w:rPr>
        <w:t>15.11.2018 № 554-245-01-08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91596E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992F02">
        <w:rPr>
          <w:rFonts w:ascii="Times New Roman" w:hAnsi="Times New Roman" w:cs="Times New Roman"/>
          <w:b w:val="0"/>
          <w:sz w:val="28"/>
        </w:rPr>
        <w:t xml:space="preserve">соответствии с </w:t>
      </w:r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Законом Пермского края от 20.06.2019 </w:t>
      </w:r>
      <w:proofErr w:type="gram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№  423</w:t>
      </w:r>
      <w:proofErr w:type="gram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-ПК «Об образовании нового муниципального образования </w:t>
      </w:r>
      <w:proofErr w:type="spell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округ»</w:t>
      </w:r>
      <w:r w:rsidRPr="00A071C7">
        <w:rPr>
          <w:rFonts w:ascii="Times New Roman" w:hAnsi="Times New Roman" w:cs="Times New Roman"/>
          <w:b w:val="0"/>
          <w:sz w:val="28"/>
        </w:rPr>
        <w:t>,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A071C7">
        <w:rPr>
          <w:rFonts w:ascii="Times New Roman" w:hAnsi="Times New Roman" w:cs="Times New Roman"/>
          <w:b w:val="0"/>
          <w:sz w:val="28"/>
        </w:rPr>
        <w:t xml:space="preserve">на основании постановления администрации </w:t>
      </w:r>
      <w:proofErr w:type="spellStart"/>
      <w:r w:rsidR="00A071C7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A071C7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812E70">
        <w:rPr>
          <w:rFonts w:ascii="Times New Roman" w:hAnsi="Times New Roman" w:cs="Times New Roman"/>
          <w:b w:val="0"/>
          <w:sz w:val="28"/>
        </w:rPr>
        <w:t>администрация</w:t>
      </w:r>
      <w:proofErr w:type="gram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725AA9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725AA9">
        <w:rPr>
          <w:rFonts w:ascii="Times New Roman" w:hAnsi="Times New Roman" w:cs="Times New Roman"/>
          <w:b w:val="0"/>
          <w:sz w:val="28"/>
        </w:rPr>
        <w:t>Гайнская</w:t>
      </w:r>
      <w:proofErr w:type="spellEnd"/>
      <w:r w:rsidR="00725AA9">
        <w:rPr>
          <w:rFonts w:ascii="Times New Roman" w:hAnsi="Times New Roman" w:cs="Times New Roman"/>
          <w:b w:val="0"/>
          <w:sz w:val="28"/>
        </w:rPr>
        <w:t xml:space="preserve"> средняя</w:t>
      </w:r>
      <w:r w:rsidR="003C304C">
        <w:rPr>
          <w:rFonts w:ascii="Times New Roman" w:hAnsi="Times New Roman" w:cs="Times New Roman"/>
          <w:b w:val="0"/>
          <w:sz w:val="28"/>
        </w:rPr>
        <w:t xml:space="preserve"> общеобразовательная школа»,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</w:t>
      </w:r>
      <w:r w:rsidR="00725AA9">
        <w:rPr>
          <w:rFonts w:ascii="Times New Roman" w:hAnsi="Times New Roman" w:cs="Times New Roman"/>
          <w:b w:val="0"/>
          <w:sz w:val="28"/>
        </w:rPr>
        <w:t>15.11.2018 № 554-245-01-08</w:t>
      </w:r>
      <w:r w:rsidRPr="00EE20FA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Pr="00EE20FA">
        <w:rPr>
          <w:rFonts w:ascii="Times New Roman" w:hAnsi="Times New Roman" w:cs="Times New Roman"/>
          <w:b w:val="0"/>
          <w:sz w:val="28"/>
        </w:rPr>
        <w:t>« Об</w:t>
      </w:r>
      <w:proofErr w:type="gramEnd"/>
      <w:r w:rsidRPr="00EE20FA">
        <w:rPr>
          <w:rFonts w:ascii="Times New Roman" w:hAnsi="Times New Roman" w:cs="Times New Roman"/>
          <w:b w:val="0"/>
          <w:sz w:val="28"/>
        </w:rPr>
        <w:t xml:space="preserve"> утверждении Устава муниципального бюджетного общеобразовательного учреждения «</w:t>
      </w:r>
      <w:proofErr w:type="spellStart"/>
      <w:r w:rsidR="00725AA9">
        <w:rPr>
          <w:rFonts w:ascii="Times New Roman" w:hAnsi="Times New Roman" w:cs="Times New Roman"/>
          <w:b w:val="0"/>
          <w:sz w:val="28"/>
        </w:rPr>
        <w:t>Гайнская</w:t>
      </w:r>
      <w:proofErr w:type="spellEnd"/>
      <w:r w:rsidR="00725AA9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EE20FA">
        <w:rPr>
          <w:rFonts w:ascii="Times New Roman" w:hAnsi="Times New Roman" w:cs="Times New Roman"/>
          <w:b w:val="0"/>
          <w:sz w:val="28"/>
        </w:rPr>
        <w:t xml:space="preserve">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725AA9" w:rsidRPr="00725AA9" w:rsidRDefault="003C304C" w:rsidP="00725AA9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п.1.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Pr="00725AA9">
        <w:rPr>
          <w:rFonts w:ascii="Times New Roman" w:hAnsi="Times New Roman" w:cs="Times New Roman"/>
          <w:b w:val="0"/>
          <w:sz w:val="28"/>
        </w:rPr>
        <w:t xml:space="preserve">Устава 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изложить в </w:t>
      </w:r>
      <w:r w:rsidR="00992F02" w:rsidRPr="00725AA9">
        <w:rPr>
          <w:rFonts w:ascii="Times New Roman" w:hAnsi="Times New Roman" w:cs="Times New Roman"/>
          <w:b w:val="0"/>
          <w:sz w:val="28"/>
        </w:rPr>
        <w:t>новой редакции</w:t>
      </w:r>
      <w:r w:rsidR="003E06E5" w:rsidRPr="00725AA9">
        <w:rPr>
          <w:rFonts w:ascii="Times New Roman" w:hAnsi="Times New Roman" w:cs="Times New Roman"/>
          <w:b w:val="0"/>
          <w:sz w:val="28"/>
        </w:rPr>
        <w:t>:</w:t>
      </w:r>
      <w:r w:rsidR="00992F02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«1.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. </w:t>
      </w:r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 xml:space="preserve">Учредителем Учреждения и собственником его имущества </w:t>
      </w:r>
      <w:proofErr w:type="gramStart"/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>является  Муниципальное</w:t>
      </w:r>
      <w:proofErr w:type="gramEnd"/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 xml:space="preserve"> образование «</w:t>
      </w:r>
      <w:proofErr w:type="spellStart"/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Пермского края» (далее – Учредитель)»</w:t>
      </w:r>
    </w:p>
    <w:p w:rsidR="00725AA9" w:rsidRPr="00725AA9" w:rsidRDefault="00725AA9" w:rsidP="00E81348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725AA9">
        <w:rPr>
          <w:rFonts w:ascii="Times New Roman" w:hAnsi="Times New Roman" w:cs="Times New Roman"/>
          <w:b w:val="0"/>
          <w:sz w:val="28"/>
        </w:rPr>
        <w:t>п.</w:t>
      </w:r>
      <w:r w:rsidRPr="00725AA9">
        <w:rPr>
          <w:rFonts w:ascii="Times New Roman" w:hAnsi="Times New Roman" w:cs="Times New Roman"/>
          <w:b w:val="0"/>
          <w:color w:val="000000"/>
          <w:sz w:val="28"/>
        </w:rPr>
        <w:t xml:space="preserve">1.6 Устава изложить в новой редакции «Функции и полномочия Учредителя Учреждения от имени </w:t>
      </w:r>
      <w:proofErr w:type="gramStart"/>
      <w:r w:rsidRPr="00725AA9">
        <w:rPr>
          <w:rFonts w:ascii="Times New Roman" w:hAnsi="Times New Roman" w:cs="Times New Roman"/>
          <w:b w:val="0"/>
          <w:color w:val="000000"/>
          <w:sz w:val="28"/>
        </w:rPr>
        <w:t>муниципального  образования</w:t>
      </w:r>
      <w:proofErr w:type="gramEnd"/>
      <w:r w:rsidRPr="00725AA9">
        <w:rPr>
          <w:rFonts w:ascii="Times New Roman" w:hAnsi="Times New Roman" w:cs="Times New Roman"/>
          <w:b w:val="0"/>
          <w:color w:val="000000"/>
          <w:sz w:val="28"/>
        </w:rPr>
        <w:t xml:space="preserve"> «</w:t>
      </w:r>
      <w:proofErr w:type="spellStart"/>
      <w:r w:rsidRPr="00725AA9">
        <w:rPr>
          <w:rFonts w:ascii="Times New Roman" w:hAnsi="Times New Roman" w:cs="Times New Roman"/>
          <w:b w:val="0"/>
          <w:color w:val="000000"/>
          <w:sz w:val="28"/>
        </w:rPr>
        <w:t>Гайнский</w:t>
      </w:r>
      <w:proofErr w:type="spellEnd"/>
      <w:r w:rsidRPr="00725AA9">
        <w:rPr>
          <w:rFonts w:ascii="Times New Roman" w:hAnsi="Times New Roman" w:cs="Times New Roman"/>
          <w:b w:val="0"/>
          <w:color w:val="000000"/>
          <w:sz w:val="28"/>
        </w:rPr>
        <w:t xml:space="preserve"> муниципальный округ Пермского края»  осуществляет Администрация </w:t>
      </w:r>
      <w:proofErr w:type="spellStart"/>
      <w:r w:rsidRPr="00725AA9">
        <w:rPr>
          <w:rFonts w:ascii="Times New Roman" w:hAnsi="Times New Roman" w:cs="Times New Roman"/>
          <w:b w:val="0"/>
          <w:color w:val="000000"/>
          <w:sz w:val="28"/>
        </w:rPr>
        <w:t>Гайнского</w:t>
      </w:r>
      <w:proofErr w:type="spellEnd"/>
      <w:r w:rsidRPr="00725AA9">
        <w:rPr>
          <w:rFonts w:ascii="Times New Roman" w:hAnsi="Times New Roman" w:cs="Times New Roman"/>
          <w:b w:val="0"/>
          <w:color w:val="000000"/>
          <w:sz w:val="28"/>
        </w:rPr>
        <w:t xml:space="preserve"> муниципального округа Пермского края. Отдельные полномочия и функции Учредителя осуществляет Управление образования администрации </w:t>
      </w:r>
      <w:proofErr w:type="spellStart"/>
      <w:r w:rsidRPr="00725AA9">
        <w:rPr>
          <w:rFonts w:ascii="Times New Roman" w:hAnsi="Times New Roman" w:cs="Times New Roman"/>
          <w:b w:val="0"/>
          <w:color w:val="000000"/>
          <w:sz w:val="28"/>
        </w:rPr>
        <w:t>Гайнского</w:t>
      </w:r>
      <w:proofErr w:type="spellEnd"/>
      <w:r w:rsidRPr="00725AA9">
        <w:rPr>
          <w:rFonts w:ascii="Times New Roman" w:hAnsi="Times New Roman" w:cs="Times New Roman"/>
          <w:b w:val="0"/>
          <w:color w:val="000000"/>
          <w:sz w:val="28"/>
        </w:rPr>
        <w:t xml:space="preserve"> муниципального округа Пермского края (далее – Управление образования) на основании правовых актов Администрации </w:t>
      </w:r>
      <w:proofErr w:type="spellStart"/>
      <w:r w:rsidRPr="00725AA9">
        <w:rPr>
          <w:rFonts w:ascii="Times New Roman" w:hAnsi="Times New Roman" w:cs="Times New Roman"/>
          <w:b w:val="0"/>
          <w:color w:val="000000"/>
          <w:sz w:val="28"/>
        </w:rPr>
        <w:t>Гайнского</w:t>
      </w:r>
      <w:proofErr w:type="spellEnd"/>
      <w:r w:rsidRPr="00725AA9">
        <w:rPr>
          <w:rFonts w:ascii="Times New Roman" w:hAnsi="Times New Roman" w:cs="Times New Roman"/>
          <w:b w:val="0"/>
          <w:color w:val="000000"/>
          <w:sz w:val="28"/>
        </w:rPr>
        <w:t xml:space="preserve"> муниципального округа Пермского края.</w:t>
      </w:r>
    </w:p>
    <w:p w:rsidR="00725AA9" w:rsidRPr="00725AA9" w:rsidRDefault="00725AA9" w:rsidP="00725AA9">
      <w:pPr>
        <w:pStyle w:val="a7"/>
        <w:spacing w:line="0" w:lineRule="atLeast"/>
        <w:ind w:left="1080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725AA9">
        <w:rPr>
          <w:rFonts w:ascii="Times New Roman" w:hAnsi="Times New Roman" w:cs="Times New Roman"/>
          <w:b w:val="0"/>
          <w:color w:val="000000"/>
          <w:sz w:val="28"/>
        </w:rPr>
        <w:t>Учреждение возглавляет директор, который назначается на должность Учредителем.»</w:t>
      </w:r>
    </w:p>
    <w:p w:rsidR="006866D3" w:rsidRDefault="006866D3" w:rsidP="00725AA9">
      <w:pPr>
        <w:pStyle w:val="a7"/>
        <w:widowControl w:val="0"/>
        <w:autoSpaceDE w:val="0"/>
        <w:spacing w:line="0" w:lineRule="atLeast"/>
        <w:ind w:left="1080"/>
        <w:jc w:val="both"/>
        <w:rPr>
          <w:rFonts w:ascii="Times New Roman" w:hAnsi="Times New Roman" w:cs="Times New Roman"/>
          <w:color w:val="000000"/>
          <w:sz w:val="28"/>
        </w:rPr>
      </w:pPr>
    </w:p>
    <w:p w:rsidR="006866D3" w:rsidRPr="00A311FB" w:rsidRDefault="006866D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По тексту Устава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район» заменить на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округ» в соответствующем падеже.</w:t>
      </w:r>
    </w:p>
    <w:p w:rsidR="00A311FB" w:rsidRPr="00A311FB" w:rsidRDefault="00A311FB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В п.1.18 слова </w:t>
      </w:r>
      <w:r w:rsidRPr="00A311FB">
        <w:rPr>
          <w:rFonts w:ascii="Times New Roman" w:hAnsi="Times New Roman" w:cs="Times New Roman"/>
          <w:sz w:val="28"/>
          <w:szCs w:val="24"/>
          <w:lang w:val="ru-RU"/>
        </w:rPr>
        <w:t>«</w:t>
      </w:r>
      <w:r w:rsidRPr="00A311FB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proofErr w:type="gramStart"/>
      <w:r w:rsidRPr="00A311FB">
        <w:rPr>
          <w:rFonts w:ascii="Times New Roman" w:hAnsi="Times New Roman" w:cs="Times New Roman"/>
          <w:sz w:val="28"/>
          <w:szCs w:val="28"/>
        </w:rPr>
        <w:t>учреждением  здравоохранения</w:t>
      </w:r>
      <w:proofErr w:type="gramEnd"/>
      <w:r w:rsidRPr="00A311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11FB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Pr="00A311FB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больница»</w:t>
      </w:r>
      <w:r w:rsidRPr="00A311FB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«ГБУЗ ПК «Северная больница Коми-Пермяцкого округа»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Уполномочить директора </w:t>
      </w:r>
      <w:r w:rsidR="00992F02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r w:rsidR="00725AA9">
        <w:rPr>
          <w:rFonts w:ascii="Times New Roman" w:hAnsi="Times New Roman" w:cs="Times New Roman"/>
          <w:b w:val="0"/>
          <w:sz w:val="28"/>
        </w:rPr>
        <w:t>Гайнская</w:t>
      </w:r>
      <w:proofErr w:type="spellEnd"/>
      <w:r w:rsidR="00725AA9">
        <w:rPr>
          <w:rFonts w:ascii="Times New Roman" w:hAnsi="Times New Roman" w:cs="Times New Roman"/>
          <w:b w:val="0"/>
          <w:sz w:val="28"/>
        </w:rPr>
        <w:t xml:space="preserve"> </w:t>
      </w:r>
      <w:r w:rsidR="005C4E37">
        <w:rPr>
          <w:rFonts w:ascii="Times New Roman" w:hAnsi="Times New Roman" w:cs="Times New Roman"/>
          <w:b w:val="0"/>
          <w:sz w:val="28"/>
        </w:rPr>
        <w:t xml:space="preserve">СОШ» </w:t>
      </w:r>
      <w:r w:rsidR="005C4E37" w:rsidRPr="00812E70">
        <w:rPr>
          <w:rFonts w:ascii="Times New Roman" w:hAnsi="Times New Roman" w:cs="Times New Roman"/>
          <w:b w:val="0"/>
          <w:sz w:val="28"/>
        </w:rPr>
        <w:t>Фортуна</w:t>
      </w:r>
      <w:r w:rsidR="005C4E37">
        <w:rPr>
          <w:rFonts w:ascii="Times New Roman" w:hAnsi="Times New Roman" w:cs="Times New Roman"/>
          <w:b w:val="0"/>
          <w:sz w:val="28"/>
        </w:rPr>
        <w:t xml:space="preserve"> Анну Николаевну</w:t>
      </w:r>
      <w:r w:rsidR="0009194A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>
        <w:rPr>
          <w:rFonts w:ascii="Times New Roman" w:hAnsi="Times New Roman" w:cs="Times New Roman"/>
          <w:b w:val="0"/>
          <w:sz w:val="28"/>
        </w:rPr>
        <w:t xml:space="preserve">изменений </w:t>
      </w:r>
      <w:r w:rsidR="005C4E37">
        <w:rPr>
          <w:rFonts w:ascii="Times New Roman" w:hAnsi="Times New Roman" w:cs="Times New Roman"/>
          <w:b w:val="0"/>
          <w:sz w:val="28"/>
        </w:rPr>
        <w:t xml:space="preserve">в </w:t>
      </w:r>
      <w:r w:rsidR="005C4E37" w:rsidRPr="00812E70">
        <w:rPr>
          <w:rFonts w:ascii="Times New Roman" w:hAnsi="Times New Roman" w:cs="Times New Roman"/>
          <w:b w:val="0"/>
          <w:sz w:val="28"/>
        </w:rPr>
        <w:t>Устав</w:t>
      </w:r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5C4E37">
        <w:rPr>
          <w:rFonts w:ascii="Times New Roman" w:hAnsi="Times New Roman" w:cs="Times New Roman"/>
          <w:b w:val="0"/>
          <w:sz w:val="28"/>
        </w:rPr>
        <w:t>Гайнская</w:t>
      </w:r>
      <w:proofErr w:type="spellEnd"/>
      <w:r w:rsidR="005C4E37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812E70">
        <w:rPr>
          <w:rFonts w:ascii="Times New Roman" w:hAnsi="Times New Roman" w:cs="Times New Roman"/>
          <w:b w:val="0"/>
          <w:sz w:val="28"/>
        </w:rPr>
        <w:t xml:space="preserve"> общеобразовательная школа» в регистрирующем органе.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r w:rsidR="00D3158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9194A"/>
    <w:rsid w:val="000C352E"/>
    <w:rsid w:val="000E53EF"/>
    <w:rsid w:val="00171588"/>
    <w:rsid w:val="001879B1"/>
    <w:rsid w:val="00195247"/>
    <w:rsid w:val="003457B5"/>
    <w:rsid w:val="003A7B92"/>
    <w:rsid w:val="003C304C"/>
    <w:rsid w:val="003E06E5"/>
    <w:rsid w:val="00466A58"/>
    <w:rsid w:val="00507891"/>
    <w:rsid w:val="005A6677"/>
    <w:rsid w:val="005A73FB"/>
    <w:rsid w:val="005C4E37"/>
    <w:rsid w:val="00641C2D"/>
    <w:rsid w:val="006866D3"/>
    <w:rsid w:val="006C54B2"/>
    <w:rsid w:val="00725AA9"/>
    <w:rsid w:val="007443D6"/>
    <w:rsid w:val="00744668"/>
    <w:rsid w:val="00757AF3"/>
    <w:rsid w:val="00812E70"/>
    <w:rsid w:val="00893A69"/>
    <w:rsid w:val="008C3F96"/>
    <w:rsid w:val="009014E8"/>
    <w:rsid w:val="0091596E"/>
    <w:rsid w:val="00931AB6"/>
    <w:rsid w:val="00992F02"/>
    <w:rsid w:val="009E386A"/>
    <w:rsid w:val="009E3E82"/>
    <w:rsid w:val="00A071C7"/>
    <w:rsid w:val="00A2603C"/>
    <w:rsid w:val="00A311FB"/>
    <w:rsid w:val="00AF5A9B"/>
    <w:rsid w:val="00B4568C"/>
    <w:rsid w:val="00B55FB0"/>
    <w:rsid w:val="00BE31CA"/>
    <w:rsid w:val="00C3448A"/>
    <w:rsid w:val="00C61E12"/>
    <w:rsid w:val="00D3158A"/>
    <w:rsid w:val="00E540F9"/>
    <w:rsid w:val="00EE20FA"/>
    <w:rsid w:val="00FB75A5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Худеева</dc:creator>
  <cp:lastModifiedBy>Шагитова ТЛ</cp:lastModifiedBy>
  <cp:revision>5</cp:revision>
  <cp:lastPrinted>2020-03-17T08:16:00Z</cp:lastPrinted>
  <dcterms:created xsi:type="dcterms:W3CDTF">2020-03-17T07:00:00Z</dcterms:created>
  <dcterms:modified xsi:type="dcterms:W3CDTF">2020-03-17T08:17:00Z</dcterms:modified>
</cp:coreProperties>
</file>