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6725" cy="685800"/>
            <wp:effectExtent l="19050" t="0" r="952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1269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2C1269" w:rsidRPr="002C1269" w:rsidTr="00CF4C2C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C1269" w:rsidRPr="002C1269" w:rsidRDefault="002C1269" w:rsidP="002C1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69">
              <w:rPr>
                <w:rFonts w:ascii="Times New Roman" w:eastAsia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6835" w:type="dxa"/>
          </w:tcPr>
          <w:p w:rsidR="002C1269" w:rsidRPr="002C1269" w:rsidRDefault="002C1269" w:rsidP="002C1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2C1269" w:rsidRPr="002C1269" w:rsidRDefault="002C1269" w:rsidP="002C1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2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2C1269" w:rsidRPr="00E34046" w:rsidRDefault="00E34046" w:rsidP="002C1269">
            <w:pPr>
              <w:widowControl w:val="0"/>
              <w:tabs>
                <w:tab w:val="center" w:pos="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</w:tr>
    </w:tbl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shd w:val="clear" w:color="auto" w:fill="FFFFFF"/>
        <w:spacing w:after="0" w:line="240" w:lineRule="exact"/>
        <w:ind w:right="41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269" w:rsidRPr="002C1269" w:rsidRDefault="002C1269" w:rsidP="002C1269">
      <w:pPr>
        <w:shd w:val="clear" w:color="auto" w:fill="FFFFFF"/>
        <w:spacing w:after="0" w:line="240" w:lineRule="exact"/>
        <w:ind w:right="41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установления особого противопожарного режима на территории Гайнского муниципального округа</w:t>
      </w:r>
    </w:p>
    <w:p w:rsidR="002C1269" w:rsidRPr="002C1269" w:rsidRDefault="002C1269" w:rsidP="002C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269" w:rsidRPr="002C1269" w:rsidRDefault="002C1269" w:rsidP="002C12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19 Федерального закона от 21.12.1994 №69-ФЗ «О пожарной безопасности», п. 17 Правил противопожарного режима в Российской Федерации, утвержденным постановлением Правительства Российской Федерации от 25.04.2012 № 390 «О противопожарном режиме» и в целях укрепления пожарной безопасности при ухудшении пожарной обстановки на территории Гайнского муниципального округа, </w:t>
      </w:r>
    </w:p>
    <w:p w:rsidR="002C1269" w:rsidRPr="002C1269" w:rsidRDefault="002C1269" w:rsidP="002C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Гайнского муниципального округа ПОСТАНОВЛЯЕТ:</w:t>
      </w:r>
    </w:p>
    <w:p w:rsidR="002C1269" w:rsidRPr="002C1269" w:rsidRDefault="002C1269" w:rsidP="002C12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установления особого противопожарного режима на территории Гайнского муниципального округа.</w:t>
      </w:r>
    </w:p>
    <w:p w:rsidR="00E34046" w:rsidRDefault="00E34046" w:rsidP="00E340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04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2C1269" w:rsidRPr="002C1269" w:rsidRDefault="002C1269" w:rsidP="00E340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Pr="002C126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исполнением постановления возложить на и.о. заместителя главы по строительству, ЖКХ и общественной </w:t>
      </w:r>
      <w:r w:rsidRPr="002C12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 В.А. Закирова.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глава администрации 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2C126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2C1269">
        <w:rPr>
          <w:rFonts w:ascii="Times New Roman" w:eastAsia="Times New Roman" w:hAnsi="Times New Roman" w:cs="Times New Roman"/>
          <w:sz w:val="28"/>
          <w:szCs w:val="28"/>
        </w:rPr>
        <w:t>Е.Г. Шалгинских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046" w:rsidRDefault="00E34046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046" w:rsidRPr="002C1269" w:rsidRDefault="00E34046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Гайнского муниципального округа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sz w:val="28"/>
          <w:szCs w:val="28"/>
        </w:rPr>
        <w:t>от 23.04.2020 №</w:t>
      </w:r>
      <w:r w:rsidR="00E34046">
        <w:rPr>
          <w:rFonts w:ascii="Times New Roman" w:eastAsia="Times New Roman" w:hAnsi="Times New Roman" w:cs="Times New Roman"/>
          <w:sz w:val="28"/>
          <w:szCs w:val="28"/>
          <w:lang w:val="en-US"/>
        </w:rPr>
        <w:t>189</w:t>
      </w:r>
      <w:bookmarkStart w:id="0" w:name="_GoBack"/>
      <w:bookmarkEnd w:id="0"/>
      <w:r w:rsidRPr="002C1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b/>
          <w:sz w:val="28"/>
          <w:szCs w:val="28"/>
        </w:rPr>
        <w:t>введения особого противопожарного режима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b/>
          <w:sz w:val="28"/>
          <w:szCs w:val="28"/>
        </w:rPr>
        <w:t>на территории Гайнского муниципального округа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1. Порядок установления особого противопожарного режима на территории Гайнского муниципального округа (далее - Порядок) определяет основания и порядок установления на территории Гайнского муниципального округа особого противопожарного режима, разработан 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2. Особый противопожарный режим представляет собой устанавливаемые Администрацией Гайнского муниципального округа, в случае повышения пожарной опасности, дополнительные требования пожарной безопасности, 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или рекомендательные требования пожарной безопасности.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3. Особый противопожарный режим устанавливается на основании решения Комиссии по предупреждению и ликвидации чрезвычайных ситуаций и обеспечению пожарной безопасности Гайнского муниципального округа (далее – Комиссия) о необходимости установления на территории Гайнского муниципального округа особого противопожарного режима, которое принимается не позднее трех дней с даты поступления в Комиссию информации о повышении пожарной опасности на территории Гайнского муниципального округа от уполномоченных органов в области обеспечения пожарной безопасности.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об установлении особого противопожарного режима принимается в форме постановления Администрации Гайнского муниципального округа, подготовку которого осуществляет сектор общественной безопасности не позднее трех дней с даты поступления в Администрацию Гайнского муниципального округа соответствующего решения Комиссии.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Постановление Администрации Гайнского муниципального округа об установлении особого противопожарного режима должно содержать: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5.1. сведения об обстоятельствах, послуживших основанием для установления особого противопожарного режима;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5.2. дату начала действия особого противопожарного режима;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 перечень устанавливаемых дополнительных требований пожарной безопасности, предусмотренных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или рекомендательные требования пожарной безопасности, в том числе: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5.3.1. привлечение населения Гайнского муниципального округа для локализации пожаров в пределах границ муниципального образования;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5.3.2. запрет на посещение гражданами лесов, расположенных вблизи и на территории муниципального образования;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5.3.3. принятие дополнительных мер, препятствующих распространению пожаров вне границ муниципального образования на территорию Гайнского муниципального округа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5.3.4. временное приостановление на территории муниципального образования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5.4. комплекс мероприятий, направленных на стабилизацию ситуации с пожарами и ликвидацию их последствий;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5.5. сведения о должностном лице, ответственном за исполнение на территории Гайнского муниципального округа дополнительных требований пожарной безопасности и реализацией комплекса мероприятий, направленных на стабилизацию ситуации с пожарами и ликвидацию их последствий.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6. В рамках особого противопожарного режима Администрацией Гайнского муниципального округа, её отраслевыми (функциональными) органами, подведомственными предприятиями и учреждениями в пределах возложенных полномочий осуществляется работа по: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принятию необходимых мер по обеспечению своевременной очистки территории муниципального образования от горючих отходов и твердых бытовых отходов;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6.2. информированию в установленном законодательством порядке уполномоченных органов о выявленных нарушениях требований пожарной безопасности;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6.3. выполнению мероприятий, исключающих возможность переброса огня от прилегающих пожаров на здания и сооружения и на прилегающие к ним зоны;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6.4. проведению через средства массовой информации разъяснительной работы с населением о соблюдении особого противопожарного режима, правил безопасного поведения при пожаре, а также об опасности разведения костров на территории муниципального образования и на прилегающих к нему зонах;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6.5. организации силами населения и членов добровольных пожарных формирований патрулирования территории муниципального образования с первичными средствами пожаротушения;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6.6. подготовке для возможного использования имеющейся водовозной и землеройной техники;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6.7. принятию иных дополнительных мер пожарной безопасности, не противоречащих законодательству Российской Федерации.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7. Руководителям расположенных на территории Гайнского муниципального округа предприятий, организаций, учреждений, вне зависимости от организационно-правовых форм и форм собственности, при установлении особого противопожарного режима рекомендуется: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7.2. 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7.3. предусматривать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7.4. обеспечивать наличие запаса воды для целей пожаротушения;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7.5. принимать меры по уборке сухой травы, валежника, иного горючего мусора с территорий, прилегающих к территориям соответствующих предприятий, организаций, учреждений;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7.6. принимать иные меры пожарной безопасности, не противоречащие законодательству Российской Федерации.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8. Особый противопожарный режим отменяется постановлением Администрации Гайнского муниципального округа по итогам принятых мер и в случае снижения пожарной опасности, на основании решения Комиссии.</w:t>
      </w:r>
    </w:p>
    <w:p w:rsidR="002C1269" w:rsidRPr="002C1269" w:rsidRDefault="002C1269" w:rsidP="002C1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69"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Подготовку проекта постановления Администрации Гайнского муниципального округа, подготовку которого осуществляет сектор общественной безопасности не позднее трех дней с даты поступления в Администрацию Гайнского муниципального округа соответствующего решения Комиссии.</w:t>
      </w: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269" w:rsidRPr="002C1269" w:rsidRDefault="002C1269" w:rsidP="002C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4368" w:rsidRDefault="00B34368"/>
    <w:sectPr w:rsidR="00B34368" w:rsidSect="00F47B3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7708"/>
    <w:multiLevelType w:val="hybridMultilevel"/>
    <w:tmpl w:val="81DC488E"/>
    <w:lvl w:ilvl="0" w:tplc="CDF0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269"/>
    <w:rsid w:val="002C1269"/>
    <w:rsid w:val="00B34368"/>
    <w:rsid w:val="00E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D467"/>
  <w15:docId w15:val="{9A3D5095-BAA5-46D3-9A70-0F996A4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1157</Words>
  <Characters>6599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3</cp:revision>
  <dcterms:created xsi:type="dcterms:W3CDTF">2020-04-23T05:25:00Z</dcterms:created>
  <dcterms:modified xsi:type="dcterms:W3CDTF">2020-04-24T04:08:00Z</dcterms:modified>
</cp:coreProperties>
</file>