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91E55" w14:textId="77777777" w:rsidR="00432EFD" w:rsidRPr="0008027D" w:rsidRDefault="00432EFD" w:rsidP="00432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</w:rPr>
        <w:drawing>
          <wp:inline distT="0" distB="0" distL="0" distR="0" wp14:anchorId="709CFF25" wp14:editId="51F52EDE">
            <wp:extent cx="467995" cy="687705"/>
            <wp:effectExtent l="19050" t="0" r="8255" b="0"/>
            <wp:docPr id="8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5D6DE2" w14:textId="77777777" w:rsidR="00432EFD" w:rsidRPr="0008027D" w:rsidRDefault="00432EFD" w:rsidP="00432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</w:p>
    <w:p w14:paraId="174D4A20" w14:textId="77777777" w:rsidR="00432EFD" w:rsidRPr="0008027D" w:rsidRDefault="00432EFD" w:rsidP="00432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8027D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14:paraId="0B216AFF" w14:textId="77777777" w:rsidR="00432EFD" w:rsidRPr="0008027D" w:rsidRDefault="00432EFD" w:rsidP="00432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12630C" w14:textId="77777777" w:rsidR="00432EFD" w:rsidRPr="0008027D" w:rsidRDefault="00432EFD" w:rsidP="00432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02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ГАЙНСКОГО 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ОКРУГА</w:t>
      </w:r>
    </w:p>
    <w:p w14:paraId="086E95DC" w14:textId="77777777" w:rsidR="00432EFD" w:rsidRPr="0008027D" w:rsidRDefault="00432EFD" w:rsidP="00432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027D">
        <w:rPr>
          <w:rFonts w:ascii="Times New Roman" w:eastAsia="Times New Roman" w:hAnsi="Times New Roman" w:cs="Times New Roman"/>
          <w:b/>
          <w:bCs/>
          <w:sz w:val="28"/>
          <w:szCs w:val="28"/>
        </w:rPr>
        <w:t>ПЕРМСКОГО КРАЯ</w:t>
      </w:r>
    </w:p>
    <w:p w14:paraId="1577CBE0" w14:textId="77777777" w:rsidR="00432EFD" w:rsidRPr="0008027D" w:rsidRDefault="00432EFD" w:rsidP="00432E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11" w:type="dxa"/>
        <w:jc w:val="center"/>
        <w:tblLook w:val="01E0" w:firstRow="1" w:lastRow="1" w:firstColumn="1" w:lastColumn="1" w:noHBand="0" w:noVBand="0"/>
      </w:tblPr>
      <w:tblGrid>
        <w:gridCol w:w="1374"/>
        <w:gridCol w:w="6835"/>
        <w:gridCol w:w="382"/>
        <w:gridCol w:w="920"/>
      </w:tblGrid>
      <w:tr w:rsidR="00432EFD" w:rsidRPr="0008027D" w14:paraId="0FE74318" w14:textId="77777777" w:rsidTr="00B1074C">
        <w:trPr>
          <w:trHeight w:val="351"/>
          <w:jc w:val="center"/>
        </w:trPr>
        <w:tc>
          <w:tcPr>
            <w:tcW w:w="137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14:paraId="2FD517A2" w14:textId="3BAC1F10" w:rsidR="00432EFD" w:rsidRPr="0008027D" w:rsidRDefault="008D7F4F" w:rsidP="00B1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="00432E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432EFD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5" w:type="dxa"/>
          </w:tcPr>
          <w:p w14:paraId="1CF871BA" w14:textId="77777777" w:rsidR="00432EFD" w:rsidRPr="0008027D" w:rsidRDefault="00432EFD" w:rsidP="00B1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14:paraId="022FB82D" w14:textId="77777777" w:rsidR="00432EFD" w:rsidRPr="0008027D" w:rsidRDefault="00432EFD" w:rsidP="00B1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27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0" w:type="dxa"/>
            <w:tcBorders>
              <w:left w:val="nil"/>
              <w:bottom w:val="single" w:sz="8" w:space="0" w:color="auto"/>
            </w:tcBorders>
          </w:tcPr>
          <w:p w14:paraId="7BB95463" w14:textId="72A2DE06" w:rsidR="00432EFD" w:rsidRPr="00DB010C" w:rsidRDefault="00DB010C" w:rsidP="00B1074C">
            <w:pPr>
              <w:tabs>
                <w:tab w:val="center" w:pos="3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1071</w:t>
            </w:r>
          </w:p>
        </w:tc>
      </w:tr>
    </w:tbl>
    <w:p w14:paraId="3605B421" w14:textId="77777777" w:rsidR="00432EFD" w:rsidRPr="00432EFD" w:rsidRDefault="00F1078B" w:rsidP="00432EFD">
      <w:pPr>
        <w:spacing w:before="960" w:after="0" w:line="360" w:lineRule="exact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 w14:anchorId="4613E160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8.05pt;margin-top:247.85pt;width:261.7pt;height:56.9pt;z-index:251658240;mso-position-horizontal-relative:page;mso-position-vertical-relative:page" filled="f" stroked="f">
            <v:textbox inset="0,0,0,0">
              <w:txbxContent>
                <w:p w14:paraId="657A5AFD" w14:textId="3EC284BD" w:rsidR="00432EFD" w:rsidRPr="00432EFD" w:rsidRDefault="00432EFD" w:rsidP="00432EFD">
                  <w:pPr>
                    <w:spacing w:line="240" w:lineRule="exact"/>
                    <w:ind w:right="28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32EF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О запрете выхода граждан на ледовое покрытие на водных объектах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Гайнского муниципального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округа </w:t>
                  </w:r>
                  <w:r w:rsidRPr="00432E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432EF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</w:t>
                  </w:r>
                  <w:proofErr w:type="gramEnd"/>
                  <w:r w:rsidRPr="00432EF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5C641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осенн</w:t>
                  </w:r>
                  <w:r w:rsidR="00971AE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е-зимний</w:t>
                  </w:r>
                  <w:r w:rsidRPr="00432EF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период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202</w:t>
                  </w:r>
                  <w:r w:rsidR="008D7F4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Pr="00432EF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года</w:t>
                  </w:r>
                </w:p>
                <w:p w14:paraId="220180B1" w14:textId="77777777" w:rsidR="00432EFD" w:rsidRDefault="00432EFD" w:rsidP="00432EFD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</w:p>
    <w:p w14:paraId="13DC299C" w14:textId="77777777" w:rsidR="00432EFD" w:rsidRDefault="00432EFD" w:rsidP="00432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35146D" w14:textId="77777777" w:rsidR="00432EFD" w:rsidRPr="00432EFD" w:rsidRDefault="00432EFD" w:rsidP="00432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EFD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Пермского края от 10.08.2006 № 22-п «Об утверждении Правил охраны жизни людей на воде на территории Пермского края», а также в целях недопущения несчастных случаев на водных объектах</w:t>
      </w:r>
      <w:r w:rsidRPr="00432EF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Гайнского 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округа,</w:t>
      </w:r>
    </w:p>
    <w:p w14:paraId="0F5D4968" w14:textId="77777777" w:rsidR="00432EFD" w:rsidRPr="00432EFD" w:rsidRDefault="00432EFD" w:rsidP="00432E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2EFD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Гайнского 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Pr="00432EF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ПОСТАНОВЛЯЕТ:</w:t>
      </w:r>
      <w:r w:rsidRPr="00432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8D5C9EB" w14:textId="1392FEB0" w:rsidR="00432EFD" w:rsidRPr="00432EFD" w:rsidRDefault="00432EFD" w:rsidP="00432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EF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7794A">
        <w:rPr>
          <w:rFonts w:ascii="Times New Roman" w:eastAsia="Times New Roman" w:hAnsi="Times New Roman" w:cs="Times New Roman"/>
          <w:sz w:val="28"/>
          <w:szCs w:val="28"/>
        </w:rPr>
        <w:t xml:space="preserve">.  Запретить с </w:t>
      </w:r>
      <w:r w:rsidR="008D7F4F">
        <w:rPr>
          <w:rFonts w:ascii="Times New Roman" w:eastAsia="Times New Roman" w:hAnsi="Times New Roman" w:cs="Times New Roman"/>
          <w:sz w:val="28"/>
          <w:szCs w:val="28"/>
        </w:rPr>
        <w:t>03.12.2021</w:t>
      </w:r>
      <w:r w:rsidRPr="00432EFD">
        <w:rPr>
          <w:rFonts w:ascii="Times New Roman" w:eastAsia="Times New Roman" w:hAnsi="Times New Roman" w:cs="Times New Roman"/>
          <w:sz w:val="28"/>
          <w:szCs w:val="28"/>
        </w:rPr>
        <w:t xml:space="preserve"> года повсеместно выход граждан и выезд транспортных средств на ледовые покрытия водных объектов </w:t>
      </w:r>
      <w:r w:rsidRPr="00432EFD">
        <w:rPr>
          <w:rFonts w:ascii="Times New Roman" w:eastAsia="Times New Roman" w:hAnsi="Times New Roman" w:cs="Times New Roman"/>
          <w:bCs/>
          <w:sz w:val="28"/>
          <w:szCs w:val="28"/>
        </w:rPr>
        <w:t xml:space="preserve">Гайнского 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Pr="00432EF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8D7F4F">
        <w:rPr>
          <w:rFonts w:ascii="Times New Roman" w:eastAsia="Times New Roman" w:hAnsi="Times New Roman" w:cs="Times New Roman"/>
          <w:sz w:val="28"/>
          <w:szCs w:val="28"/>
        </w:rPr>
        <w:t>принятия установленным порядком ледовых переправ</w:t>
      </w:r>
      <w:r w:rsidRPr="00432EF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AFE185" w14:textId="3C7BE841" w:rsidR="00432EFD" w:rsidRPr="00432EFD" w:rsidRDefault="00432EFD" w:rsidP="00432EFD">
      <w:pPr>
        <w:tabs>
          <w:tab w:val="left" w:pos="14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EFD">
        <w:rPr>
          <w:rFonts w:ascii="Times New Roman" w:eastAsia="Times New Roman" w:hAnsi="Times New Roman" w:cs="Times New Roman"/>
          <w:sz w:val="28"/>
          <w:szCs w:val="28"/>
        </w:rPr>
        <w:t>2.  Руководителям предприятий, организаций, учреждений независимо от форм собственности запретить выделение служебного автотранспорта для организованных выездов на водоемы.</w:t>
      </w:r>
    </w:p>
    <w:p w14:paraId="526B6A3D" w14:textId="2D68E879" w:rsidR="00432EFD" w:rsidRPr="00432EFD" w:rsidRDefault="00432EFD" w:rsidP="00432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EFD">
        <w:rPr>
          <w:rFonts w:ascii="Times New Roman" w:eastAsia="Times New Roman" w:hAnsi="Times New Roman" w:cs="Times New Roman"/>
          <w:sz w:val="28"/>
          <w:szCs w:val="28"/>
        </w:rPr>
        <w:t xml:space="preserve">3. Директорам школ </w:t>
      </w:r>
      <w:r w:rsidR="00DB7CC4" w:rsidRPr="00432EFD">
        <w:rPr>
          <w:rFonts w:ascii="Times New Roman" w:eastAsia="Times New Roman" w:hAnsi="Times New Roman" w:cs="Times New Roman"/>
          <w:sz w:val="28"/>
          <w:szCs w:val="28"/>
        </w:rPr>
        <w:t>провести внеочередные</w:t>
      </w:r>
      <w:r w:rsidRPr="00432EFD">
        <w:rPr>
          <w:rFonts w:ascii="Times New Roman" w:eastAsia="Times New Roman" w:hAnsi="Times New Roman" w:cs="Times New Roman"/>
          <w:sz w:val="28"/>
          <w:szCs w:val="28"/>
        </w:rPr>
        <w:t xml:space="preserve"> занятия с учащимися по теме: «Выход на лед опасен!»</w:t>
      </w:r>
    </w:p>
    <w:p w14:paraId="7DD777A9" w14:textId="57542C9D" w:rsidR="00432EFD" w:rsidRPr="00432EFD" w:rsidRDefault="00432EFD" w:rsidP="00432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EFD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r>
        <w:rPr>
          <w:rFonts w:ascii="Times New Roman" w:eastAsia="Times New Roman" w:hAnsi="Times New Roman" w:cs="Times New Roman"/>
          <w:sz w:val="28"/>
          <w:szCs w:val="24"/>
        </w:rPr>
        <w:t>Подрядным руководителям ЖКХ</w:t>
      </w:r>
      <w:r w:rsidR="008D7F4F">
        <w:rPr>
          <w:rFonts w:ascii="Times New Roman" w:eastAsia="Times New Roman" w:hAnsi="Times New Roman" w:cs="Times New Roman"/>
          <w:sz w:val="28"/>
          <w:szCs w:val="24"/>
        </w:rPr>
        <w:t>, МКУ «УГЗ ГМО»</w:t>
      </w:r>
      <w:r w:rsidRPr="00432EFD">
        <w:rPr>
          <w:rFonts w:ascii="Times New Roman" w:eastAsia="Times New Roman" w:hAnsi="Times New Roman" w:cs="Times New Roman"/>
          <w:sz w:val="28"/>
          <w:szCs w:val="24"/>
        </w:rPr>
        <w:t>:</w:t>
      </w:r>
    </w:p>
    <w:p w14:paraId="4E168814" w14:textId="596E57EB" w:rsidR="00432EFD" w:rsidRPr="00432EFD" w:rsidRDefault="00432EFD" w:rsidP="00432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EFD">
        <w:rPr>
          <w:rFonts w:ascii="Times New Roman" w:eastAsia="Times New Roman" w:hAnsi="Times New Roman" w:cs="Times New Roman"/>
          <w:sz w:val="28"/>
          <w:szCs w:val="28"/>
        </w:rPr>
        <w:t xml:space="preserve">4.1. Определить места и </w:t>
      </w:r>
      <w:r w:rsidR="008D7F4F">
        <w:rPr>
          <w:rFonts w:ascii="Times New Roman" w:eastAsia="Times New Roman" w:hAnsi="Times New Roman" w:cs="Times New Roman"/>
          <w:sz w:val="28"/>
          <w:szCs w:val="28"/>
        </w:rPr>
        <w:t xml:space="preserve">провести работу по установке </w:t>
      </w:r>
      <w:r w:rsidRPr="00432EFD">
        <w:rPr>
          <w:rFonts w:ascii="Times New Roman" w:eastAsia="Times New Roman" w:hAnsi="Times New Roman" w:cs="Times New Roman"/>
          <w:sz w:val="28"/>
          <w:szCs w:val="28"/>
        </w:rPr>
        <w:t xml:space="preserve">запрещающих и информационных знаков, с </w:t>
      </w:r>
      <w:r w:rsidR="00DB010C" w:rsidRPr="00432EFD">
        <w:rPr>
          <w:rFonts w:ascii="Times New Roman" w:eastAsia="Times New Roman" w:hAnsi="Times New Roman" w:cs="Times New Roman"/>
          <w:sz w:val="28"/>
          <w:szCs w:val="28"/>
        </w:rPr>
        <w:t>предоставлением актов</w:t>
      </w:r>
      <w:r w:rsidRPr="00432EFD">
        <w:rPr>
          <w:rFonts w:ascii="Times New Roman" w:eastAsia="Times New Roman" w:hAnsi="Times New Roman" w:cs="Times New Roman"/>
          <w:sz w:val="28"/>
          <w:szCs w:val="28"/>
        </w:rPr>
        <w:t xml:space="preserve"> и фотографий об установке аншлагов (знаков).</w:t>
      </w:r>
    </w:p>
    <w:p w14:paraId="516F4081" w14:textId="77777777" w:rsidR="00432EFD" w:rsidRPr="00432EFD" w:rsidRDefault="00432EFD" w:rsidP="00432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EFD">
        <w:rPr>
          <w:rFonts w:ascii="Times New Roman" w:eastAsia="Times New Roman" w:hAnsi="Times New Roman" w:cs="Times New Roman"/>
          <w:sz w:val="28"/>
          <w:szCs w:val="28"/>
        </w:rPr>
        <w:t>4.2. Довести до населения информацию:</w:t>
      </w:r>
    </w:p>
    <w:p w14:paraId="340A7B84" w14:textId="37C2C4B3" w:rsidR="00432EFD" w:rsidRPr="00432EFD" w:rsidRDefault="00432EFD" w:rsidP="00432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EFD">
        <w:rPr>
          <w:rFonts w:ascii="Times New Roman" w:eastAsia="Times New Roman" w:hAnsi="Times New Roman" w:cs="Times New Roman"/>
          <w:sz w:val="28"/>
          <w:szCs w:val="28"/>
        </w:rPr>
        <w:t xml:space="preserve">о запрете выхода граждан и выезда транспортных </w:t>
      </w:r>
      <w:r w:rsidR="00DB010C" w:rsidRPr="00432EFD">
        <w:rPr>
          <w:rFonts w:ascii="Times New Roman" w:eastAsia="Times New Roman" w:hAnsi="Times New Roman" w:cs="Times New Roman"/>
          <w:sz w:val="28"/>
          <w:szCs w:val="28"/>
        </w:rPr>
        <w:t>средств на</w:t>
      </w:r>
      <w:r w:rsidRPr="00432EFD">
        <w:rPr>
          <w:rFonts w:ascii="Times New Roman" w:eastAsia="Times New Roman" w:hAnsi="Times New Roman" w:cs="Times New Roman"/>
          <w:sz w:val="28"/>
          <w:szCs w:val="28"/>
        </w:rPr>
        <w:t xml:space="preserve"> лед водных объектов </w:t>
      </w:r>
      <w:r w:rsidR="008D7F4F" w:rsidRPr="00432EFD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8D7F4F">
        <w:rPr>
          <w:rFonts w:ascii="Times New Roman" w:eastAsia="Times New Roman" w:hAnsi="Times New Roman" w:cs="Times New Roman"/>
          <w:sz w:val="28"/>
          <w:szCs w:val="28"/>
        </w:rPr>
        <w:t>принятия установленным порядком ледовых переправ</w:t>
      </w:r>
      <w:r w:rsidRPr="00432EF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1314AF3" w14:textId="77777777" w:rsidR="00432EFD" w:rsidRPr="00432EFD" w:rsidRDefault="00432EFD" w:rsidP="00432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EFD">
        <w:rPr>
          <w:rFonts w:ascii="Times New Roman" w:eastAsia="Times New Roman" w:hAnsi="Times New Roman" w:cs="Times New Roman"/>
          <w:sz w:val="28"/>
          <w:szCs w:val="28"/>
        </w:rPr>
        <w:t>о круглосуточных телефонах служб спасения краевого и муниципального уровня.</w:t>
      </w:r>
    </w:p>
    <w:p w14:paraId="6BAEBC91" w14:textId="77777777" w:rsidR="007D15D4" w:rsidRPr="007D15D4" w:rsidRDefault="007D15D4" w:rsidP="007D1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5D4">
        <w:rPr>
          <w:rFonts w:ascii="Times New Roman" w:eastAsia="Times New Roman" w:hAnsi="Times New Roman" w:cs="Times New Roman"/>
          <w:sz w:val="28"/>
          <w:szCs w:val="28"/>
        </w:rPr>
        <w:t xml:space="preserve">5. Настоящее постановление подлежит официальному опубликованию (обнародованию) в порядке, определенном Уставом Гайнского муниципального округа. </w:t>
      </w:r>
    </w:p>
    <w:p w14:paraId="2726B59F" w14:textId="77777777" w:rsidR="007D15D4" w:rsidRDefault="007D15D4" w:rsidP="007D1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5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Настоящее постановление вступает в силу после его официального опубликования (обнародования). </w:t>
      </w:r>
    </w:p>
    <w:p w14:paraId="633397C9" w14:textId="74FC5270" w:rsidR="00432EFD" w:rsidRPr="00432EFD" w:rsidRDefault="007D15D4" w:rsidP="007D1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="00432EFD" w:rsidRPr="00432EFD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432EFD" w:rsidRPr="00432EFD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постановления возложить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помощника главы по общественной безопасности В.С.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Лодягина</w:t>
      </w:r>
      <w:proofErr w:type="spellEnd"/>
      <w:r w:rsidR="00432EFD" w:rsidRPr="00432E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4D52F7C0" w14:textId="77777777" w:rsidR="00432EFD" w:rsidRPr="00432EFD" w:rsidRDefault="00432EFD" w:rsidP="00432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F752A7" w14:textId="77777777" w:rsidR="00432EFD" w:rsidRDefault="00432EFD" w:rsidP="00432E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52A723C" w14:textId="77777777" w:rsidR="00432EFD" w:rsidRPr="00AA113D" w:rsidRDefault="00432EFD" w:rsidP="00432E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86D5007" w14:textId="77777777" w:rsidR="00432EFD" w:rsidRPr="00F76F2A" w:rsidRDefault="00432EFD" w:rsidP="00432EFD">
      <w:pPr>
        <w:spacing w:after="0" w:line="360" w:lineRule="auto"/>
        <w:ind w:right="-28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Глава муниципального округа – глава</w:t>
      </w: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администрации </w:t>
      </w:r>
    </w:p>
    <w:p w14:paraId="04A3DA10" w14:textId="77777777" w:rsidR="00432EFD" w:rsidRPr="00DB6418" w:rsidRDefault="00432EFD" w:rsidP="00432EFD">
      <w:pPr>
        <w:spacing w:after="0" w:line="360" w:lineRule="auto"/>
        <w:ind w:right="-284"/>
        <w:rPr>
          <w:rFonts w:ascii="Times New Roman" w:eastAsia="Times New Roman" w:hAnsi="Times New Roman" w:cs="Times New Roman"/>
          <w:sz w:val="20"/>
          <w:szCs w:val="28"/>
        </w:rPr>
      </w:pP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Гайнского муниципального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округа</w:t>
      </w: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Шалгинских</w:t>
      </w:r>
      <w:proofErr w:type="spellEnd"/>
    </w:p>
    <w:p w14:paraId="1CF15029" w14:textId="77777777" w:rsidR="00AD7695" w:rsidRDefault="00AD7695"/>
    <w:sectPr w:rsidR="00AD7695" w:rsidSect="00467AC4">
      <w:headerReference w:type="even" r:id="rId7"/>
      <w:headerReference w:type="default" r:id="rId8"/>
      <w:footerReference w:type="default" r:id="rId9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29411" w14:textId="77777777" w:rsidR="00F1078B" w:rsidRDefault="00F1078B">
      <w:pPr>
        <w:spacing w:after="0" w:line="240" w:lineRule="auto"/>
      </w:pPr>
      <w:r>
        <w:separator/>
      </w:r>
    </w:p>
  </w:endnote>
  <w:endnote w:type="continuationSeparator" w:id="0">
    <w:p w14:paraId="0B9BF5B8" w14:textId="77777777" w:rsidR="00F1078B" w:rsidRDefault="00F1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B4C7" w14:textId="77777777" w:rsidR="009B151F" w:rsidRDefault="00AD7695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12334" w14:textId="77777777" w:rsidR="00F1078B" w:rsidRDefault="00F1078B">
      <w:pPr>
        <w:spacing w:after="0" w:line="240" w:lineRule="auto"/>
      </w:pPr>
      <w:r>
        <w:separator/>
      </w:r>
    </w:p>
  </w:footnote>
  <w:footnote w:type="continuationSeparator" w:id="0">
    <w:p w14:paraId="0A54769E" w14:textId="77777777" w:rsidR="00F1078B" w:rsidRDefault="00F10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3AF7C" w14:textId="77777777" w:rsidR="009B151F" w:rsidRDefault="00AD7695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92FE62A" w14:textId="77777777" w:rsidR="009B151F" w:rsidRDefault="00F107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938F" w14:textId="77777777" w:rsidR="009B151F" w:rsidRDefault="00AD7695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D5842">
      <w:rPr>
        <w:rStyle w:val="a9"/>
        <w:noProof/>
      </w:rPr>
      <w:t>2</w:t>
    </w:r>
    <w:r>
      <w:rPr>
        <w:rStyle w:val="a9"/>
      </w:rPr>
      <w:fldChar w:fldCharType="end"/>
    </w:r>
  </w:p>
  <w:p w14:paraId="3363B203" w14:textId="77777777" w:rsidR="009B151F" w:rsidRDefault="00F107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EFD"/>
    <w:rsid w:val="00070009"/>
    <w:rsid w:val="000D5E9F"/>
    <w:rsid w:val="001D5842"/>
    <w:rsid w:val="002057B4"/>
    <w:rsid w:val="00432EFD"/>
    <w:rsid w:val="005C6414"/>
    <w:rsid w:val="0072111E"/>
    <w:rsid w:val="007D15D4"/>
    <w:rsid w:val="00854A0D"/>
    <w:rsid w:val="008D7F4F"/>
    <w:rsid w:val="00971AEC"/>
    <w:rsid w:val="00AB4E02"/>
    <w:rsid w:val="00AD7695"/>
    <w:rsid w:val="00C7794A"/>
    <w:rsid w:val="00DB010C"/>
    <w:rsid w:val="00DB7CC4"/>
    <w:rsid w:val="00EC2458"/>
    <w:rsid w:val="00F1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9A08452"/>
  <w15:docId w15:val="{FA10993E-656F-43DF-B35D-9A437C57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2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2EFD"/>
  </w:style>
  <w:style w:type="paragraph" w:styleId="a5">
    <w:name w:val="footer"/>
    <w:basedOn w:val="a"/>
    <w:link w:val="a6"/>
    <w:uiPriority w:val="99"/>
    <w:semiHidden/>
    <w:unhideWhenUsed/>
    <w:rsid w:val="00432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2EFD"/>
  </w:style>
  <w:style w:type="paragraph" w:customStyle="1" w:styleId="a7">
    <w:name w:val="Заголовок к тексту"/>
    <w:basedOn w:val="a"/>
    <w:next w:val="a8"/>
    <w:qFormat/>
    <w:rsid w:val="00432EFD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page number"/>
    <w:rsid w:val="00432EFD"/>
  </w:style>
  <w:style w:type="paragraph" w:customStyle="1" w:styleId="aa">
    <w:name w:val="регистрационные поля"/>
    <w:basedOn w:val="a"/>
    <w:rsid w:val="00432EFD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8">
    <w:name w:val="Body Text"/>
    <w:basedOn w:val="a"/>
    <w:link w:val="ab"/>
    <w:uiPriority w:val="99"/>
    <w:semiHidden/>
    <w:unhideWhenUsed/>
    <w:rsid w:val="00432EFD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rsid w:val="00432EFD"/>
  </w:style>
  <w:style w:type="paragraph" w:styleId="ac">
    <w:name w:val="Balloon Text"/>
    <w:basedOn w:val="a"/>
    <w:link w:val="ad"/>
    <w:uiPriority w:val="99"/>
    <w:semiHidden/>
    <w:unhideWhenUsed/>
    <w:rsid w:val="0072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1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Администрация</dc:creator>
  <cp:keywords/>
  <dc:description/>
  <cp:lastModifiedBy>Администрация Гайнского МО ОБ</cp:lastModifiedBy>
  <cp:revision>13</cp:revision>
  <cp:lastPrinted>2021-12-03T11:16:00Z</cp:lastPrinted>
  <dcterms:created xsi:type="dcterms:W3CDTF">2020-03-27T03:20:00Z</dcterms:created>
  <dcterms:modified xsi:type="dcterms:W3CDTF">2021-12-06T08:01:00Z</dcterms:modified>
</cp:coreProperties>
</file>