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6C" w:rsidRPr="002E4D89" w:rsidRDefault="00811D6C" w:rsidP="00811D6C">
      <w:pPr>
        <w:suppressAutoHyphens/>
        <w:jc w:val="center"/>
        <w:rPr>
          <w:b/>
          <w:bCs/>
          <w:smallCaps/>
          <w:spacing w:val="80"/>
          <w:sz w:val="32"/>
          <w:szCs w:val="32"/>
        </w:rPr>
      </w:pPr>
      <w:r w:rsidRPr="002E4D89">
        <w:rPr>
          <w:b/>
          <w:smallCaps/>
          <w:noProof/>
          <w:spacing w:val="80"/>
          <w:sz w:val="32"/>
        </w:rPr>
        <w:drawing>
          <wp:inline distT="0" distB="0" distL="0" distR="0" wp14:anchorId="180BA3E1" wp14:editId="119AB1E1">
            <wp:extent cx="457200" cy="685800"/>
            <wp:effectExtent l="0" t="0" r="0" b="0"/>
            <wp:docPr id="1" name="Рисунок 1" descr="Описание: Описание: Описание: Описание: Описание: Описание: Описание: 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Новый герб района для печат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85800"/>
                    </a:xfrm>
                    <a:prstGeom prst="rect">
                      <a:avLst/>
                    </a:prstGeom>
                    <a:noFill/>
                    <a:ln>
                      <a:noFill/>
                    </a:ln>
                  </pic:spPr>
                </pic:pic>
              </a:graphicData>
            </a:graphic>
          </wp:inline>
        </w:drawing>
      </w:r>
    </w:p>
    <w:p w:rsidR="00811D6C" w:rsidRPr="002E4D89" w:rsidRDefault="00811D6C" w:rsidP="00811D6C">
      <w:pPr>
        <w:jc w:val="center"/>
        <w:rPr>
          <w:b/>
          <w:sz w:val="28"/>
          <w:szCs w:val="28"/>
        </w:rPr>
      </w:pPr>
      <w:r w:rsidRPr="002E4D89">
        <w:rPr>
          <w:b/>
          <w:sz w:val="28"/>
          <w:szCs w:val="28"/>
        </w:rPr>
        <w:t>ПОСТАНОВЛЕНИЕ</w:t>
      </w:r>
    </w:p>
    <w:p w:rsidR="00811D6C" w:rsidRPr="002E4D89" w:rsidRDefault="00811D6C" w:rsidP="00811D6C">
      <w:pPr>
        <w:jc w:val="center"/>
        <w:rPr>
          <w:b/>
          <w:sz w:val="28"/>
          <w:szCs w:val="28"/>
        </w:rPr>
      </w:pPr>
    </w:p>
    <w:p w:rsidR="00811D6C" w:rsidRPr="002E4D89" w:rsidRDefault="00811D6C" w:rsidP="00811D6C">
      <w:pPr>
        <w:jc w:val="center"/>
        <w:rPr>
          <w:b/>
          <w:caps/>
        </w:rPr>
      </w:pPr>
      <w:r w:rsidRPr="002E4D89">
        <w:rPr>
          <w:b/>
          <w:caps/>
          <w:sz w:val="28"/>
          <w:szCs w:val="28"/>
        </w:rPr>
        <w:t>администрации</w:t>
      </w:r>
      <w:r w:rsidRPr="002E4D89">
        <w:rPr>
          <w:b/>
          <w:caps/>
        </w:rPr>
        <w:t xml:space="preserve"> </w:t>
      </w:r>
      <w:r w:rsidRPr="002E4D89">
        <w:rPr>
          <w:b/>
          <w:caps/>
          <w:sz w:val="28"/>
          <w:szCs w:val="28"/>
        </w:rPr>
        <w:t xml:space="preserve">Гайнского муниципального </w:t>
      </w:r>
      <w:r w:rsidR="001D6358" w:rsidRPr="002E4D89">
        <w:rPr>
          <w:b/>
          <w:caps/>
          <w:sz w:val="28"/>
          <w:szCs w:val="28"/>
        </w:rPr>
        <w:t>ОКРУГА</w:t>
      </w:r>
    </w:p>
    <w:p w:rsidR="00811D6C" w:rsidRPr="002E4D89" w:rsidRDefault="00811D6C" w:rsidP="00811D6C">
      <w:pPr>
        <w:jc w:val="center"/>
        <w:rPr>
          <w:b/>
          <w:caps/>
        </w:rPr>
      </w:pPr>
      <w:r w:rsidRPr="002E4D89">
        <w:rPr>
          <w:b/>
          <w:caps/>
          <w:sz w:val="28"/>
          <w:szCs w:val="28"/>
        </w:rPr>
        <w:t>ПЕРМСКОГО КРАЯ</w:t>
      </w:r>
      <w:r w:rsidRPr="002E4D89">
        <w:rPr>
          <w:b/>
          <w:caps/>
        </w:rPr>
        <w:t xml:space="preserve"> </w:t>
      </w:r>
    </w:p>
    <w:p w:rsidR="00811D6C" w:rsidRPr="002E4D89" w:rsidRDefault="00811D6C" w:rsidP="00811D6C">
      <w:pPr>
        <w:jc w:val="center"/>
        <w:rPr>
          <w:b/>
          <w:caps/>
        </w:rPr>
      </w:pPr>
      <w:r w:rsidRPr="002E4D89">
        <w:rPr>
          <w:b/>
          <w:caps/>
        </w:rPr>
        <w:t xml:space="preserve"> </w:t>
      </w:r>
    </w:p>
    <w:p w:rsidR="00811D6C" w:rsidRPr="002E4D89" w:rsidRDefault="00811D6C" w:rsidP="00811D6C">
      <w:pPr>
        <w:pStyle w:val="a3"/>
        <w:rPr>
          <w:rFonts w:ascii="Times New Roman" w:hAnsi="Times New Roman"/>
          <w:spacing w:val="80"/>
          <w:sz w:val="32"/>
          <w:szCs w:val="32"/>
        </w:rPr>
      </w:pPr>
    </w:p>
    <w:p w:rsidR="00811D6C" w:rsidRPr="002E4D89" w:rsidRDefault="00811D6C" w:rsidP="00811D6C">
      <w:pPr>
        <w:jc w:val="center"/>
        <w:rPr>
          <w:b/>
          <w:sz w:val="28"/>
          <w:szCs w:val="28"/>
        </w:rPr>
      </w:pPr>
    </w:p>
    <w:tbl>
      <w:tblPr>
        <w:tblW w:w="0" w:type="auto"/>
        <w:jc w:val="center"/>
        <w:tblLook w:val="01E0" w:firstRow="1" w:lastRow="1" w:firstColumn="1" w:lastColumn="1" w:noHBand="0" w:noVBand="0"/>
      </w:tblPr>
      <w:tblGrid>
        <w:gridCol w:w="1374"/>
        <w:gridCol w:w="6480"/>
        <w:gridCol w:w="498"/>
        <w:gridCol w:w="776"/>
      </w:tblGrid>
      <w:tr w:rsidR="00811D6C" w:rsidRPr="002E4D89" w:rsidTr="00811D6C">
        <w:trPr>
          <w:jc w:val="center"/>
        </w:trPr>
        <w:tc>
          <w:tcPr>
            <w:tcW w:w="1374" w:type="dxa"/>
            <w:tcBorders>
              <w:top w:val="nil"/>
              <w:left w:val="nil"/>
              <w:bottom w:val="single" w:sz="8" w:space="0" w:color="auto"/>
              <w:right w:val="nil"/>
            </w:tcBorders>
            <w:tcMar>
              <w:top w:w="0" w:type="dxa"/>
              <w:left w:w="57" w:type="dxa"/>
              <w:bottom w:w="0" w:type="dxa"/>
              <w:right w:w="57" w:type="dxa"/>
            </w:tcMar>
            <w:hideMark/>
          </w:tcPr>
          <w:p w:rsidR="00811D6C" w:rsidRPr="002E4D89" w:rsidRDefault="009231B8" w:rsidP="00811D6C">
            <w:pPr>
              <w:spacing w:line="256" w:lineRule="auto"/>
              <w:rPr>
                <w:sz w:val="28"/>
                <w:szCs w:val="28"/>
                <w:lang w:eastAsia="en-US"/>
              </w:rPr>
            </w:pPr>
            <w:r>
              <w:rPr>
                <w:sz w:val="28"/>
                <w:szCs w:val="28"/>
                <w:lang w:eastAsia="en-US"/>
              </w:rPr>
              <w:t>16.12.2021</w:t>
            </w:r>
          </w:p>
        </w:tc>
        <w:tc>
          <w:tcPr>
            <w:tcW w:w="6480" w:type="dxa"/>
          </w:tcPr>
          <w:p w:rsidR="00811D6C" w:rsidRPr="002E4D89" w:rsidRDefault="00811D6C">
            <w:pPr>
              <w:spacing w:line="256" w:lineRule="auto"/>
              <w:jc w:val="center"/>
              <w:rPr>
                <w:b/>
                <w:sz w:val="28"/>
                <w:szCs w:val="28"/>
                <w:lang w:eastAsia="en-US"/>
              </w:rPr>
            </w:pPr>
          </w:p>
        </w:tc>
        <w:tc>
          <w:tcPr>
            <w:tcW w:w="498" w:type="dxa"/>
            <w:tcMar>
              <w:top w:w="0" w:type="dxa"/>
              <w:left w:w="57" w:type="dxa"/>
              <w:bottom w:w="0" w:type="dxa"/>
              <w:right w:w="57" w:type="dxa"/>
            </w:tcMar>
            <w:hideMark/>
          </w:tcPr>
          <w:p w:rsidR="00811D6C" w:rsidRPr="002E4D89" w:rsidRDefault="00811D6C">
            <w:pPr>
              <w:spacing w:line="256" w:lineRule="auto"/>
              <w:jc w:val="right"/>
              <w:rPr>
                <w:sz w:val="28"/>
                <w:szCs w:val="28"/>
                <w:lang w:eastAsia="en-US"/>
              </w:rPr>
            </w:pPr>
            <w:r w:rsidRPr="002E4D89">
              <w:rPr>
                <w:sz w:val="28"/>
                <w:szCs w:val="28"/>
                <w:lang w:eastAsia="en-US"/>
              </w:rPr>
              <w:t>№</w:t>
            </w:r>
          </w:p>
        </w:tc>
        <w:tc>
          <w:tcPr>
            <w:tcW w:w="770" w:type="dxa"/>
            <w:tcBorders>
              <w:top w:val="nil"/>
              <w:left w:val="nil"/>
              <w:bottom w:val="single" w:sz="8" w:space="0" w:color="auto"/>
              <w:right w:val="nil"/>
            </w:tcBorders>
            <w:hideMark/>
          </w:tcPr>
          <w:p w:rsidR="00811D6C" w:rsidRPr="002E4D89" w:rsidRDefault="009231B8">
            <w:pPr>
              <w:spacing w:line="256" w:lineRule="auto"/>
              <w:jc w:val="center"/>
              <w:rPr>
                <w:sz w:val="28"/>
                <w:szCs w:val="28"/>
                <w:lang w:eastAsia="en-US"/>
              </w:rPr>
            </w:pPr>
            <w:r>
              <w:rPr>
                <w:sz w:val="28"/>
                <w:szCs w:val="28"/>
                <w:lang w:eastAsia="en-US"/>
              </w:rPr>
              <w:t>1115</w:t>
            </w:r>
          </w:p>
        </w:tc>
      </w:tr>
    </w:tbl>
    <w:p w:rsidR="00811D6C" w:rsidRPr="002E4D89" w:rsidRDefault="00811D6C" w:rsidP="00811D6C">
      <w:pPr>
        <w:jc w:val="center"/>
        <w:rPr>
          <w:sz w:val="28"/>
          <w:szCs w:val="28"/>
        </w:rPr>
      </w:pPr>
    </w:p>
    <w:p w:rsidR="00811D6C" w:rsidRPr="002E4D89" w:rsidRDefault="00811D6C" w:rsidP="00811D6C">
      <w:pPr>
        <w:outlineLvl w:val="0"/>
        <w:rPr>
          <w:b/>
          <w:sz w:val="28"/>
          <w:szCs w:val="28"/>
        </w:rPr>
      </w:pPr>
      <w:r w:rsidRPr="002E4D89">
        <w:rPr>
          <w:b/>
          <w:sz w:val="28"/>
          <w:szCs w:val="28"/>
        </w:rPr>
        <w:t xml:space="preserve">О внесении изменений в административный </w:t>
      </w:r>
    </w:p>
    <w:p w:rsidR="00811D6C" w:rsidRPr="002E4D89" w:rsidRDefault="00811D6C" w:rsidP="00811D6C">
      <w:pPr>
        <w:outlineLvl w:val="0"/>
        <w:rPr>
          <w:b/>
          <w:sz w:val="28"/>
          <w:szCs w:val="28"/>
        </w:rPr>
      </w:pPr>
      <w:r w:rsidRPr="002E4D89">
        <w:rPr>
          <w:b/>
          <w:sz w:val="28"/>
          <w:szCs w:val="28"/>
        </w:rPr>
        <w:t xml:space="preserve">регламент предоставления муниципальной </w:t>
      </w:r>
    </w:p>
    <w:p w:rsidR="006D7115" w:rsidRPr="002E4D89" w:rsidRDefault="00811D6C" w:rsidP="006D7115">
      <w:pPr>
        <w:jc w:val="both"/>
        <w:rPr>
          <w:b/>
          <w:color w:val="000000"/>
          <w:sz w:val="28"/>
          <w:szCs w:val="28"/>
        </w:rPr>
      </w:pPr>
      <w:r w:rsidRPr="002E4D89">
        <w:rPr>
          <w:b/>
          <w:sz w:val="28"/>
          <w:szCs w:val="28"/>
        </w:rPr>
        <w:t xml:space="preserve">услуги </w:t>
      </w:r>
      <w:r w:rsidRPr="002E4D89">
        <w:rPr>
          <w:rFonts w:eastAsiaTheme="minorHAnsi"/>
          <w:b/>
          <w:sz w:val="28"/>
          <w:szCs w:val="28"/>
          <w:lang w:eastAsia="en-US"/>
        </w:rPr>
        <w:t>«</w:t>
      </w:r>
      <w:r w:rsidR="006D7115" w:rsidRPr="002E4D89">
        <w:rPr>
          <w:b/>
          <w:color w:val="000000"/>
          <w:sz w:val="28"/>
          <w:szCs w:val="28"/>
        </w:rPr>
        <w:t xml:space="preserve">Предоставление </w:t>
      </w:r>
      <w:proofErr w:type="gramStart"/>
      <w:r w:rsidR="006D7115" w:rsidRPr="002E4D89">
        <w:rPr>
          <w:b/>
          <w:color w:val="000000"/>
          <w:sz w:val="28"/>
          <w:szCs w:val="28"/>
        </w:rPr>
        <w:t>муниципального</w:t>
      </w:r>
      <w:proofErr w:type="gramEnd"/>
      <w:r w:rsidR="006D7115" w:rsidRPr="002E4D89">
        <w:rPr>
          <w:b/>
          <w:color w:val="000000"/>
          <w:sz w:val="28"/>
          <w:szCs w:val="28"/>
        </w:rPr>
        <w:t xml:space="preserve"> </w:t>
      </w:r>
    </w:p>
    <w:p w:rsidR="00811D6C" w:rsidRPr="002E4D89" w:rsidRDefault="006D7115" w:rsidP="006D7115">
      <w:pPr>
        <w:jc w:val="both"/>
        <w:rPr>
          <w:rFonts w:eastAsiaTheme="minorHAnsi"/>
          <w:b/>
          <w:sz w:val="28"/>
          <w:szCs w:val="28"/>
          <w:lang w:eastAsia="en-US"/>
        </w:rPr>
      </w:pPr>
      <w:r w:rsidRPr="002E4D89">
        <w:rPr>
          <w:b/>
          <w:color w:val="000000"/>
          <w:sz w:val="28"/>
          <w:szCs w:val="28"/>
        </w:rPr>
        <w:t xml:space="preserve">имущества в </w:t>
      </w:r>
      <w:r w:rsidR="00E0445E">
        <w:rPr>
          <w:b/>
          <w:color w:val="000000"/>
          <w:sz w:val="28"/>
          <w:szCs w:val="28"/>
        </w:rPr>
        <w:t>собственность</w:t>
      </w:r>
      <w:r w:rsidR="00811D6C" w:rsidRPr="002E4D89">
        <w:rPr>
          <w:rFonts w:eastAsiaTheme="minorHAnsi"/>
          <w:b/>
          <w:sz w:val="28"/>
          <w:szCs w:val="28"/>
          <w:lang w:eastAsia="en-US"/>
        </w:rPr>
        <w:t>»</w:t>
      </w:r>
      <w:r w:rsidR="00E93B95" w:rsidRPr="002E4D89">
        <w:rPr>
          <w:rFonts w:eastAsiaTheme="minorHAnsi"/>
          <w:b/>
          <w:sz w:val="28"/>
          <w:szCs w:val="28"/>
          <w:lang w:eastAsia="en-US"/>
        </w:rPr>
        <w:t xml:space="preserve">, </w:t>
      </w:r>
      <w:proofErr w:type="gramStart"/>
      <w:r w:rsidR="00E93B95" w:rsidRPr="002E4D89">
        <w:rPr>
          <w:rFonts w:eastAsiaTheme="minorHAnsi"/>
          <w:b/>
          <w:sz w:val="28"/>
          <w:szCs w:val="28"/>
          <w:lang w:eastAsia="en-US"/>
        </w:rPr>
        <w:t>утвержденный</w:t>
      </w:r>
      <w:proofErr w:type="gramEnd"/>
    </w:p>
    <w:p w:rsidR="00E93B95" w:rsidRPr="002E4D89" w:rsidRDefault="00E93B95" w:rsidP="00811D6C">
      <w:pPr>
        <w:outlineLvl w:val="0"/>
        <w:rPr>
          <w:rFonts w:eastAsiaTheme="minorHAnsi"/>
          <w:b/>
          <w:sz w:val="28"/>
          <w:szCs w:val="28"/>
          <w:lang w:eastAsia="en-US"/>
        </w:rPr>
      </w:pPr>
      <w:r w:rsidRPr="002E4D89">
        <w:rPr>
          <w:rFonts w:eastAsiaTheme="minorHAnsi"/>
          <w:b/>
          <w:sz w:val="28"/>
          <w:szCs w:val="28"/>
          <w:lang w:eastAsia="en-US"/>
        </w:rPr>
        <w:t>постановлением администрации Гайнского</w:t>
      </w:r>
    </w:p>
    <w:p w:rsidR="00E93B95" w:rsidRPr="002E4D89" w:rsidRDefault="00E93B95" w:rsidP="00811D6C">
      <w:pPr>
        <w:outlineLvl w:val="0"/>
        <w:rPr>
          <w:rFonts w:eastAsiaTheme="minorHAnsi"/>
          <w:b/>
          <w:sz w:val="28"/>
          <w:szCs w:val="28"/>
          <w:lang w:eastAsia="en-US"/>
        </w:rPr>
      </w:pPr>
      <w:r w:rsidRPr="002E4D89">
        <w:rPr>
          <w:rFonts w:eastAsiaTheme="minorHAnsi"/>
          <w:b/>
          <w:sz w:val="28"/>
          <w:szCs w:val="28"/>
          <w:lang w:eastAsia="en-US"/>
        </w:rPr>
        <w:t xml:space="preserve">муниципального </w:t>
      </w:r>
      <w:r w:rsidR="001D6358" w:rsidRPr="002E4D89">
        <w:rPr>
          <w:rFonts w:eastAsiaTheme="minorHAnsi"/>
          <w:b/>
          <w:sz w:val="28"/>
          <w:szCs w:val="28"/>
          <w:lang w:eastAsia="en-US"/>
        </w:rPr>
        <w:t>округа</w:t>
      </w:r>
      <w:r w:rsidRPr="002E4D89">
        <w:rPr>
          <w:rFonts w:eastAsiaTheme="minorHAnsi"/>
          <w:b/>
          <w:sz w:val="28"/>
          <w:szCs w:val="28"/>
          <w:lang w:eastAsia="en-US"/>
        </w:rPr>
        <w:t xml:space="preserve"> от </w:t>
      </w:r>
      <w:r w:rsidR="006D7115" w:rsidRPr="002E4D89">
        <w:rPr>
          <w:rFonts w:eastAsiaTheme="minorHAnsi"/>
          <w:b/>
          <w:sz w:val="28"/>
          <w:szCs w:val="28"/>
          <w:lang w:eastAsia="en-US"/>
        </w:rPr>
        <w:t>27</w:t>
      </w:r>
      <w:r w:rsidR="001D6358" w:rsidRPr="002E4D89">
        <w:rPr>
          <w:rFonts w:eastAsiaTheme="minorHAnsi"/>
          <w:b/>
          <w:sz w:val="28"/>
          <w:szCs w:val="28"/>
          <w:lang w:eastAsia="en-US"/>
        </w:rPr>
        <w:t>.05.2020</w:t>
      </w:r>
      <w:r w:rsidRPr="002E4D89">
        <w:rPr>
          <w:rFonts w:eastAsiaTheme="minorHAnsi"/>
          <w:b/>
          <w:sz w:val="28"/>
          <w:szCs w:val="28"/>
          <w:lang w:eastAsia="en-US"/>
        </w:rPr>
        <w:t xml:space="preserve"> №</w:t>
      </w:r>
      <w:r w:rsidR="00E0445E">
        <w:rPr>
          <w:rFonts w:eastAsiaTheme="minorHAnsi"/>
          <w:b/>
          <w:sz w:val="28"/>
          <w:szCs w:val="28"/>
          <w:lang w:eastAsia="en-US"/>
        </w:rPr>
        <w:t>359</w:t>
      </w:r>
      <w:r w:rsidRPr="002E4D89">
        <w:rPr>
          <w:rFonts w:eastAsiaTheme="minorHAnsi"/>
          <w:b/>
          <w:sz w:val="28"/>
          <w:szCs w:val="28"/>
          <w:lang w:eastAsia="en-US"/>
        </w:rPr>
        <w:t xml:space="preserve"> </w:t>
      </w:r>
    </w:p>
    <w:p w:rsidR="00811D6C" w:rsidRPr="002E4D89" w:rsidRDefault="00811D6C" w:rsidP="00811D6C">
      <w:pPr>
        <w:outlineLvl w:val="0"/>
        <w:rPr>
          <w:b/>
          <w:sz w:val="28"/>
          <w:szCs w:val="28"/>
        </w:rPr>
      </w:pPr>
    </w:p>
    <w:p w:rsidR="00811D6C" w:rsidRPr="002E4D89" w:rsidRDefault="00811D6C" w:rsidP="00811D6C">
      <w:pPr>
        <w:ind w:firstLine="709"/>
        <w:jc w:val="both"/>
        <w:outlineLvl w:val="0"/>
        <w:rPr>
          <w:sz w:val="28"/>
          <w:szCs w:val="28"/>
        </w:rPr>
      </w:pPr>
      <w:r w:rsidRPr="002E4D89">
        <w:rPr>
          <w:sz w:val="28"/>
          <w:szCs w:val="28"/>
        </w:rPr>
        <w:t>В</w:t>
      </w:r>
      <w:r w:rsidR="00E93B95" w:rsidRPr="002E4D89">
        <w:rPr>
          <w:sz w:val="28"/>
          <w:szCs w:val="28"/>
        </w:rPr>
        <w:t xml:space="preserve"> целях приведения нормативного правового акта</w:t>
      </w:r>
      <w:r w:rsidR="00AA02E7" w:rsidRPr="002E4D89">
        <w:rPr>
          <w:sz w:val="28"/>
          <w:szCs w:val="28"/>
        </w:rPr>
        <w:t xml:space="preserve"> в </w:t>
      </w:r>
      <w:r w:rsidR="00BE041D" w:rsidRPr="002E4D89">
        <w:rPr>
          <w:sz w:val="28"/>
          <w:szCs w:val="28"/>
        </w:rPr>
        <w:t>соответствие законодательству</w:t>
      </w:r>
      <w:r w:rsidRPr="002E4D89">
        <w:rPr>
          <w:sz w:val="28"/>
          <w:szCs w:val="28"/>
        </w:rPr>
        <w:t xml:space="preserve">, </w:t>
      </w:r>
    </w:p>
    <w:p w:rsidR="00513DA8" w:rsidRPr="002E4D89" w:rsidRDefault="00811D6C" w:rsidP="00811D6C">
      <w:pPr>
        <w:jc w:val="both"/>
        <w:outlineLvl w:val="0"/>
        <w:rPr>
          <w:sz w:val="28"/>
          <w:szCs w:val="28"/>
        </w:rPr>
      </w:pPr>
      <w:r w:rsidRPr="002E4D89">
        <w:rPr>
          <w:sz w:val="28"/>
          <w:szCs w:val="28"/>
        </w:rPr>
        <w:t xml:space="preserve">администрация Гайнского муниципального </w:t>
      </w:r>
      <w:r w:rsidR="001D6358" w:rsidRPr="002E4D89">
        <w:rPr>
          <w:sz w:val="28"/>
          <w:szCs w:val="28"/>
        </w:rPr>
        <w:t>округа</w:t>
      </w:r>
      <w:r w:rsidRPr="002E4D89">
        <w:rPr>
          <w:sz w:val="28"/>
          <w:szCs w:val="28"/>
        </w:rPr>
        <w:t xml:space="preserve"> ПОСТАНОВЛЯЕТ:</w:t>
      </w:r>
    </w:p>
    <w:p w:rsidR="00A55218" w:rsidRPr="002E4D89" w:rsidRDefault="00AA02E7" w:rsidP="00A55218">
      <w:pPr>
        <w:pStyle w:val="a5"/>
        <w:numPr>
          <w:ilvl w:val="0"/>
          <w:numId w:val="1"/>
        </w:numPr>
        <w:ind w:left="0" w:firstLine="709"/>
        <w:jc w:val="both"/>
        <w:outlineLvl w:val="0"/>
        <w:rPr>
          <w:sz w:val="28"/>
          <w:szCs w:val="28"/>
        </w:rPr>
      </w:pPr>
      <w:r w:rsidRPr="002E4D89">
        <w:rPr>
          <w:sz w:val="28"/>
          <w:szCs w:val="28"/>
        </w:rPr>
        <w:t>Внести в административный регламент</w:t>
      </w:r>
      <w:r w:rsidR="00183687" w:rsidRPr="002E4D89">
        <w:rPr>
          <w:sz w:val="28"/>
          <w:szCs w:val="28"/>
        </w:rPr>
        <w:t xml:space="preserve"> </w:t>
      </w:r>
      <w:r w:rsidRPr="002E4D89">
        <w:rPr>
          <w:sz w:val="28"/>
          <w:szCs w:val="28"/>
        </w:rPr>
        <w:t>предоставления муниципальной услуги «</w:t>
      </w:r>
      <w:r w:rsidR="006D7115" w:rsidRPr="002E4D89">
        <w:rPr>
          <w:color w:val="000000"/>
          <w:sz w:val="28"/>
          <w:szCs w:val="28"/>
        </w:rPr>
        <w:t xml:space="preserve">Предоставление муниципального имущества в </w:t>
      </w:r>
      <w:r w:rsidR="00E0445E">
        <w:rPr>
          <w:color w:val="000000"/>
          <w:sz w:val="28"/>
          <w:szCs w:val="28"/>
        </w:rPr>
        <w:t>собственность</w:t>
      </w:r>
      <w:r w:rsidRPr="002E4D89">
        <w:rPr>
          <w:sz w:val="28"/>
          <w:szCs w:val="28"/>
        </w:rPr>
        <w:t xml:space="preserve">», утвержденный постановлением администрации Гайнского муниципального </w:t>
      </w:r>
      <w:r w:rsidR="001D6358" w:rsidRPr="002E4D89">
        <w:rPr>
          <w:sz w:val="28"/>
          <w:szCs w:val="28"/>
        </w:rPr>
        <w:t>округа</w:t>
      </w:r>
      <w:r w:rsidRPr="002E4D89">
        <w:rPr>
          <w:sz w:val="28"/>
          <w:szCs w:val="28"/>
        </w:rPr>
        <w:t xml:space="preserve"> от </w:t>
      </w:r>
      <w:r w:rsidR="006D7115" w:rsidRPr="002E4D89">
        <w:rPr>
          <w:sz w:val="28"/>
          <w:szCs w:val="28"/>
        </w:rPr>
        <w:t>27</w:t>
      </w:r>
      <w:r w:rsidR="00620720" w:rsidRPr="002E4D89">
        <w:rPr>
          <w:sz w:val="28"/>
          <w:szCs w:val="28"/>
        </w:rPr>
        <w:t>.05.20</w:t>
      </w:r>
      <w:r w:rsidR="001D6358" w:rsidRPr="002E4D89">
        <w:rPr>
          <w:sz w:val="28"/>
          <w:szCs w:val="28"/>
        </w:rPr>
        <w:t>20</w:t>
      </w:r>
      <w:r w:rsidRPr="002E4D89">
        <w:rPr>
          <w:sz w:val="28"/>
          <w:szCs w:val="28"/>
        </w:rPr>
        <w:t xml:space="preserve"> №</w:t>
      </w:r>
      <w:r w:rsidR="00E0445E">
        <w:rPr>
          <w:sz w:val="28"/>
          <w:szCs w:val="28"/>
        </w:rPr>
        <w:t>359</w:t>
      </w:r>
      <w:r w:rsidRPr="002E4D89">
        <w:rPr>
          <w:sz w:val="28"/>
          <w:szCs w:val="28"/>
        </w:rPr>
        <w:t xml:space="preserve"> следующие изменения: </w:t>
      </w:r>
    </w:p>
    <w:p w:rsidR="006D7115" w:rsidRPr="002E4D89" w:rsidRDefault="006D7115" w:rsidP="006D7115">
      <w:pPr>
        <w:spacing w:line="320" w:lineRule="exact"/>
        <w:ind w:firstLine="709"/>
        <w:jc w:val="both"/>
        <w:rPr>
          <w:color w:val="000000"/>
          <w:sz w:val="28"/>
          <w:szCs w:val="28"/>
        </w:rPr>
      </w:pPr>
      <w:r w:rsidRPr="002E4D89">
        <w:rPr>
          <w:sz w:val="28"/>
          <w:szCs w:val="28"/>
        </w:rPr>
        <w:t>1.1. Подп</w:t>
      </w:r>
      <w:r w:rsidR="00A55218" w:rsidRPr="002E4D89">
        <w:rPr>
          <w:sz w:val="28"/>
          <w:szCs w:val="28"/>
        </w:rPr>
        <w:t>ункт</w:t>
      </w:r>
      <w:r w:rsidR="00183687" w:rsidRPr="002E4D89">
        <w:rPr>
          <w:sz w:val="28"/>
          <w:szCs w:val="28"/>
        </w:rPr>
        <w:t xml:space="preserve"> 2</w:t>
      </w:r>
      <w:r w:rsidR="00620720" w:rsidRPr="002E4D89">
        <w:rPr>
          <w:sz w:val="28"/>
          <w:szCs w:val="28"/>
        </w:rPr>
        <w:t>.</w:t>
      </w:r>
      <w:r w:rsidRPr="002E4D89">
        <w:rPr>
          <w:sz w:val="28"/>
          <w:szCs w:val="28"/>
        </w:rPr>
        <w:t>2.</w:t>
      </w:r>
      <w:r w:rsidR="00E0445E">
        <w:rPr>
          <w:sz w:val="28"/>
          <w:szCs w:val="28"/>
        </w:rPr>
        <w:t>6</w:t>
      </w:r>
      <w:r w:rsidR="00620720" w:rsidRPr="002E4D89">
        <w:rPr>
          <w:sz w:val="28"/>
          <w:szCs w:val="28"/>
        </w:rPr>
        <w:t>.</w:t>
      </w:r>
      <w:r w:rsidR="00A55218" w:rsidRPr="002E4D89">
        <w:rPr>
          <w:sz w:val="28"/>
          <w:szCs w:val="28"/>
        </w:rPr>
        <w:t xml:space="preserve"> Административного регламента </w:t>
      </w:r>
      <w:r w:rsidR="00183687" w:rsidRPr="002E4D89">
        <w:rPr>
          <w:sz w:val="28"/>
          <w:szCs w:val="28"/>
        </w:rPr>
        <w:t>изложить в следующей редакции: «</w:t>
      </w:r>
      <w:r w:rsidRPr="002E4D89">
        <w:rPr>
          <w:color w:val="000000"/>
          <w:sz w:val="28"/>
          <w:szCs w:val="28"/>
        </w:rPr>
        <w:t>Орган, предоставляющий муниципальную услугу, не вправе требовать от заявителя:</w:t>
      </w:r>
    </w:p>
    <w:p w:rsidR="006D7115" w:rsidRPr="006D7115" w:rsidRDefault="006D7115" w:rsidP="006D7115">
      <w:pPr>
        <w:widowControl/>
        <w:spacing w:line="320" w:lineRule="exact"/>
        <w:ind w:firstLine="709"/>
        <w:jc w:val="both"/>
        <w:rPr>
          <w:color w:val="000000"/>
          <w:sz w:val="28"/>
          <w:szCs w:val="28"/>
        </w:rPr>
      </w:pPr>
      <w:r w:rsidRPr="006D7115">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7115" w:rsidRPr="006D7115" w:rsidRDefault="006D7115" w:rsidP="006D7115">
      <w:pPr>
        <w:widowControl/>
        <w:spacing w:line="320" w:lineRule="exact"/>
        <w:ind w:firstLine="709"/>
        <w:jc w:val="both"/>
        <w:rPr>
          <w:color w:val="000000"/>
          <w:sz w:val="28"/>
          <w:szCs w:val="28"/>
        </w:rPr>
      </w:pPr>
      <w:proofErr w:type="gramStart"/>
      <w:r w:rsidRPr="006D7115">
        <w:rPr>
          <w:color w:val="000000"/>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2E4D89">
          <w:rPr>
            <w:color w:val="0000FF"/>
            <w:sz w:val="28"/>
            <w:szCs w:val="28"/>
            <w:u w:val="single"/>
          </w:rPr>
          <w:t>частью 1 статьи 1</w:t>
        </w:r>
      </w:hyperlink>
      <w:r w:rsidRPr="006D7115">
        <w:rPr>
          <w:color w:val="000000"/>
          <w:sz w:val="28"/>
          <w:szCs w:val="28"/>
        </w:rPr>
        <w:t xml:space="preserve"> Федерального закона от 27.07.2010 N 210-ФЗ "Об организации предоставления государственных и муниципальных услуг</w:t>
      </w:r>
      <w:proofErr w:type="gramEnd"/>
      <w:r w:rsidRPr="006D7115">
        <w:rPr>
          <w:color w:val="000000"/>
          <w:sz w:val="28"/>
          <w:szCs w:val="28"/>
        </w:rPr>
        <w:t xml:space="preserve">" </w:t>
      </w:r>
      <w:proofErr w:type="gramStart"/>
      <w:r w:rsidRPr="006D7115">
        <w:rPr>
          <w:color w:val="000000"/>
          <w:sz w:val="28"/>
          <w:szCs w:val="28"/>
        </w:rPr>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history="1">
        <w:r w:rsidRPr="002E4D89">
          <w:rPr>
            <w:color w:val="0000FF"/>
            <w:sz w:val="28"/>
            <w:szCs w:val="28"/>
            <w:u w:val="single"/>
          </w:rPr>
          <w:t>частью 6</w:t>
        </w:r>
      </w:hyperlink>
      <w:r w:rsidRPr="006D7115">
        <w:rPr>
          <w:color w:val="000000"/>
          <w:sz w:val="28"/>
          <w:szCs w:val="28"/>
        </w:rPr>
        <w:t xml:space="preserve"> статьи 7 Федерального закона от 27.07.2010 N 210-ФЗ "Об организации предоставления государственных и муниципальных услуг",  </w:t>
      </w:r>
      <w:r w:rsidRPr="006D7115">
        <w:rPr>
          <w:color w:val="000000"/>
          <w:sz w:val="28"/>
          <w:szCs w:val="28"/>
        </w:rPr>
        <w:lastRenderedPageBreak/>
        <w:t>перечень документов.</w:t>
      </w:r>
      <w:proofErr w:type="gramEnd"/>
      <w:r w:rsidRPr="006D7115">
        <w:rPr>
          <w:color w:val="000000"/>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7115" w:rsidRPr="006D7115" w:rsidRDefault="006D7115" w:rsidP="006D7115">
      <w:pPr>
        <w:widowControl/>
        <w:spacing w:line="320" w:lineRule="exact"/>
        <w:ind w:firstLine="709"/>
        <w:jc w:val="both"/>
        <w:rPr>
          <w:color w:val="000000"/>
          <w:sz w:val="28"/>
          <w:szCs w:val="28"/>
        </w:rPr>
      </w:pPr>
      <w:proofErr w:type="gramStart"/>
      <w:r w:rsidRPr="006D7115">
        <w:rPr>
          <w:color w:val="000000"/>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2E4D89">
          <w:rPr>
            <w:color w:val="0000FF"/>
            <w:sz w:val="28"/>
            <w:szCs w:val="28"/>
            <w:u w:val="single"/>
          </w:rPr>
          <w:t>части 1 статьи 9</w:t>
        </w:r>
      </w:hyperlink>
      <w:r w:rsidRPr="006D7115">
        <w:rPr>
          <w:color w:val="000000"/>
          <w:sz w:val="28"/>
          <w:szCs w:val="28"/>
        </w:rPr>
        <w:t xml:space="preserve"> Федерального закона от 27.07.2010 N 210-ФЗ "Об организации предоставления государственных и муниципальных</w:t>
      </w:r>
      <w:proofErr w:type="gramEnd"/>
      <w:r w:rsidRPr="006D7115">
        <w:rPr>
          <w:color w:val="000000"/>
          <w:sz w:val="28"/>
          <w:szCs w:val="28"/>
        </w:rPr>
        <w:t xml:space="preserve"> услуг»;</w:t>
      </w:r>
    </w:p>
    <w:p w:rsidR="006D7115" w:rsidRPr="006D7115" w:rsidRDefault="006D7115" w:rsidP="006D7115">
      <w:pPr>
        <w:widowControl/>
        <w:spacing w:line="320" w:lineRule="exact"/>
        <w:ind w:firstLine="709"/>
        <w:jc w:val="both"/>
        <w:rPr>
          <w:color w:val="000000"/>
          <w:sz w:val="28"/>
          <w:szCs w:val="28"/>
        </w:rPr>
      </w:pPr>
      <w:r w:rsidRPr="006D7115">
        <w:rPr>
          <w:color w:val="000000"/>
          <w:sz w:val="28"/>
          <w:szCs w:val="28"/>
        </w:rPr>
        <w:t>4) представления документов и информации, отсутствие 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D7115" w:rsidRPr="006D7115" w:rsidRDefault="006D7115" w:rsidP="006D7115">
      <w:pPr>
        <w:widowControl/>
        <w:spacing w:line="320" w:lineRule="exact"/>
        <w:ind w:firstLine="709"/>
        <w:jc w:val="both"/>
        <w:rPr>
          <w:color w:val="000000"/>
          <w:sz w:val="28"/>
          <w:szCs w:val="28"/>
        </w:rPr>
      </w:pPr>
      <w:r w:rsidRPr="006D7115">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D7115" w:rsidRPr="006D7115" w:rsidRDefault="006D7115" w:rsidP="006D7115">
      <w:pPr>
        <w:widowControl/>
        <w:spacing w:line="320" w:lineRule="exact"/>
        <w:ind w:firstLine="709"/>
        <w:jc w:val="both"/>
        <w:rPr>
          <w:color w:val="000000"/>
          <w:sz w:val="28"/>
          <w:szCs w:val="28"/>
        </w:rPr>
      </w:pPr>
      <w:r w:rsidRPr="006D7115">
        <w:rPr>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D7115" w:rsidRPr="006D7115" w:rsidRDefault="006D7115" w:rsidP="006D7115">
      <w:pPr>
        <w:widowControl/>
        <w:spacing w:line="320" w:lineRule="exact"/>
        <w:ind w:firstLine="709"/>
        <w:jc w:val="both"/>
        <w:rPr>
          <w:color w:val="000000"/>
          <w:sz w:val="28"/>
          <w:szCs w:val="28"/>
        </w:rPr>
      </w:pPr>
      <w:r w:rsidRPr="006D7115">
        <w:rPr>
          <w:color w:val="000000"/>
          <w:sz w:val="28"/>
          <w:szCs w:val="28"/>
        </w:rPr>
        <w:t>в) истечение срока действия документов или изменение информации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D7115" w:rsidRPr="006D7115" w:rsidRDefault="006D7115" w:rsidP="006D7115">
      <w:pPr>
        <w:widowControl/>
        <w:spacing w:line="320" w:lineRule="exact"/>
        <w:ind w:firstLine="709"/>
        <w:jc w:val="both"/>
        <w:rPr>
          <w:color w:val="000000"/>
          <w:sz w:val="28"/>
          <w:szCs w:val="28"/>
        </w:rPr>
      </w:pPr>
      <w:r w:rsidRPr="006D7115">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w:t>
      </w:r>
      <w:proofErr w:type="gramStart"/>
      <w:r w:rsidRPr="006D7115">
        <w:rPr>
          <w:color w:val="000000"/>
          <w:sz w:val="28"/>
          <w:szCs w:val="28"/>
        </w:rPr>
        <w:t>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w:t>
      </w:r>
      <w:proofErr w:type="gramEnd"/>
      <w:r w:rsidRPr="006D7115">
        <w:rPr>
          <w:color w:val="000000"/>
          <w:sz w:val="28"/>
          <w:szCs w:val="28"/>
        </w:rPr>
        <w:t xml:space="preserve"> муниципальной услуги, либо руководителя организации, предусмотренной частью 1.1 статьи 16 Федерального закона от 27 июля 2010 года № 210-ФЗ «Об организации </w:t>
      </w:r>
      <w:r w:rsidRPr="006D7115">
        <w:rPr>
          <w:color w:val="000000"/>
          <w:sz w:val="28"/>
          <w:szCs w:val="28"/>
        </w:rPr>
        <w:lastRenderedPageBreak/>
        <w:t>предоставления государственных и муниципальных услуг», уведомляется заявитель, а также приносятся извинения за доставленные неудобства.</w:t>
      </w:r>
    </w:p>
    <w:p w:rsidR="006D7115" w:rsidRPr="002E4D89" w:rsidRDefault="006D7115" w:rsidP="006D7115">
      <w:pPr>
        <w:widowControl/>
        <w:spacing w:line="320" w:lineRule="exact"/>
        <w:ind w:firstLine="709"/>
        <w:jc w:val="both"/>
        <w:rPr>
          <w:color w:val="000000"/>
          <w:sz w:val="28"/>
          <w:szCs w:val="28"/>
        </w:rPr>
      </w:pPr>
      <w:proofErr w:type="gramStart"/>
      <w:r w:rsidRPr="006D7115">
        <w:rPr>
          <w:color w:val="000000"/>
          <w:sz w:val="28"/>
          <w:szCs w:val="28"/>
        </w:rPr>
        <w:t>5)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6D7115">
        <w:rPr>
          <w:color w:val="000000"/>
          <w:sz w:val="28"/>
          <w:szCs w:val="28"/>
        </w:rPr>
        <w:t xml:space="preserve"> </w:t>
      </w:r>
      <w:r w:rsidRPr="002E4D89">
        <w:rPr>
          <w:color w:val="000000"/>
          <w:sz w:val="28"/>
          <w:szCs w:val="28"/>
        </w:rPr>
        <w:t>случаев, установленных законами».</w:t>
      </w:r>
    </w:p>
    <w:p w:rsidR="002E4D89" w:rsidRPr="002E4D89" w:rsidRDefault="006D7115" w:rsidP="006D7115">
      <w:pPr>
        <w:tabs>
          <w:tab w:val="left" w:pos="540"/>
        </w:tabs>
        <w:ind w:firstLine="706"/>
        <w:jc w:val="both"/>
        <w:rPr>
          <w:color w:val="000000"/>
          <w:sz w:val="28"/>
          <w:szCs w:val="28"/>
        </w:rPr>
      </w:pPr>
      <w:r w:rsidRPr="002E4D89">
        <w:rPr>
          <w:color w:val="000000"/>
          <w:sz w:val="28"/>
          <w:szCs w:val="28"/>
        </w:rPr>
        <w:t xml:space="preserve">1.2. Раздел 3 Административного регламента дополнить пунктом 3.6. следующего содержания: </w:t>
      </w:r>
    </w:p>
    <w:p w:rsidR="006D7115" w:rsidRPr="002E4D89" w:rsidRDefault="006D7115" w:rsidP="006D7115">
      <w:pPr>
        <w:tabs>
          <w:tab w:val="left" w:pos="540"/>
        </w:tabs>
        <w:ind w:firstLine="706"/>
        <w:jc w:val="both"/>
        <w:rPr>
          <w:bCs/>
          <w:sz w:val="28"/>
          <w:szCs w:val="28"/>
        </w:rPr>
      </w:pPr>
      <w:r w:rsidRPr="002E4D89">
        <w:rPr>
          <w:color w:val="000000"/>
          <w:sz w:val="28"/>
          <w:szCs w:val="28"/>
        </w:rPr>
        <w:t>«</w:t>
      </w:r>
      <w:r w:rsidRPr="002E4D89">
        <w:rPr>
          <w:bCs/>
          <w:sz w:val="28"/>
          <w:szCs w:val="28"/>
        </w:rPr>
        <w:t xml:space="preserve">3.6. Порядок выдачи дубликата результата муниципальной услуги </w:t>
      </w:r>
    </w:p>
    <w:p w:rsidR="006D7115" w:rsidRPr="006D7115" w:rsidRDefault="006D7115" w:rsidP="006D7115">
      <w:pPr>
        <w:widowControl/>
        <w:tabs>
          <w:tab w:val="left" w:pos="540"/>
        </w:tabs>
        <w:autoSpaceDE/>
        <w:autoSpaceDN/>
        <w:adjustRightInd/>
        <w:ind w:firstLine="706"/>
        <w:jc w:val="both"/>
        <w:rPr>
          <w:bCs/>
          <w:sz w:val="28"/>
          <w:szCs w:val="28"/>
        </w:rPr>
      </w:pP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 xml:space="preserve">В случае утраты ранее выданного результата муниципальной услуги Заявитель вправе обратиться в Администрацию, КГАУ МФЦ с заявлением о выдаче дубликата утерянного документа по форме согласно приложению № </w:t>
      </w:r>
      <w:r w:rsidR="00E0445E">
        <w:rPr>
          <w:sz w:val="28"/>
          <w:szCs w:val="28"/>
        </w:rPr>
        <w:t>2</w:t>
      </w:r>
      <w:r w:rsidRPr="006D7115">
        <w:rPr>
          <w:sz w:val="28"/>
          <w:szCs w:val="28"/>
        </w:rPr>
        <w:t xml:space="preserve"> Административного регламента.</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В заявлении о выдаче дубликата утерянного документа в обязательном порядке указываются:</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 xml:space="preserve">1) наименование Администрации, КГАУ МФЦ, в </w:t>
      </w:r>
      <w:proofErr w:type="gramStart"/>
      <w:r w:rsidRPr="006D7115">
        <w:rPr>
          <w:sz w:val="28"/>
          <w:szCs w:val="28"/>
        </w:rPr>
        <w:t>который</w:t>
      </w:r>
      <w:proofErr w:type="gramEnd"/>
      <w:r w:rsidRPr="006D7115">
        <w:rPr>
          <w:sz w:val="28"/>
          <w:szCs w:val="28"/>
        </w:rPr>
        <w:t xml:space="preserve"> подается заявление о выдаче дубликата документа;</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2) вид, дата, номер выдачи (регистрации) документа, выданного в результате предоставления муниципальной услуги;</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D7115" w:rsidRPr="006D7115" w:rsidRDefault="006D7115" w:rsidP="006D7115">
      <w:pPr>
        <w:widowControl/>
        <w:tabs>
          <w:tab w:val="left" w:pos="540"/>
        </w:tabs>
        <w:autoSpaceDE/>
        <w:autoSpaceDN/>
        <w:adjustRightInd/>
        <w:ind w:firstLine="706"/>
        <w:jc w:val="both"/>
        <w:rPr>
          <w:sz w:val="28"/>
          <w:szCs w:val="28"/>
        </w:rPr>
      </w:pPr>
      <w:proofErr w:type="gramStart"/>
      <w:r w:rsidRPr="006D7115">
        <w:rPr>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6D7115" w:rsidRPr="006D7115" w:rsidRDefault="006D7115" w:rsidP="006D7115">
      <w:pPr>
        <w:widowControl/>
        <w:tabs>
          <w:tab w:val="left" w:pos="540"/>
        </w:tabs>
        <w:autoSpaceDE/>
        <w:autoSpaceDN/>
        <w:adjustRightInd/>
        <w:ind w:firstLine="706"/>
        <w:jc w:val="both"/>
        <w:rPr>
          <w:sz w:val="28"/>
          <w:szCs w:val="28"/>
        </w:rPr>
      </w:pPr>
      <w:proofErr w:type="gramStart"/>
      <w:r w:rsidRPr="006D7115">
        <w:rPr>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3.6.1.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3.6.2. Заявление о выдаче дубликата документа представляются следующими способами:</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sym w:font="Symbol" w:char="F02D"/>
      </w:r>
      <w:r w:rsidRPr="006D7115">
        <w:rPr>
          <w:sz w:val="28"/>
          <w:szCs w:val="28"/>
        </w:rPr>
        <w:t xml:space="preserve"> лично в Администрацию;</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sym w:font="Symbol" w:char="F02D"/>
      </w:r>
      <w:r w:rsidRPr="006D7115">
        <w:rPr>
          <w:sz w:val="28"/>
          <w:szCs w:val="28"/>
        </w:rPr>
        <w:t xml:space="preserve"> почтовым отправлением;</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 путем заполнения формы запроса через «Личный кабинет» РПГУ;</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 в КГАУ МФЦ.</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lastRenderedPageBreak/>
        <w:t>3.6.3. Основаниями для отказа в приеме заявления о выдаче дубликата документа являются:</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1) представленные документы по составу и содержанию не соответствуют требованиям пунктов 3.6 и 3.6.1 Административного регламента;</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2) заявитель не является получателем муниципальной услуги.</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3.6.4. Отказ в приеме заявления о выдаче дубликата документа по иным основаниям не допускается.</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Заявитель имеет право повторно обратиться с заявлением о выдаче дубликата документа после устранения оснований для отказа в исправлении опечаток, предусмотренных пунктом 3.6.3 Административного регламента.</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3.6.5. Основаниями для отказа в выдаче дубликата документа являются:</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D7115" w:rsidRPr="006D7115" w:rsidRDefault="006D7115" w:rsidP="006D7115">
      <w:pPr>
        <w:widowControl/>
        <w:tabs>
          <w:tab w:val="left" w:pos="540"/>
        </w:tabs>
        <w:autoSpaceDE/>
        <w:autoSpaceDN/>
        <w:adjustRightInd/>
        <w:ind w:firstLine="706"/>
        <w:jc w:val="both"/>
        <w:rPr>
          <w:sz w:val="28"/>
          <w:szCs w:val="28"/>
        </w:rPr>
      </w:pPr>
      <w:proofErr w:type="gramStart"/>
      <w:r w:rsidRPr="006D7115">
        <w:rPr>
          <w:sz w:val="28"/>
          <w:szCs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3.6.6. Заявление о выдаче дубликата документа регистрируется Администрацией, КГАУ МФЦ в течение одного рабочего дня с момента получения заявления о выдаче дубликата документа и документов приложенных к нему.</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3.6.7. Заявление о выдаче дубликата документа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6D7115" w:rsidRPr="006D7115" w:rsidRDefault="002E4D89" w:rsidP="006D7115">
      <w:pPr>
        <w:widowControl/>
        <w:tabs>
          <w:tab w:val="left" w:pos="540"/>
        </w:tabs>
        <w:autoSpaceDE/>
        <w:autoSpaceDN/>
        <w:adjustRightInd/>
        <w:ind w:firstLine="706"/>
        <w:jc w:val="both"/>
        <w:rPr>
          <w:sz w:val="28"/>
          <w:szCs w:val="28"/>
        </w:rPr>
      </w:pPr>
      <w:r>
        <w:rPr>
          <w:sz w:val="28"/>
          <w:szCs w:val="28"/>
        </w:rPr>
        <w:t>3.6.8.</w:t>
      </w:r>
      <w:r w:rsidR="006D7115" w:rsidRPr="006D7115">
        <w:rPr>
          <w:sz w:val="28"/>
          <w:szCs w:val="28"/>
        </w:rPr>
        <w:t xml:space="preserve"> По результатам рассмотрения заявления о выдаче дубликата документа Администрация в срок, предусмотренный пунктом 3.6.7 Административного регламента в случае наличие записей в журнале регистрации поступивших документов и/или в электронной базе данных по учету документов Администрации о ранее выданном документе, принимает решение о выдаче дубликата документа;</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3.6.9. Выдача дубликата документа осуществляется Администрацией в течение трех рабочих дней с момента принятия решения, предусмотренного пункта 3.6.8 Административного Регламента.</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t>3.6.10. При выдаче дубликата документа не допускается:</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sym w:font="Symbol" w:char="F02D"/>
      </w:r>
      <w:r w:rsidRPr="006D7115">
        <w:rPr>
          <w:sz w:val="28"/>
          <w:szCs w:val="28"/>
        </w:rPr>
        <w:t xml:space="preserve"> изменение содержания документов, являющихся результатом предоставления муниципальной услуги;</w:t>
      </w:r>
    </w:p>
    <w:p w:rsidR="006D7115" w:rsidRPr="006D7115" w:rsidRDefault="006D7115" w:rsidP="006D7115">
      <w:pPr>
        <w:widowControl/>
        <w:tabs>
          <w:tab w:val="left" w:pos="540"/>
        </w:tabs>
        <w:autoSpaceDE/>
        <w:autoSpaceDN/>
        <w:adjustRightInd/>
        <w:ind w:firstLine="706"/>
        <w:jc w:val="both"/>
        <w:rPr>
          <w:sz w:val="28"/>
          <w:szCs w:val="28"/>
        </w:rPr>
      </w:pPr>
      <w:r w:rsidRPr="006D7115">
        <w:rPr>
          <w:sz w:val="28"/>
          <w:szCs w:val="28"/>
        </w:rPr>
        <w:sym w:font="Symbol" w:char="F02D"/>
      </w:r>
      <w:r w:rsidRPr="006D7115">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r w:rsidR="002E4D89" w:rsidRPr="002E4D89">
        <w:rPr>
          <w:sz w:val="28"/>
          <w:szCs w:val="28"/>
        </w:rPr>
        <w:t>»</w:t>
      </w:r>
      <w:r w:rsidRPr="006D7115">
        <w:rPr>
          <w:sz w:val="28"/>
          <w:szCs w:val="28"/>
        </w:rPr>
        <w:t>.</w:t>
      </w:r>
    </w:p>
    <w:p w:rsidR="006D7115" w:rsidRPr="002E4D89" w:rsidRDefault="002E4D89" w:rsidP="006D7115">
      <w:pPr>
        <w:widowControl/>
        <w:spacing w:line="320" w:lineRule="exact"/>
        <w:ind w:firstLine="709"/>
        <w:jc w:val="both"/>
        <w:rPr>
          <w:color w:val="000000"/>
          <w:sz w:val="28"/>
          <w:szCs w:val="28"/>
        </w:rPr>
      </w:pPr>
      <w:r w:rsidRPr="002E4D89">
        <w:rPr>
          <w:color w:val="000000"/>
          <w:sz w:val="28"/>
          <w:szCs w:val="28"/>
        </w:rPr>
        <w:lastRenderedPageBreak/>
        <w:t>1.3. Раздел 3 Административного регламента дополнить пунктом 3.7. следующего содержания:</w:t>
      </w:r>
    </w:p>
    <w:p w:rsidR="002E4D89" w:rsidRPr="002E4D89" w:rsidRDefault="002E4D89" w:rsidP="002E4D89">
      <w:pPr>
        <w:widowControl/>
        <w:tabs>
          <w:tab w:val="left" w:pos="540"/>
        </w:tabs>
        <w:autoSpaceDE/>
        <w:autoSpaceDN/>
        <w:adjustRightInd/>
        <w:ind w:firstLine="706"/>
        <w:jc w:val="center"/>
        <w:rPr>
          <w:bCs/>
          <w:sz w:val="28"/>
          <w:szCs w:val="28"/>
        </w:rPr>
      </w:pPr>
      <w:r w:rsidRPr="002E4D89">
        <w:rPr>
          <w:bCs/>
          <w:sz w:val="28"/>
          <w:szCs w:val="28"/>
        </w:rPr>
        <w:t>«3.7. Порядок оставления запроса заявителя о предоставлении государственной или муниципальной услуги без рассмотрения</w:t>
      </w:r>
    </w:p>
    <w:p w:rsidR="002E4D89" w:rsidRPr="002E4D89" w:rsidRDefault="002E4D89" w:rsidP="002E4D89">
      <w:pPr>
        <w:widowControl/>
        <w:tabs>
          <w:tab w:val="left" w:pos="540"/>
        </w:tabs>
        <w:autoSpaceDE/>
        <w:autoSpaceDN/>
        <w:adjustRightInd/>
        <w:ind w:firstLine="706"/>
        <w:jc w:val="center"/>
        <w:rPr>
          <w:bCs/>
          <w:sz w:val="28"/>
          <w:szCs w:val="28"/>
        </w:rPr>
      </w:pP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 xml:space="preserve">Заявитель вправе обратиться в Администрацию, КГАУ МФЦ с заявлением об оставлении запроса без рассмотрения </w:t>
      </w:r>
      <w:r w:rsidR="00E0445E">
        <w:rPr>
          <w:sz w:val="28"/>
          <w:szCs w:val="28"/>
        </w:rPr>
        <w:t>по форме согласно приложению № 3</w:t>
      </w:r>
      <w:r w:rsidRPr="002E4D89">
        <w:rPr>
          <w:sz w:val="28"/>
          <w:szCs w:val="28"/>
        </w:rPr>
        <w:t xml:space="preserve"> Административного регламента.</w:t>
      </w: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В заявлении об оставлении запроса без рассмотрения в обязательном порядке указываются:</w:t>
      </w: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 xml:space="preserve">1) наименование Администрации, КГАУ МФЦ, в </w:t>
      </w:r>
      <w:proofErr w:type="gramStart"/>
      <w:r w:rsidRPr="002E4D89">
        <w:rPr>
          <w:sz w:val="28"/>
          <w:szCs w:val="28"/>
        </w:rPr>
        <w:t>который</w:t>
      </w:r>
      <w:proofErr w:type="gramEnd"/>
      <w:r w:rsidRPr="002E4D89">
        <w:rPr>
          <w:sz w:val="28"/>
          <w:szCs w:val="28"/>
        </w:rPr>
        <w:t xml:space="preserve"> подается заявление об оставлении запроса без рассмотрения;</w:t>
      </w: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2) вид, дата, номер подачи (регистрации) документа (заявления) о предоставлении муниципальной услуги;</w:t>
      </w: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E4D89" w:rsidRPr="002E4D89" w:rsidRDefault="002E4D89" w:rsidP="002E4D89">
      <w:pPr>
        <w:widowControl/>
        <w:tabs>
          <w:tab w:val="left" w:pos="540"/>
        </w:tabs>
        <w:autoSpaceDE/>
        <w:autoSpaceDN/>
        <w:adjustRightInd/>
        <w:ind w:firstLine="706"/>
        <w:jc w:val="both"/>
        <w:rPr>
          <w:sz w:val="28"/>
          <w:szCs w:val="28"/>
        </w:rPr>
      </w:pPr>
      <w:proofErr w:type="gramStart"/>
      <w:r w:rsidRPr="002E4D89">
        <w:rPr>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E4D89" w:rsidRPr="002E4D89" w:rsidRDefault="002E4D89" w:rsidP="002E4D89">
      <w:pPr>
        <w:widowControl/>
        <w:tabs>
          <w:tab w:val="left" w:pos="540"/>
        </w:tabs>
        <w:autoSpaceDE/>
        <w:autoSpaceDN/>
        <w:adjustRightInd/>
        <w:ind w:firstLine="706"/>
        <w:jc w:val="both"/>
        <w:rPr>
          <w:sz w:val="28"/>
          <w:szCs w:val="28"/>
        </w:rPr>
      </w:pPr>
      <w:proofErr w:type="gramStart"/>
      <w:r w:rsidRPr="002E4D89">
        <w:rPr>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3.7.1.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3.7.2. Заявление об оставлении запроса без рассмотрения представляются следующими способами:</w:t>
      </w: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sym w:font="Symbol" w:char="F02D"/>
      </w:r>
      <w:r w:rsidRPr="002E4D89">
        <w:rPr>
          <w:sz w:val="28"/>
          <w:szCs w:val="28"/>
        </w:rPr>
        <w:t xml:space="preserve"> лично в Администрацию;</w:t>
      </w: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sym w:font="Symbol" w:char="F02D"/>
      </w:r>
      <w:r w:rsidRPr="002E4D89">
        <w:rPr>
          <w:sz w:val="28"/>
          <w:szCs w:val="28"/>
        </w:rPr>
        <w:t xml:space="preserve"> почтовым отправлением;</w:t>
      </w: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 путем заполнения формы запроса через «Личный кабинет» РПГУ;</w:t>
      </w: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 в КГАУ МФЦ.</w:t>
      </w: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3.7.3. Основаниями для отказа в приеме заявления об оставлении запроса без рассмотрения являются:</w:t>
      </w: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1) представленные документы по составу и содержанию не соответствуют требованиям пунктов 3.7 и 3.7.1 Административного регламента;</w:t>
      </w: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2) заявитель не является получателем муниципальной услуги.</w:t>
      </w: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3.7.4. Отказ в приеме заявления об оставлении запроса без рассмотрения по иным основаниям не допускается.</w:t>
      </w: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3.7.5. Основаниями для отказа в оставлении запроса без рассмотрения являются:</w:t>
      </w:r>
    </w:p>
    <w:p w:rsidR="002E4D89" w:rsidRPr="002E4D89" w:rsidRDefault="002E4D89" w:rsidP="002E4D89">
      <w:pPr>
        <w:widowControl/>
        <w:tabs>
          <w:tab w:val="left" w:pos="540"/>
        </w:tabs>
        <w:autoSpaceDE/>
        <w:autoSpaceDN/>
        <w:adjustRightInd/>
        <w:ind w:firstLine="706"/>
        <w:jc w:val="both"/>
        <w:rPr>
          <w:sz w:val="28"/>
          <w:szCs w:val="28"/>
        </w:rPr>
      </w:pPr>
      <w:proofErr w:type="gramStart"/>
      <w:r w:rsidRPr="002E4D89">
        <w:rPr>
          <w:sz w:val="28"/>
          <w:szCs w:val="28"/>
        </w:rPr>
        <w:lastRenderedPageBreak/>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3.7.6. Заявление об оставлении запроса без рассмотрения регистрируется Администрацией, КГАУ МФЦ в течение одного рабочего дня с момента получения заявления об оставлении запроса без рассмотрения и документов приложенных к нему.</w:t>
      </w: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 xml:space="preserve">3.7.7. Заявление </w:t>
      </w:r>
      <w:proofErr w:type="gramStart"/>
      <w:r w:rsidRPr="002E4D89">
        <w:rPr>
          <w:sz w:val="28"/>
          <w:szCs w:val="28"/>
        </w:rPr>
        <w:t>об оставлении запроса без рассмотрения в течение пяти рабочих дней с момента регистрации в Администрации</w:t>
      </w:r>
      <w:proofErr w:type="gramEnd"/>
      <w:r w:rsidRPr="002E4D89">
        <w:rPr>
          <w:sz w:val="28"/>
          <w:szCs w:val="28"/>
        </w:rPr>
        <w:t xml:space="preserve"> такого заявления рассматривается Администрацией на предмет соответствия требованиям, предусмотренным Административным регламентом.</w:t>
      </w:r>
    </w:p>
    <w:p w:rsidR="002E4D89" w:rsidRPr="002E4D89" w:rsidRDefault="002E4D89" w:rsidP="002E4D89">
      <w:pPr>
        <w:widowControl/>
        <w:tabs>
          <w:tab w:val="left" w:pos="540"/>
        </w:tabs>
        <w:autoSpaceDE/>
        <w:autoSpaceDN/>
        <w:adjustRightInd/>
        <w:ind w:firstLine="706"/>
        <w:jc w:val="both"/>
        <w:rPr>
          <w:sz w:val="28"/>
          <w:szCs w:val="28"/>
        </w:rPr>
      </w:pPr>
      <w:r w:rsidRPr="002E4D89">
        <w:rPr>
          <w:sz w:val="28"/>
          <w:szCs w:val="28"/>
        </w:rPr>
        <w:t xml:space="preserve">3.7.8. По результатам рассмотрения заявления об оставлении запроса без рассмотрения Администрация в срок, предусмотренный пунктом 3.7.7 Административного регламента в случае наличие записей в журнале регистрации поступивших документов и/или в электронной базе данных по учету документов Администрации о поступившем </w:t>
      </w:r>
      <w:proofErr w:type="gramStart"/>
      <w:r w:rsidRPr="002E4D89">
        <w:rPr>
          <w:sz w:val="28"/>
          <w:szCs w:val="28"/>
        </w:rPr>
        <w:t>заявлении</w:t>
      </w:r>
      <w:proofErr w:type="gramEnd"/>
      <w:r w:rsidRPr="002E4D89">
        <w:rPr>
          <w:sz w:val="28"/>
          <w:szCs w:val="28"/>
        </w:rPr>
        <w:t xml:space="preserve"> о предоставлении муниципальной услуги, принимает решение об оставлении запроса без рассмотрения».</w:t>
      </w:r>
    </w:p>
    <w:p w:rsidR="002E4D89" w:rsidRPr="002E4D89" w:rsidRDefault="002E4D89" w:rsidP="006D7115">
      <w:pPr>
        <w:widowControl/>
        <w:spacing w:line="320" w:lineRule="exact"/>
        <w:ind w:firstLine="709"/>
        <w:jc w:val="both"/>
        <w:rPr>
          <w:color w:val="000000"/>
          <w:sz w:val="28"/>
          <w:szCs w:val="28"/>
        </w:rPr>
      </w:pPr>
      <w:r w:rsidRPr="002E4D89">
        <w:rPr>
          <w:color w:val="000000"/>
          <w:sz w:val="28"/>
          <w:szCs w:val="28"/>
        </w:rPr>
        <w:t>1.4. Дополнить Административный регламент Приложениями №</w:t>
      </w:r>
      <w:r w:rsidR="00E0445E">
        <w:rPr>
          <w:color w:val="000000"/>
          <w:sz w:val="28"/>
          <w:szCs w:val="28"/>
        </w:rPr>
        <w:t>2, 3 и 4</w:t>
      </w:r>
      <w:r w:rsidR="007C0F70">
        <w:rPr>
          <w:color w:val="000000"/>
          <w:sz w:val="28"/>
          <w:szCs w:val="28"/>
        </w:rPr>
        <w:t xml:space="preserve"> согласно Приложению к настоящему постановлению.</w:t>
      </w:r>
    </w:p>
    <w:p w:rsidR="00513DA8" w:rsidRPr="002E4D89" w:rsidRDefault="00513DA8" w:rsidP="00A55218">
      <w:pPr>
        <w:pStyle w:val="a5"/>
        <w:numPr>
          <w:ilvl w:val="0"/>
          <w:numId w:val="1"/>
        </w:numPr>
        <w:ind w:left="0" w:firstLine="709"/>
        <w:jc w:val="both"/>
        <w:outlineLvl w:val="0"/>
        <w:rPr>
          <w:sz w:val="28"/>
          <w:szCs w:val="28"/>
        </w:rPr>
      </w:pPr>
      <w:r w:rsidRPr="002E4D89">
        <w:rPr>
          <w:sz w:val="28"/>
          <w:szCs w:val="28"/>
        </w:rPr>
        <w:t xml:space="preserve">Настоящее постановление вступает в силу со дня </w:t>
      </w:r>
      <w:r w:rsidR="009231B8">
        <w:rPr>
          <w:sz w:val="28"/>
          <w:szCs w:val="28"/>
        </w:rPr>
        <w:t>опубликованию</w:t>
      </w:r>
      <w:r w:rsidRPr="002E4D89">
        <w:rPr>
          <w:sz w:val="28"/>
          <w:szCs w:val="28"/>
        </w:rPr>
        <w:t xml:space="preserve">, подлежит размещению на официальном сайте Гайнского муниципального </w:t>
      </w:r>
      <w:r w:rsidR="001D6358" w:rsidRPr="002E4D89">
        <w:rPr>
          <w:sz w:val="28"/>
          <w:szCs w:val="28"/>
        </w:rPr>
        <w:t>округа</w:t>
      </w:r>
      <w:r w:rsidRPr="002E4D89">
        <w:rPr>
          <w:sz w:val="28"/>
          <w:szCs w:val="28"/>
        </w:rPr>
        <w:t>.</w:t>
      </w:r>
    </w:p>
    <w:p w:rsidR="00513DA8" w:rsidRPr="002E4D89" w:rsidRDefault="00513DA8" w:rsidP="00513DA8">
      <w:pPr>
        <w:pStyle w:val="a5"/>
        <w:rPr>
          <w:sz w:val="28"/>
          <w:szCs w:val="28"/>
        </w:rPr>
      </w:pPr>
    </w:p>
    <w:p w:rsidR="00513DA8" w:rsidRPr="002E4D89" w:rsidRDefault="00513DA8" w:rsidP="00513DA8">
      <w:pPr>
        <w:jc w:val="both"/>
        <w:outlineLvl w:val="0"/>
        <w:rPr>
          <w:sz w:val="28"/>
          <w:szCs w:val="28"/>
        </w:rPr>
      </w:pPr>
    </w:p>
    <w:p w:rsidR="00513DA8" w:rsidRPr="002E4D89" w:rsidRDefault="00513DA8" w:rsidP="00513DA8">
      <w:pPr>
        <w:jc w:val="both"/>
        <w:outlineLvl w:val="0"/>
        <w:rPr>
          <w:sz w:val="28"/>
          <w:szCs w:val="28"/>
        </w:rPr>
      </w:pPr>
    </w:p>
    <w:p w:rsidR="001D6358" w:rsidRPr="002E4D89" w:rsidRDefault="004A0190" w:rsidP="00513DA8">
      <w:pPr>
        <w:jc w:val="both"/>
        <w:outlineLvl w:val="0"/>
        <w:rPr>
          <w:sz w:val="28"/>
          <w:szCs w:val="28"/>
        </w:rPr>
      </w:pPr>
      <w:proofErr w:type="spellStart"/>
      <w:r>
        <w:rPr>
          <w:sz w:val="28"/>
          <w:szCs w:val="28"/>
        </w:rPr>
        <w:t>И.о</w:t>
      </w:r>
      <w:proofErr w:type="spellEnd"/>
      <w:r>
        <w:rPr>
          <w:sz w:val="28"/>
          <w:szCs w:val="28"/>
        </w:rPr>
        <w:t>. главы</w:t>
      </w:r>
      <w:r w:rsidR="00513DA8" w:rsidRPr="002E4D89">
        <w:rPr>
          <w:sz w:val="28"/>
          <w:szCs w:val="28"/>
        </w:rPr>
        <w:t xml:space="preserve"> муниципального </w:t>
      </w:r>
      <w:r w:rsidR="001D6358" w:rsidRPr="002E4D89">
        <w:rPr>
          <w:sz w:val="28"/>
          <w:szCs w:val="28"/>
        </w:rPr>
        <w:t>округа</w:t>
      </w:r>
      <w:r w:rsidR="00513DA8" w:rsidRPr="002E4D89">
        <w:rPr>
          <w:sz w:val="28"/>
          <w:szCs w:val="28"/>
        </w:rPr>
        <w:t xml:space="preserve"> – </w:t>
      </w:r>
    </w:p>
    <w:p w:rsidR="00513DA8" w:rsidRPr="002E4D89" w:rsidRDefault="004A0190" w:rsidP="00513DA8">
      <w:pPr>
        <w:jc w:val="both"/>
        <w:outlineLvl w:val="0"/>
        <w:rPr>
          <w:sz w:val="28"/>
          <w:szCs w:val="28"/>
        </w:rPr>
      </w:pPr>
      <w:r>
        <w:rPr>
          <w:sz w:val="28"/>
          <w:szCs w:val="28"/>
        </w:rPr>
        <w:t>главы</w:t>
      </w:r>
      <w:r w:rsidR="00513DA8" w:rsidRPr="002E4D89">
        <w:rPr>
          <w:sz w:val="28"/>
          <w:szCs w:val="28"/>
        </w:rPr>
        <w:t xml:space="preserve"> администрации</w:t>
      </w:r>
    </w:p>
    <w:p w:rsidR="006025BF" w:rsidRDefault="00513DA8" w:rsidP="002E4D89">
      <w:pPr>
        <w:jc w:val="both"/>
        <w:outlineLvl w:val="0"/>
        <w:rPr>
          <w:sz w:val="28"/>
          <w:szCs w:val="28"/>
        </w:rPr>
      </w:pPr>
      <w:proofErr w:type="spellStart"/>
      <w:r w:rsidRPr="002E4D89">
        <w:rPr>
          <w:sz w:val="28"/>
          <w:szCs w:val="28"/>
        </w:rPr>
        <w:t>Гайнского</w:t>
      </w:r>
      <w:proofErr w:type="spellEnd"/>
      <w:r w:rsidRPr="002E4D89">
        <w:rPr>
          <w:sz w:val="28"/>
          <w:szCs w:val="28"/>
        </w:rPr>
        <w:t xml:space="preserve"> муниципального </w:t>
      </w:r>
      <w:r w:rsidR="001D6358" w:rsidRPr="002E4D89">
        <w:rPr>
          <w:sz w:val="28"/>
          <w:szCs w:val="28"/>
        </w:rPr>
        <w:t>округа</w:t>
      </w:r>
      <w:r w:rsidR="002E4D89">
        <w:rPr>
          <w:sz w:val="28"/>
          <w:szCs w:val="28"/>
        </w:rPr>
        <w:t xml:space="preserve">             </w:t>
      </w:r>
      <w:r w:rsidRPr="002E4D89">
        <w:rPr>
          <w:sz w:val="28"/>
          <w:szCs w:val="28"/>
        </w:rPr>
        <w:t xml:space="preserve">              </w:t>
      </w:r>
      <w:r w:rsidR="001D6358" w:rsidRPr="002E4D89">
        <w:rPr>
          <w:sz w:val="28"/>
          <w:szCs w:val="28"/>
        </w:rPr>
        <w:t xml:space="preserve">                        </w:t>
      </w:r>
      <w:r w:rsidR="004A0190">
        <w:rPr>
          <w:sz w:val="28"/>
          <w:szCs w:val="28"/>
        </w:rPr>
        <w:t>В. А. Закиров</w:t>
      </w:r>
    </w:p>
    <w:p w:rsidR="006025BF" w:rsidRPr="006025BF" w:rsidRDefault="006025BF" w:rsidP="006025BF">
      <w:pPr>
        <w:rPr>
          <w:sz w:val="28"/>
          <w:szCs w:val="28"/>
        </w:rPr>
      </w:pPr>
    </w:p>
    <w:p w:rsidR="006025BF" w:rsidRPr="006025BF" w:rsidRDefault="006025BF" w:rsidP="006025BF">
      <w:pPr>
        <w:rPr>
          <w:sz w:val="28"/>
          <w:szCs w:val="28"/>
        </w:rPr>
      </w:pPr>
    </w:p>
    <w:p w:rsidR="006025BF" w:rsidRPr="006025BF" w:rsidRDefault="006025BF" w:rsidP="006025BF">
      <w:pPr>
        <w:rPr>
          <w:sz w:val="28"/>
          <w:szCs w:val="28"/>
        </w:rPr>
      </w:pPr>
    </w:p>
    <w:p w:rsidR="006025BF" w:rsidRPr="006025BF" w:rsidRDefault="006025BF" w:rsidP="006025BF">
      <w:pPr>
        <w:rPr>
          <w:sz w:val="28"/>
          <w:szCs w:val="28"/>
        </w:rPr>
      </w:pPr>
    </w:p>
    <w:p w:rsidR="006025BF" w:rsidRPr="006025BF" w:rsidRDefault="006025BF" w:rsidP="006025BF">
      <w:pPr>
        <w:rPr>
          <w:sz w:val="28"/>
          <w:szCs w:val="28"/>
        </w:rPr>
      </w:pPr>
    </w:p>
    <w:p w:rsidR="006025BF" w:rsidRPr="006025BF" w:rsidRDefault="006025BF" w:rsidP="006025BF">
      <w:pPr>
        <w:rPr>
          <w:sz w:val="28"/>
          <w:szCs w:val="28"/>
        </w:rPr>
      </w:pPr>
    </w:p>
    <w:p w:rsidR="006025BF" w:rsidRPr="006025BF" w:rsidRDefault="006025BF" w:rsidP="006025BF">
      <w:pPr>
        <w:rPr>
          <w:sz w:val="28"/>
          <w:szCs w:val="28"/>
        </w:rPr>
      </w:pPr>
    </w:p>
    <w:p w:rsidR="006025BF" w:rsidRPr="006025BF" w:rsidRDefault="006025BF" w:rsidP="006025BF">
      <w:pPr>
        <w:rPr>
          <w:sz w:val="28"/>
          <w:szCs w:val="28"/>
        </w:rPr>
      </w:pPr>
    </w:p>
    <w:p w:rsidR="006025BF" w:rsidRPr="006025BF" w:rsidRDefault="006025BF" w:rsidP="006025BF">
      <w:pPr>
        <w:rPr>
          <w:sz w:val="28"/>
          <w:szCs w:val="28"/>
        </w:rPr>
      </w:pPr>
    </w:p>
    <w:p w:rsidR="006025BF" w:rsidRPr="006025BF" w:rsidRDefault="006025BF" w:rsidP="006025BF">
      <w:pPr>
        <w:rPr>
          <w:sz w:val="28"/>
          <w:szCs w:val="28"/>
        </w:rPr>
      </w:pPr>
    </w:p>
    <w:p w:rsidR="006025BF" w:rsidRPr="006025BF" w:rsidRDefault="006025BF" w:rsidP="006025BF">
      <w:pPr>
        <w:rPr>
          <w:sz w:val="28"/>
          <w:szCs w:val="28"/>
        </w:rPr>
      </w:pPr>
    </w:p>
    <w:p w:rsidR="006025BF" w:rsidRDefault="006025BF" w:rsidP="006025BF">
      <w:pPr>
        <w:rPr>
          <w:sz w:val="28"/>
          <w:szCs w:val="28"/>
        </w:rPr>
      </w:pPr>
    </w:p>
    <w:p w:rsidR="006025BF" w:rsidRDefault="006025BF" w:rsidP="006025BF">
      <w:pPr>
        <w:rPr>
          <w:sz w:val="28"/>
          <w:szCs w:val="28"/>
        </w:rPr>
      </w:pPr>
    </w:p>
    <w:p w:rsidR="006025BF" w:rsidRDefault="006025BF" w:rsidP="006025BF">
      <w:pPr>
        <w:rPr>
          <w:sz w:val="28"/>
          <w:szCs w:val="28"/>
        </w:rPr>
      </w:pPr>
    </w:p>
    <w:p w:rsidR="006025BF" w:rsidRDefault="006025BF" w:rsidP="006025BF">
      <w:pPr>
        <w:rPr>
          <w:sz w:val="28"/>
          <w:szCs w:val="28"/>
        </w:rPr>
      </w:pPr>
    </w:p>
    <w:p w:rsidR="009231B8" w:rsidRDefault="009231B8" w:rsidP="006025BF">
      <w:pPr>
        <w:rPr>
          <w:sz w:val="28"/>
          <w:szCs w:val="28"/>
        </w:rPr>
      </w:pPr>
    </w:p>
    <w:p w:rsidR="006538E2" w:rsidRPr="006538E2" w:rsidRDefault="006538E2" w:rsidP="006025BF">
      <w:pPr>
        <w:jc w:val="right"/>
        <w:rPr>
          <w:sz w:val="24"/>
          <w:szCs w:val="24"/>
        </w:rPr>
      </w:pPr>
      <w:r w:rsidRPr="006538E2">
        <w:rPr>
          <w:sz w:val="24"/>
          <w:szCs w:val="24"/>
        </w:rPr>
        <w:lastRenderedPageBreak/>
        <w:t>Приложение к постановлению</w:t>
      </w:r>
    </w:p>
    <w:p w:rsidR="006538E2" w:rsidRPr="006538E2" w:rsidRDefault="006538E2" w:rsidP="006025BF">
      <w:pPr>
        <w:jc w:val="right"/>
        <w:rPr>
          <w:sz w:val="24"/>
          <w:szCs w:val="24"/>
        </w:rPr>
      </w:pPr>
      <w:r w:rsidRPr="006538E2">
        <w:rPr>
          <w:sz w:val="24"/>
          <w:szCs w:val="24"/>
        </w:rPr>
        <w:t xml:space="preserve">Администрации </w:t>
      </w:r>
      <w:proofErr w:type="spellStart"/>
      <w:r w:rsidRPr="006538E2">
        <w:rPr>
          <w:sz w:val="24"/>
          <w:szCs w:val="24"/>
        </w:rPr>
        <w:t>Гайнского</w:t>
      </w:r>
      <w:proofErr w:type="spellEnd"/>
      <w:r w:rsidRPr="006538E2">
        <w:rPr>
          <w:sz w:val="24"/>
          <w:szCs w:val="24"/>
        </w:rPr>
        <w:t xml:space="preserve"> </w:t>
      </w:r>
      <w:proofErr w:type="gramStart"/>
      <w:r w:rsidRPr="006538E2">
        <w:rPr>
          <w:sz w:val="24"/>
          <w:szCs w:val="24"/>
        </w:rPr>
        <w:t>муниципального</w:t>
      </w:r>
      <w:proofErr w:type="gramEnd"/>
    </w:p>
    <w:p w:rsidR="006538E2" w:rsidRDefault="006538E2" w:rsidP="006025BF">
      <w:pPr>
        <w:jc w:val="right"/>
        <w:rPr>
          <w:sz w:val="24"/>
          <w:szCs w:val="24"/>
        </w:rPr>
      </w:pPr>
      <w:r>
        <w:rPr>
          <w:sz w:val="24"/>
          <w:szCs w:val="24"/>
        </w:rPr>
        <w:t>о</w:t>
      </w:r>
      <w:r w:rsidR="009231B8">
        <w:rPr>
          <w:sz w:val="24"/>
          <w:szCs w:val="24"/>
        </w:rPr>
        <w:t>круга № 1115</w:t>
      </w:r>
      <w:r w:rsidRPr="006538E2">
        <w:rPr>
          <w:sz w:val="24"/>
          <w:szCs w:val="24"/>
        </w:rPr>
        <w:t xml:space="preserve">  от </w:t>
      </w:r>
      <w:r w:rsidR="009231B8">
        <w:rPr>
          <w:sz w:val="24"/>
          <w:szCs w:val="24"/>
        </w:rPr>
        <w:t>16.12.2021</w:t>
      </w:r>
      <w:bookmarkStart w:id="0" w:name="_GoBack"/>
      <w:bookmarkEnd w:id="0"/>
      <w:r w:rsidRPr="006538E2">
        <w:rPr>
          <w:sz w:val="24"/>
          <w:szCs w:val="24"/>
        </w:rPr>
        <w:t xml:space="preserve">   </w:t>
      </w:r>
    </w:p>
    <w:p w:rsidR="006538E2" w:rsidRPr="006538E2" w:rsidRDefault="006538E2" w:rsidP="006025BF">
      <w:pPr>
        <w:jc w:val="right"/>
        <w:rPr>
          <w:sz w:val="24"/>
          <w:szCs w:val="24"/>
        </w:rPr>
      </w:pPr>
      <w:r w:rsidRPr="006538E2">
        <w:rPr>
          <w:sz w:val="24"/>
          <w:szCs w:val="24"/>
        </w:rPr>
        <w:t xml:space="preserve">  </w:t>
      </w:r>
    </w:p>
    <w:p w:rsidR="006025BF" w:rsidRDefault="004A0190" w:rsidP="006025BF">
      <w:pPr>
        <w:jc w:val="right"/>
        <w:rPr>
          <w:b/>
          <w:sz w:val="28"/>
          <w:szCs w:val="28"/>
        </w:rPr>
      </w:pPr>
      <w:r>
        <w:rPr>
          <w:b/>
          <w:sz w:val="28"/>
          <w:szCs w:val="28"/>
        </w:rPr>
        <w:t>Приложение №2</w:t>
      </w:r>
    </w:p>
    <w:p w:rsidR="006025BF" w:rsidRPr="002E4D89" w:rsidRDefault="006025BF" w:rsidP="006025BF">
      <w:pPr>
        <w:jc w:val="right"/>
        <w:rPr>
          <w:b/>
          <w:sz w:val="28"/>
          <w:szCs w:val="28"/>
        </w:rPr>
      </w:pPr>
      <w:r w:rsidRPr="002E4D89">
        <w:rPr>
          <w:b/>
          <w:sz w:val="28"/>
          <w:szCs w:val="28"/>
        </w:rPr>
        <w:t>к настоящему Административному регламенту</w:t>
      </w:r>
    </w:p>
    <w:p w:rsidR="006025BF" w:rsidRPr="002E4D89" w:rsidRDefault="006025BF" w:rsidP="006025BF">
      <w:pPr>
        <w:jc w:val="right"/>
        <w:rPr>
          <w:b/>
          <w:sz w:val="28"/>
          <w:szCs w:val="28"/>
        </w:rPr>
      </w:pPr>
      <w:r w:rsidRPr="002E4D89">
        <w:rPr>
          <w:b/>
          <w:sz w:val="28"/>
          <w:szCs w:val="28"/>
        </w:rPr>
        <w:t>по предоставлению Администрацией</w:t>
      </w:r>
    </w:p>
    <w:p w:rsidR="006025BF" w:rsidRPr="002E4D89" w:rsidRDefault="006025BF" w:rsidP="006025BF">
      <w:pPr>
        <w:jc w:val="right"/>
        <w:rPr>
          <w:sz w:val="28"/>
          <w:szCs w:val="28"/>
        </w:rPr>
      </w:pPr>
      <w:proofErr w:type="spellStart"/>
      <w:r w:rsidRPr="002E4D89">
        <w:rPr>
          <w:b/>
          <w:sz w:val="28"/>
          <w:szCs w:val="28"/>
        </w:rPr>
        <w:t>Гайнского</w:t>
      </w:r>
      <w:proofErr w:type="spellEnd"/>
      <w:r w:rsidRPr="002E4D89">
        <w:rPr>
          <w:b/>
          <w:sz w:val="28"/>
          <w:szCs w:val="28"/>
        </w:rPr>
        <w:t xml:space="preserve"> муниципального округа</w:t>
      </w:r>
      <w:r w:rsidRPr="002E4D89">
        <w:rPr>
          <w:sz w:val="28"/>
          <w:szCs w:val="28"/>
        </w:rPr>
        <w:t xml:space="preserve"> </w:t>
      </w:r>
    </w:p>
    <w:p w:rsidR="006025BF" w:rsidRPr="002E4D89" w:rsidRDefault="006025BF" w:rsidP="006025BF">
      <w:pPr>
        <w:jc w:val="right"/>
        <w:rPr>
          <w:b/>
          <w:sz w:val="28"/>
          <w:szCs w:val="28"/>
        </w:rPr>
      </w:pPr>
      <w:r w:rsidRPr="002E4D89">
        <w:rPr>
          <w:b/>
          <w:sz w:val="28"/>
          <w:szCs w:val="28"/>
        </w:rPr>
        <w:t>муниципальной услуги</w:t>
      </w:r>
    </w:p>
    <w:p w:rsidR="006025BF" w:rsidRPr="002E4D89" w:rsidRDefault="006025BF" w:rsidP="006025BF">
      <w:pPr>
        <w:tabs>
          <w:tab w:val="left" w:pos="567"/>
        </w:tabs>
        <w:autoSpaceDE/>
        <w:autoSpaceDN/>
        <w:adjustRightInd/>
        <w:ind w:left="567"/>
        <w:contextualSpacing/>
        <w:jc w:val="right"/>
        <w:rPr>
          <w:b/>
          <w:sz w:val="28"/>
        </w:rPr>
      </w:pPr>
      <w:r w:rsidRPr="002E4D89">
        <w:rPr>
          <w:b/>
          <w:sz w:val="28"/>
          <w:szCs w:val="28"/>
        </w:rPr>
        <w:t xml:space="preserve"> </w:t>
      </w:r>
      <w:r w:rsidRPr="002E4D89">
        <w:rPr>
          <w:bCs/>
          <w:sz w:val="28"/>
          <w:szCs w:val="28"/>
        </w:rPr>
        <w:t>«</w:t>
      </w:r>
      <w:r w:rsidRPr="002E4D89">
        <w:rPr>
          <w:b/>
          <w:sz w:val="28"/>
        </w:rPr>
        <w:t>Предоставление муниципального имущества</w:t>
      </w:r>
    </w:p>
    <w:p w:rsidR="006025BF" w:rsidRPr="002E4D89" w:rsidRDefault="006025BF" w:rsidP="006025BF">
      <w:pPr>
        <w:tabs>
          <w:tab w:val="left" w:pos="567"/>
        </w:tabs>
        <w:autoSpaceDE/>
        <w:autoSpaceDN/>
        <w:adjustRightInd/>
        <w:ind w:left="567"/>
        <w:contextualSpacing/>
        <w:jc w:val="right"/>
        <w:rPr>
          <w:bCs/>
          <w:sz w:val="28"/>
          <w:szCs w:val="28"/>
        </w:rPr>
      </w:pPr>
      <w:r w:rsidRPr="002E4D89">
        <w:rPr>
          <w:b/>
          <w:sz w:val="28"/>
        </w:rPr>
        <w:t xml:space="preserve">в </w:t>
      </w:r>
      <w:r w:rsidR="004A0190">
        <w:rPr>
          <w:b/>
          <w:sz w:val="28"/>
        </w:rPr>
        <w:t>собственность</w:t>
      </w:r>
      <w:r w:rsidRPr="002E4D89">
        <w:rPr>
          <w:bCs/>
          <w:sz w:val="28"/>
          <w:szCs w:val="28"/>
        </w:rPr>
        <w:t>»</w:t>
      </w:r>
    </w:p>
    <w:p w:rsidR="006025BF" w:rsidRPr="002E4D89" w:rsidRDefault="006025BF" w:rsidP="006025BF">
      <w:pPr>
        <w:jc w:val="right"/>
        <w:rPr>
          <w:bCs/>
          <w:sz w:val="28"/>
          <w:szCs w:val="28"/>
        </w:rPr>
      </w:pPr>
    </w:p>
    <w:p w:rsidR="006025BF" w:rsidRPr="002E4D89" w:rsidRDefault="006025BF" w:rsidP="006025BF">
      <w:pPr>
        <w:ind w:left="3969"/>
        <w:jc w:val="center"/>
        <w:rPr>
          <w:sz w:val="24"/>
          <w:szCs w:val="24"/>
        </w:rPr>
      </w:pPr>
      <w:r w:rsidRPr="002E4D89">
        <w:rPr>
          <w:sz w:val="24"/>
          <w:szCs w:val="24"/>
        </w:rPr>
        <w:t xml:space="preserve">Администрация </w:t>
      </w:r>
      <w:proofErr w:type="spellStart"/>
      <w:r w:rsidRPr="002E4D89">
        <w:rPr>
          <w:sz w:val="24"/>
          <w:szCs w:val="24"/>
        </w:rPr>
        <w:t>Гайнского</w:t>
      </w:r>
      <w:proofErr w:type="spellEnd"/>
      <w:r w:rsidRPr="002E4D89">
        <w:rPr>
          <w:sz w:val="24"/>
          <w:szCs w:val="24"/>
        </w:rPr>
        <w:t xml:space="preserve"> муниципального округа</w:t>
      </w:r>
    </w:p>
    <w:p w:rsidR="006025BF" w:rsidRPr="002E4D89" w:rsidRDefault="006025BF" w:rsidP="006025BF">
      <w:pPr>
        <w:widowControl/>
        <w:ind w:left="3969"/>
        <w:jc w:val="both"/>
        <w:outlineLvl w:val="0"/>
        <w:rPr>
          <w:sz w:val="24"/>
          <w:szCs w:val="24"/>
        </w:rPr>
      </w:pPr>
      <w:r w:rsidRPr="002E4D89">
        <w:rPr>
          <w:sz w:val="24"/>
          <w:szCs w:val="24"/>
        </w:rPr>
        <w:t>от  _________________________________________</w:t>
      </w:r>
    </w:p>
    <w:p w:rsidR="006025BF" w:rsidRPr="002E4D89" w:rsidRDefault="006025BF" w:rsidP="006025BF">
      <w:pPr>
        <w:widowControl/>
        <w:ind w:left="3969"/>
        <w:jc w:val="both"/>
        <w:outlineLvl w:val="0"/>
        <w:rPr>
          <w:sz w:val="24"/>
          <w:szCs w:val="24"/>
        </w:rPr>
      </w:pPr>
      <w:proofErr w:type="gramStart"/>
      <w:r w:rsidRPr="002E4D89">
        <w:rPr>
          <w:sz w:val="24"/>
          <w:szCs w:val="24"/>
        </w:rPr>
        <w:t>проживающего</w:t>
      </w:r>
      <w:proofErr w:type="gramEnd"/>
      <w:r w:rsidRPr="002E4D89">
        <w:rPr>
          <w:sz w:val="24"/>
          <w:szCs w:val="24"/>
        </w:rPr>
        <w:t xml:space="preserve"> (ей, их) по адресу:</w:t>
      </w:r>
    </w:p>
    <w:p w:rsidR="006025BF" w:rsidRPr="002E4D89" w:rsidRDefault="006025BF" w:rsidP="006025BF">
      <w:pPr>
        <w:widowControl/>
        <w:ind w:left="3969"/>
        <w:jc w:val="both"/>
        <w:outlineLvl w:val="0"/>
        <w:rPr>
          <w:sz w:val="24"/>
          <w:szCs w:val="24"/>
        </w:rPr>
      </w:pPr>
      <w:r w:rsidRPr="002E4D89">
        <w:rPr>
          <w:sz w:val="24"/>
          <w:szCs w:val="24"/>
        </w:rPr>
        <w:t>____________________________________________</w:t>
      </w:r>
    </w:p>
    <w:p w:rsidR="006025BF" w:rsidRPr="002E4D89" w:rsidRDefault="006025BF" w:rsidP="006025BF">
      <w:pPr>
        <w:widowControl/>
        <w:ind w:left="3969"/>
        <w:jc w:val="both"/>
        <w:outlineLvl w:val="0"/>
        <w:rPr>
          <w:sz w:val="24"/>
          <w:szCs w:val="24"/>
        </w:rPr>
      </w:pPr>
      <w:r w:rsidRPr="002E4D89">
        <w:rPr>
          <w:sz w:val="24"/>
          <w:szCs w:val="24"/>
        </w:rPr>
        <w:t>____________________________________________</w:t>
      </w:r>
    </w:p>
    <w:p w:rsidR="006025BF" w:rsidRPr="002E4D89" w:rsidRDefault="006025BF" w:rsidP="006025BF">
      <w:pPr>
        <w:widowControl/>
        <w:ind w:left="3969"/>
        <w:jc w:val="both"/>
        <w:outlineLvl w:val="0"/>
        <w:rPr>
          <w:sz w:val="24"/>
          <w:szCs w:val="24"/>
        </w:rPr>
      </w:pPr>
      <w:r w:rsidRPr="002E4D89">
        <w:rPr>
          <w:sz w:val="24"/>
          <w:szCs w:val="24"/>
        </w:rPr>
        <w:t>тел. ________________________________________</w:t>
      </w:r>
    </w:p>
    <w:p w:rsidR="006025BF" w:rsidRPr="002E4D89" w:rsidRDefault="006025BF" w:rsidP="006025BF">
      <w:pPr>
        <w:widowControl/>
        <w:tabs>
          <w:tab w:val="left" w:pos="5595"/>
        </w:tabs>
        <w:ind w:left="3969"/>
        <w:jc w:val="both"/>
        <w:outlineLvl w:val="0"/>
        <w:rPr>
          <w:sz w:val="24"/>
          <w:szCs w:val="24"/>
        </w:rPr>
      </w:pPr>
      <w:r w:rsidRPr="002E4D89">
        <w:rPr>
          <w:sz w:val="24"/>
          <w:szCs w:val="24"/>
        </w:rPr>
        <w:t>СНИЛС_____________________________________</w:t>
      </w:r>
    </w:p>
    <w:p w:rsidR="006025BF" w:rsidRPr="002E4D89" w:rsidRDefault="006025BF" w:rsidP="006025BF">
      <w:pPr>
        <w:widowControl/>
        <w:tabs>
          <w:tab w:val="left" w:pos="5595"/>
        </w:tabs>
        <w:ind w:left="3969"/>
        <w:jc w:val="both"/>
        <w:outlineLvl w:val="0"/>
        <w:rPr>
          <w:sz w:val="24"/>
          <w:szCs w:val="24"/>
        </w:rPr>
      </w:pPr>
      <w:r w:rsidRPr="002E4D89">
        <w:rPr>
          <w:sz w:val="24"/>
          <w:szCs w:val="24"/>
        </w:rPr>
        <w:t>ИНН _______________________________________</w:t>
      </w:r>
    </w:p>
    <w:p w:rsidR="006025BF" w:rsidRPr="002E4D89" w:rsidRDefault="006025BF" w:rsidP="006025BF">
      <w:pPr>
        <w:widowControl/>
        <w:tabs>
          <w:tab w:val="left" w:pos="5595"/>
        </w:tabs>
        <w:ind w:left="3969"/>
        <w:jc w:val="both"/>
        <w:outlineLvl w:val="0"/>
        <w:rPr>
          <w:sz w:val="24"/>
          <w:szCs w:val="24"/>
        </w:rPr>
      </w:pPr>
      <w:r w:rsidRPr="002E4D89">
        <w:rPr>
          <w:sz w:val="24"/>
          <w:szCs w:val="24"/>
        </w:rPr>
        <w:t>ОГРН ______________________________________</w:t>
      </w:r>
    </w:p>
    <w:p w:rsidR="006025BF" w:rsidRPr="002E4D89" w:rsidRDefault="006025BF" w:rsidP="006025BF">
      <w:pPr>
        <w:widowControl/>
        <w:autoSpaceDE/>
        <w:autoSpaceDN/>
        <w:adjustRightInd/>
        <w:ind w:firstLine="67"/>
        <w:jc w:val="both"/>
        <w:rPr>
          <w:sz w:val="24"/>
          <w:szCs w:val="24"/>
        </w:rPr>
      </w:pPr>
    </w:p>
    <w:p w:rsidR="006025BF" w:rsidRPr="002E4D89" w:rsidRDefault="006025BF" w:rsidP="006025BF">
      <w:pPr>
        <w:widowControl/>
        <w:jc w:val="center"/>
        <w:rPr>
          <w:b/>
          <w:sz w:val="24"/>
          <w:szCs w:val="24"/>
        </w:rPr>
      </w:pPr>
      <w:r w:rsidRPr="002E4D89">
        <w:rPr>
          <w:b/>
          <w:sz w:val="24"/>
          <w:szCs w:val="24"/>
        </w:rPr>
        <w:t>ЗАЯВЛЕНИЕ</w:t>
      </w:r>
    </w:p>
    <w:p w:rsidR="006025BF" w:rsidRPr="002E4D89" w:rsidRDefault="006025BF" w:rsidP="006025BF">
      <w:pPr>
        <w:widowControl/>
        <w:jc w:val="center"/>
        <w:rPr>
          <w:sz w:val="24"/>
          <w:szCs w:val="24"/>
        </w:rPr>
      </w:pPr>
    </w:p>
    <w:p w:rsidR="006025BF" w:rsidRPr="002E4D89" w:rsidRDefault="006025BF" w:rsidP="006025BF">
      <w:pPr>
        <w:widowControl/>
        <w:autoSpaceDE/>
        <w:autoSpaceDN/>
        <w:adjustRightInd/>
        <w:jc w:val="both"/>
        <w:rPr>
          <w:sz w:val="24"/>
          <w:szCs w:val="24"/>
          <w:vertAlign w:val="superscript"/>
        </w:rPr>
      </w:pPr>
      <w:r w:rsidRPr="002E4D89">
        <w:rPr>
          <w:sz w:val="24"/>
          <w:szCs w:val="24"/>
        </w:rPr>
        <w:t>Прошу выдать дубликат ранее</w:t>
      </w:r>
      <w:r w:rsidR="006538E2">
        <w:rPr>
          <w:sz w:val="24"/>
          <w:szCs w:val="24"/>
        </w:rPr>
        <w:t xml:space="preserve"> выданного договора</w:t>
      </w:r>
      <w:r w:rsidR="00E0445E">
        <w:rPr>
          <w:sz w:val="24"/>
          <w:szCs w:val="24"/>
        </w:rPr>
        <w:t xml:space="preserve"> купли-продажи</w:t>
      </w:r>
      <w:r w:rsidR="006538E2">
        <w:rPr>
          <w:sz w:val="24"/>
          <w:szCs w:val="24"/>
        </w:rPr>
        <w:t xml:space="preserve"> имущества </w:t>
      </w:r>
      <w:r w:rsidRPr="002E4D89">
        <w:rPr>
          <w:sz w:val="24"/>
          <w:szCs w:val="24"/>
        </w:rPr>
        <w:t xml:space="preserve">в связи__________________________________________________________________________________________________________________________________________________________.              </w:t>
      </w:r>
      <w:r w:rsidRPr="002E4D89">
        <w:rPr>
          <w:sz w:val="24"/>
          <w:szCs w:val="24"/>
          <w:vertAlign w:val="superscript"/>
        </w:rPr>
        <w:t>(указывается причина)</w:t>
      </w:r>
    </w:p>
    <w:p w:rsidR="006025BF" w:rsidRPr="002E4D89" w:rsidRDefault="006025BF" w:rsidP="006025BF">
      <w:pPr>
        <w:widowControl/>
        <w:ind w:firstLine="567"/>
        <w:jc w:val="both"/>
        <w:rPr>
          <w:sz w:val="24"/>
          <w:szCs w:val="24"/>
        </w:rPr>
      </w:pPr>
    </w:p>
    <w:p w:rsidR="006025BF" w:rsidRPr="002E4D89" w:rsidRDefault="006025BF" w:rsidP="006025BF">
      <w:pPr>
        <w:widowControl/>
        <w:ind w:firstLine="567"/>
        <w:jc w:val="both"/>
        <w:rPr>
          <w:sz w:val="24"/>
          <w:szCs w:val="24"/>
        </w:rPr>
      </w:pPr>
      <w:r w:rsidRPr="002E4D89">
        <w:rPr>
          <w:sz w:val="24"/>
          <w:szCs w:val="24"/>
        </w:rPr>
        <w:t>К заявлению прилагаются:</w:t>
      </w:r>
    </w:p>
    <w:p w:rsidR="006025BF" w:rsidRPr="002E4D89" w:rsidRDefault="006025BF" w:rsidP="006025BF">
      <w:pPr>
        <w:widowControl/>
        <w:numPr>
          <w:ilvl w:val="0"/>
          <w:numId w:val="2"/>
        </w:numPr>
        <w:autoSpaceDE/>
        <w:autoSpaceDN/>
        <w:adjustRightInd/>
        <w:ind w:firstLine="567"/>
        <w:contextualSpacing/>
        <w:jc w:val="both"/>
        <w:rPr>
          <w:sz w:val="24"/>
          <w:szCs w:val="24"/>
        </w:rPr>
      </w:pPr>
      <w:r w:rsidRPr="002E4D89">
        <w:rPr>
          <w:sz w:val="24"/>
          <w:szCs w:val="24"/>
        </w:rPr>
        <w:t>____________________________________________________________</w:t>
      </w:r>
      <w:r w:rsidR="006538E2">
        <w:rPr>
          <w:sz w:val="24"/>
          <w:szCs w:val="24"/>
        </w:rPr>
        <w:t>____</w:t>
      </w:r>
    </w:p>
    <w:p w:rsidR="006025BF" w:rsidRPr="002E4D89" w:rsidRDefault="006025BF" w:rsidP="006025BF">
      <w:pPr>
        <w:widowControl/>
        <w:numPr>
          <w:ilvl w:val="0"/>
          <w:numId w:val="2"/>
        </w:numPr>
        <w:autoSpaceDE/>
        <w:autoSpaceDN/>
        <w:adjustRightInd/>
        <w:ind w:firstLine="567"/>
        <w:contextualSpacing/>
        <w:jc w:val="both"/>
        <w:rPr>
          <w:sz w:val="24"/>
          <w:szCs w:val="24"/>
        </w:rPr>
      </w:pPr>
      <w:r w:rsidRPr="002E4D89">
        <w:rPr>
          <w:sz w:val="24"/>
          <w:szCs w:val="24"/>
        </w:rPr>
        <w:t>_____________________________________</w:t>
      </w:r>
      <w:r w:rsidR="006538E2">
        <w:rPr>
          <w:sz w:val="24"/>
          <w:szCs w:val="24"/>
        </w:rPr>
        <w:t>___________________________</w:t>
      </w:r>
    </w:p>
    <w:p w:rsidR="006025BF" w:rsidRPr="002E4D89" w:rsidRDefault="006025BF" w:rsidP="006025BF">
      <w:pPr>
        <w:widowControl/>
        <w:numPr>
          <w:ilvl w:val="0"/>
          <w:numId w:val="2"/>
        </w:numPr>
        <w:autoSpaceDE/>
        <w:autoSpaceDN/>
        <w:adjustRightInd/>
        <w:ind w:firstLine="567"/>
        <w:contextualSpacing/>
        <w:jc w:val="both"/>
        <w:rPr>
          <w:sz w:val="24"/>
          <w:szCs w:val="24"/>
        </w:rPr>
      </w:pPr>
      <w:r w:rsidRPr="002E4D89">
        <w:rPr>
          <w:sz w:val="24"/>
          <w:szCs w:val="24"/>
        </w:rPr>
        <w:t>_____________________________________</w:t>
      </w:r>
      <w:r w:rsidR="006538E2">
        <w:rPr>
          <w:sz w:val="24"/>
          <w:szCs w:val="24"/>
        </w:rPr>
        <w:t>___________________________</w:t>
      </w:r>
    </w:p>
    <w:p w:rsidR="006025BF" w:rsidRPr="002E4D89" w:rsidRDefault="006025BF" w:rsidP="006025BF">
      <w:pPr>
        <w:widowControl/>
        <w:numPr>
          <w:ilvl w:val="0"/>
          <w:numId w:val="2"/>
        </w:numPr>
        <w:autoSpaceDE/>
        <w:autoSpaceDN/>
        <w:adjustRightInd/>
        <w:ind w:firstLine="567"/>
        <w:contextualSpacing/>
        <w:jc w:val="both"/>
        <w:rPr>
          <w:sz w:val="24"/>
          <w:szCs w:val="24"/>
        </w:rPr>
      </w:pPr>
      <w:r w:rsidRPr="002E4D89">
        <w:rPr>
          <w:sz w:val="24"/>
          <w:szCs w:val="24"/>
        </w:rPr>
        <w:t>_____________________________________</w:t>
      </w:r>
      <w:r w:rsidR="006538E2">
        <w:rPr>
          <w:sz w:val="24"/>
          <w:szCs w:val="24"/>
        </w:rPr>
        <w:t>__________________________</w:t>
      </w:r>
    </w:p>
    <w:p w:rsidR="006025BF" w:rsidRPr="002E4D89" w:rsidRDefault="006025BF" w:rsidP="006025BF">
      <w:pPr>
        <w:widowControl/>
        <w:ind w:firstLine="567"/>
        <w:jc w:val="center"/>
        <w:rPr>
          <w:sz w:val="24"/>
          <w:szCs w:val="24"/>
        </w:rPr>
      </w:pPr>
    </w:p>
    <w:p w:rsidR="006025BF" w:rsidRPr="002E4D89" w:rsidRDefault="006025BF" w:rsidP="006025BF">
      <w:pPr>
        <w:widowControl/>
        <w:ind w:firstLine="567"/>
        <w:jc w:val="both"/>
        <w:rPr>
          <w:sz w:val="24"/>
          <w:szCs w:val="24"/>
        </w:rPr>
      </w:pPr>
    </w:p>
    <w:p w:rsidR="006025BF" w:rsidRPr="002E4D89" w:rsidRDefault="006025BF" w:rsidP="006025BF">
      <w:pPr>
        <w:widowControl/>
        <w:autoSpaceDE/>
        <w:autoSpaceDN/>
        <w:adjustRightInd/>
        <w:ind w:firstLine="567"/>
        <w:jc w:val="both"/>
        <w:rPr>
          <w:sz w:val="24"/>
          <w:szCs w:val="24"/>
        </w:rPr>
      </w:pPr>
    </w:p>
    <w:p w:rsidR="006025BF" w:rsidRPr="002E4D89" w:rsidRDefault="006025BF" w:rsidP="006025BF">
      <w:pPr>
        <w:widowControl/>
        <w:autoSpaceDE/>
        <w:autoSpaceDN/>
        <w:adjustRightInd/>
        <w:jc w:val="both"/>
        <w:rPr>
          <w:sz w:val="24"/>
          <w:szCs w:val="24"/>
        </w:rPr>
      </w:pPr>
      <w:r w:rsidRPr="002E4D89">
        <w:rPr>
          <w:sz w:val="24"/>
          <w:szCs w:val="24"/>
        </w:rPr>
        <w:t>«_______»___________20___г.</w:t>
      </w:r>
      <w:r w:rsidRPr="002E4D89">
        <w:rPr>
          <w:sz w:val="24"/>
          <w:szCs w:val="24"/>
        </w:rPr>
        <w:tab/>
      </w:r>
      <w:r w:rsidRPr="002E4D89">
        <w:rPr>
          <w:sz w:val="24"/>
          <w:szCs w:val="24"/>
        </w:rPr>
        <w:tab/>
      </w:r>
      <w:r w:rsidRPr="002E4D89">
        <w:rPr>
          <w:sz w:val="24"/>
          <w:szCs w:val="24"/>
        </w:rPr>
        <w:tab/>
      </w:r>
      <w:r w:rsidRPr="002E4D89">
        <w:rPr>
          <w:sz w:val="24"/>
          <w:szCs w:val="24"/>
        </w:rPr>
        <w:tab/>
      </w:r>
      <w:r w:rsidRPr="002E4D89">
        <w:rPr>
          <w:sz w:val="24"/>
          <w:szCs w:val="24"/>
        </w:rPr>
        <w:tab/>
        <w:t>_______________/____________________________/</w:t>
      </w:r>
    </w:p>
    <w:p w:rsidR="006025BF" w:rsidRPr="002E4D89" w:rsidRDefault="006025BF" w:rsidP="006025BF">
      <w:pPr>
        <w:widowControl/>
        <w:autoSpaceDE/>
        <w:autoSpaceDN/>
        <w:adjustRightInd/>
        <w:ind w:left="3570" w:firstLine="170"/>
        <w:jc w:val="both"/>
        <w:rPr>
          <w:sz w:val="24"/>
          <w:szCs w:val="24"/>
          <w:vertAlign w:val="superscript"/>
        </w:rPr>
      </w:pPr>
      <w:r w:rsidRPr="002E4D89">
        <w:rPr>
          <w:sz w:val="24"/>
          <w:szCs w:val="24"/>
          <w:vertAlign w:val="superscript"/>
        </w:rPr>
        <w:t xml:space="preserve">                   подпись</w:t>
      </w:r>
      <w:r w:rsidRPr="002E4D89">
        <w:rPr>
          <w:sz w:val="24"/>
          <w:szCs w:val="24"/>
          <w:vertAlign w:val="superscript"/>
        </w:rPr>
        <w:tab/>
        <w:t xml:space="preserve">          </w:t>
      </w:r>
      <w:r w:rsidRPr="002E4D89">
        <w:rPr>
          <w:sz w:val="24"/>
          <w:szCs w:val="24"/>
          <w:vertAlign w:val="superscript"/>
        </w:rPr>
        <w:tab/>
        <w:t xml:space="preserve">                        расшифровка подписи</w:t>
      </w:r>
    </w:p>
    <w:p w:rsidR="006025BF" w:rsidRPr="002E4D89" w:rsidRDefault="006025BF" w:rsidP="006025BF">
      <w:pPr>
        <w:widowControl/>
        <w:rPr>
          <w:sz w:val="24"/>
          <w:szCs w:val="24"/>
        </w:rPr>
      </w:pPr>
      <w:r w:rsidRPr="002E4D89">
        <w:rPr>
          <w:sz w:val="24"/>
          <w:szCs w:val="24"/>
        </w:rPr>
        <w:t>М.П. (при наличии)</w:t>
      </w:r>
    </w:p>
    <w:p w:rsidR="006025BF" w:rsidRPr="002E4D89" w:rsidRDefault="006025BF" w:rsidP="006025BF">
      <w:pPr>
        <w:widowControl/>
        <w:ind w:firstLine="567"/>
        <w:jc w:val="center"/>
        <w:rPr>
          <w:sz w:val="24"/>
          <w:szCs w:val="24"/>
        </w:rPr>
      </w:pPr>
    </w:p>
    <w:p w:rsidR="006025BF" w:rsidRPr="002E4D89" w:rsidRDefault="006025BF" w:rsidP="006025BF">
      <w:pPr>
        <w:widowControl/>
        <w:autoSpaceDE/>
        <w:autoSpaceDN/>
        <w:adjustRightInd/>
        <w:ind w:firstLine="567"/>
        <w:rPr>
          <w:sz w:val="24"/>
          <w:szCs w:val="24"/>
        </w:rPr>
      </w:pPr>
      <w:r w:rsidRPr="002E4D89">
        <w:rPr>
          <w:sz w:val="24"/>
          <w:szCs w:val="24"/>
        </w:rPr>
        <w:t>Реквизиты документа, удостоверяющего личность уполномоченного представителя:</w:t>
      </w:r>
    </w:p>
    <w:p w:rsidR="006025BF" w:rsidRPr="002E4D89" w:rsidRDefault="006025BF" w:rsidP="006025BF">
      <w:pPr>
        <w:widowControl/>
        <w:autoSpaceDE/>
        <w:autoSpaceDN/>
        <w:adjustRightInd/>
        <w:rPr>
          <w:sz w:val="24"/>
          <w:szCs w:val="24"/>
        </w:rPr>
      </w:pPr>
      <w:r w:rsidRPr="002E4D89">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6025BF" w:rsidRPr="002E4D89" w:rsidRDefault="006025BF" w:rsidP="006025BF">
      <w:pPr>
        <w:widowControl/>
        <w:ind w:firstLine="567"/>
        <w:jc w:val="center"/>
        <w:rPr>
          <w:sz w:val="24"/>
          <w:szCs w:val="24"/>
          <w:vertAlign w:val="superscript"/>
        </w:rPr>
      </w:pPr>
      <w:r w:rsidRPr="002E4D89">
        <w:rPr>
          <w:sz w:val="24"/>
          <w:szCs w:val="24"/>
          <w:vertAlign w:val="superscript"/>
        </w:rPr>
        <w:t>(указывается наименование документы, номер, кем и когда выдан)</w:t>
      </w:r>
      <w:r w:rsidRPr="002E4D89">
        <w:rPr>
          <w:sz w:val="24"/>
          <w:szCs w:val="24"/>
          <w:vertAlign w:val="superscript"/>
        </w:rPr>
        <w:br w:type="page"/>
      </w:r>
    </w:p>
    <w:p w:rsidR="006025BF" w:rsidRDefault="004A0190" w:rsidP="006025BF">
      <w:pPr>
        <w:jc w:val="right"/>
        <w:rPr>
          <w:b/>
          <w:sz w:val="28"/>
          <w:szCs w:val="28"/>
        </w:rPr>
      </w:pPr>
      <w:r>
        <w:rPr>
          <w:b/>
          <w:sz w:val="28"/>
          <w:szCs w:val="28"/>
        </w:rPr>
        <w:lastRenderedPageBreak/>
        <w:t>Приложение №3</w:t>
      </w:r>
    </w:p>
    <w:p w:rsidR="006025BF" w:rsidRPr="002E4D89" w:rsidRDefault="006025BF" w:rsidP="006025BF">
      <w:pPr>
        <w:jc w:val="right"/>
        <w:rPr>
          <w:b/>
          <w:sz w:val="28"/>
          <w:szCs w:val="28"/>
        </w:rPr>
      </w:pPr>
      <w:r w:rsidRPr="002E4D89">
        <w:rPr>
          <w:b/>
          <w:sz w:val="28"/>
          <w:szCs w:val="28"/>
        </w:rPr>
        <w:t>к настоящему Административному регламенту</w:t>
      </w:r>
    </w:p>
    <w:p w:rsidR="006025BF" w:rsidRPr="002E4D89" w:rsidRDefault="006025BF" w:rsidP="006025BF">
      <w:pPr>
        <w:jc w:val="right"/>
        <w:rPr>
          <w:b/>
          <w:sz w:val="28"/>
          <w:szCs w:val="28"/>
        </w:rPr>
      </w:pPr>
      <w:r w:rsidRPr="002E4D89">
        <w:rPr>
          <w:b/>
          <w:sz w:val="28"/>
          <w:szCs w:val="28"/>
        </w:rPr>
        <w:t>по предоставлению Администрацией</w:t>
      </w:r>
    </w:p>
    <w:p w:rsidR="006025BF" w:rsidRPr="002E4D89" w:rsidRDefault="006025BF" w:rsidP="006025BF">
      <w:pPr>
        <w:jc w:val="right"/>
        <w:rPr>
          <w:sz w:val="28"/>
          <w:szCs w:val="28"/>
        </w:rPr>
      </w:pPr>
      <w:proofErr w:type="spellStart"/>
      <w:r w:rsidRPr="002E4D89">
        <w:rPr>
          <w:b/>
          <w:sz w:val="28"/>
          <w:szCs w:val="28"/>
        </w:rPr>
        <w:t>Гайнского</w:t>
      </w:r>
      <w:proofErr w:type="spellEnd"/>
      <w:r w:rsidRPr="002E4D89">
        <w:rPr>
          <w:b/>
          <w:sz w:val="28"/>
          <w:szCs w:val="28"/>
        </w:rPr>
        <w:t xml:space="preserve"> муниципального округа</w:t>
      </w:r>
      <w:r w:rsidRPr="002E4D89">
        <w:rPr>
          <w:sz w:val="28"/>
          <w:szCs w:val="28"/>
        </w:rPr>
        <w:t xml:space="preserve"> </w:t>
      </w:r>
    </w:p>
    <w:p w:rsidR="006025BF" w:rsidRPr="002E4D89" w:rsidRDefault="006025BF" w:rsidP="006025BF">
      <w:pPr>
        <w:jc w:val="right"/>
        <w:rPr>
          <w:b/>
          <w:sz w:val="28"/>
          <w:szCs w:val="28"/>
        </w:rPr>
      </w:pPr>
      <w:r w:rsidRPr="002E4D89">
        <w:rPr>
          <w:b/>
          <w:sz w:val="28"/>
          <w:szCs w:val="28"/>
        </w:rPr>
        <w:t>муниципальной услуги</w:t>
      </w:r>
    </w:p>
    <w:p w:rsidR="006025BF" w:rsidRPr="002E4D89" w:rsidRDefault="006025BF" w:rsidP="006025BF">
      <w:pPr>
        <w:tabs>
          <w:tab w:val="left" w:pos="567"/>
        </w:tabs>
        <w:autoSpaceDE/>
        <w:autoSpaceDN/>
        <w:adjustRightInd/>
        <w:ind w:left="567"/>
        <w:contextualSpacing/>
        <w:jc w:val="right"/>
        <w:rPr>
          <w:b/>
          <w:sz w:val="28"/>
        </w:rPr>
      </w:pPr>
      <w:r w:rsidRPr="002E4D89">
        <w:rPr>
          <w:b/>
          <w:sz w:val="28"/>
          <w:szCs w:val="28"/>
        </w:rPr>
        <w:t xml:space="preserve"> </w:t>
      </w:r>
      <w:r w:rsidRPr="002E4D89">
        <w:rPr>
          <w:bCs/>
          <w:sz w:val="28"/>
          <w:szCs w:val="28"/>
        </w:rPr>
        <w:t>«</w:t>
      </w:r>
      <w:r w:rsidRPr="002E4D89">
        <w:rPr>
          <w:b/>
          <w:sz w:val="28"/>
        </w:rPr>
        <w:t>Предоставление муниципального имущества</w:t>
      </w:r>
    </w:p>
    <w:p w:rsidR="006025BF" w:rsidRPr="002E4D89" w:rsidRDefault="006025BF" w:rsidP="006025BF">
      <w:pPr>
        <w:tabs>
          <w:tab w:val="left" w:pos="567"/>
        </w:tabs>
        <w:autoSpaceDE/>
        <w:autoSpaceDN/>
        <w:adjustRightInd/>
        <w:ind w:left="567"/>
        <w:contextualSpacing/>
        <w:jc w:val="right"/>
        <w:rPr>
          <w:bCs/>
          <w:sz w:val="28"/>
          <w:szCs w:val="28"/>
        </w:rPr>
      </w:pPr>
      <w:r w:rsidRPr="002E4D89">
        <w:rPr>
          <w:b/>
          <w:sz w:val="28"/>
        </w:rPr>
        <w:t xml:space="preserve">в </w:t>
      </w:r>
      <w:r w:rsidR="004A0190">
        <w:rPr>
          <w:b/>
          <w:sz w:val="28"/>
        </w:rPr>
        <w:t>собственность</w:t>
      </w:r>
      <w:r w:rsidRPr="002E4D89">
        <w:rPr>
          <w:bCs/>
          <w:sz w:val="28"/>
          <w:szCs w:val="28"/>
        </w:rPr>
        <w:t>»</w:t>
      </w:r>
    </w:p>
    <w:p w:rsidR="006025BF" w:rsidRPr="002E4D89" w:rsidRDefault="006025BF" w:rsidP="006025BF">
      <w:pPr>
        <w:jc w:val="right"/>
        <w:rPr>
          <w:bCs/>
          <w:sz w:val="28"/>
          <w:szCs w:val="28"/>
        </w:rPr>
      </w:pPr>
    </w:p>
    <w:p w:rsidR="006025BF" w:rsidRPr="002E4D89" w:rsidRDefault="006025BF" w:rsidP="006025BF">
      <w:pPr>
        <w:jc w:val="right"/>
        <w:rPr>
          <w:sz w:val="28"/>
          <w:szCs w:val="28"/>
        </w:rPr>
      </w:pPr>
    </w:p>
    <w:p w:rsidR="006025BF" w:rsidRPr="002E4D89" w:rsidRDefault="006025BF" w:rsidP="006025BF">
      <w:pPr>
        <w:ind w:left="3969"/>
        <w:jc w:val="center"/>
        <w:rPr>
          <w:sz w:val="24"/>
          <w:szCs w:val="24"/>
        </w:rPr>
      </w:pPr>
      <w:r w:rsidRPr="002E4D89">
        <w:rPr>
          <w:sz w:val="24"/>
          <w:szCs w:val="24"/>
        </w:rPr>
        <w:t xml:space="preserve">Администрация </w:t>
      </w:r>
      <w:proofErr w:type="spellStart"/>
      <w:r w:rsidRPr="002E4D89">
        <w:rPr>
          <w:sz w:val="24"/>
          <w:szCs w:val="24"/>
        </w:rPr>
        <w:t>Гайнского</w:t>
      </w:r>
      <w:proofErr w:type="spellEnd"/>
      <w:r w:rsidRPr="002E4D89">
        <w:rPr>
          <w:sz w:val="24"/>
          <w:szCs w:val="24"/>
        </w:rPr>
        <w:t xml:space="preserve"> муниципального округа</w:t>
      </w:r>
    </w:p>
    <w:p w:rsidR="006025BF" w:rsidRPr="002E4D89" w:rsidRDefault="006025BF" w:rsidP="006025BF">
      <w:pPr>
        <w:widowControl/>
        <w:ind w:left="3969"/>
        <w:jc w:val="both"/>
        <w:outlineLvl w:val="0"/>
        <w:rPr>
          <w:sz w:val="24"/>
          <w:szCs w:val="24"/>
        </w:rPr>
      </w:pPr>
      <w:r w:rsidRPr="002E4D89">
        <w:rPr>
          <w:sz w:val="24"/>
          <w:szCs w:val="24"/>
        </w:rPr>
        <w:t>от  _________________________________________</w:t>
      </w:r>
    </w:p>
    <w:p w:rsidR="006025BF" w:rsidRPr="002E4D89" w:rsidRDefault="006025BF" w:rsidP="006025BF">
      <w:pPr>
        <w:widowControl/>
        <w:ind w:left="3969"/>
        <w:jc w:val="both"/>
        <w:outlineLvl w:val="0"/>
        <w:rPr>
          <w:sz w:val="24"/>
          <w:szCs w:val="24"/>
        </w:rPr>
      </w:pPr>
      <w:proofErr w:type="gramStart"/>
      <w:r w:rsidRPr="002E4D89">
        <w:rPr>
          <w:sz w:val="24"/>
          <w:szCs w:val="24"/>
        </w:rPr>
        <w:t>проживающего</w:t>
      </w:r>
      <w:proofErr w:type="gramEnd"/>
      <w:r w:rsidRPr="002E4D89">
        <w:rPr>
          <w:sz w:val="24"/>
          <w:szCs w:val="24"/>
        </w:rPr>
        <w:t xml:space="preserve"> (ей, их) по адресу:</w:t>
      </w:r>
    </w:p>
    <w:p w:rsidR="006025BF" w:rsidRPr="002E4D89" w:rsidRDefault="006025BF" w:rsidP="006025BF">
      <w:pPr>
        <w:widowControl/>
        <w:ind w:left="3969"/>
        <w:jc w:val="both"/>
        <w:outlineLvl w:val="0"/>
        <w:rPr>
          <w:sz w:val="24"/>
          <w:szCs w:val="24"/>
        </w:rPr>
      </w:pPr>
      <w:r w:rsidRPr="002E4D89">
        <w:rPr>
          <w:sz w:val="24"/>
          <w:szCs w:val="24"/>
        </w:rPr>
        <w:t>____________________________________________</w:t>
      </w:r>
    </w:p>
    <w:p w:rsidR="006025BF" w:rsidRPr="002E4D89" w:rsidRDefault="006025BF" w:rsidP="006025BF">
      <w:pPr>
        <w:widowControl/>
        <w:ind w:left="3969"/>
        <w:jc w:val="both"/>
        <w:outlineLvl w:val="0"/>
        <w:rPr>
          <w:sz w:val="24"/>
          <w:szCs w:val="24"/>
        </w:rPr>
      </w:pPr>
      <w:r w:rsidRPr="002E4D89">
        <w:rPr>
          <w:sz w:val="24"/>
          <w:szCs w:val="24"/>
        </w:rPr>
        <w:t>____________________________________________</w:t>
      </w:r>
    </w:p>
    <w:p w:rsidR="006025BF" w:rsidRPr="002E4D89" w:rsidRDefault="006025BF" w:rsidP="006025BF">
      <w:pPr>
        <w:widowControl/>
        <w:ind w:left="3969"/>
        <w:jc w:val="both"/>
        <w:outlineLvl w:val="0"/>
        <w:rPr>
          <w:sz w:val="24"/>
          <w:szCs w:val="24"/>
        </w:rPr>
      </w:pPr>
      <w:r w:rsidRPr="002E4D89">
        <w:rPr>
          <w:sz w:val="24"/>
          <w:szCs w:val="24"/>
        </w:rPr>
        <w:t>тел. ________________________________________</w:t>
      </w:r>
    </w:p>
    <w:p w:rsidR="006025BF" w:rsidRPr="002E4D89" w:rsidRDefault="006025BF" w:rsidP="006025BF">
      <w:pPr>
        <w:widowControl/>
        <w:tabs>
          <w:tab w:val="left" w:pos="5595"/>
        </w:tabs>
        <w:ind w:left="3969"/>
        <w:jc w:val="both"/>
        <w:outlineLvl w:val="0"/>
        <w:rPr>
          <w:sz w:val="24"/>
          <w:szCs w:val="24"/>
        </w:rPr>
      </w:pPr>
      <w:r w:rsidRPr="002E4D89">
        <w:rPr>
          <w:sz w:val="24"/>
          <w:szCs w:val="24"/>
        </w:rPr>
        <w:t>СНИЛС_____________________________________</w:t>
      </w:r>
    </w:p>
    <w:p w:rsidR="006025BF" w:rsidRPr="002E4D89" w:rsidRDefault="006025BF" w:rsidP="006025BF">
      <w:pPr>
        <w:widowControl/>
        <w:tabs>
          <w:tab w:val="left" w:pos="5595"/>
        </w:tabs>
        <w:ind w:left="3969"/>
        <w:jc w:val="both"/>
        <w:outlineLvl w:val="0"/>
        <w:rPr>
          <w:sz w:val="24"/>
          <w:szCs w:val="24"/>
        </w:rPr>
      </w:pPr>
      <w:r w:rsidRPr="002E4D89">
        <w:rPr>
          <w:sz w:val="24"/>
          <w:szCs w:val="24"/>
        </w:rPr>
        <w:t>ИНН _______________________________________</w:t>
      </w:r>
    </w:p>
    <w:p w:rsidR="006025BF" w:rsidRPr="002E4D89" w:rsidRDefault="006025BF" w:rsidP="006025BF">
      <w:pPr>
        <w:widowControl/>
        <w:tabs>
          <w:tab w:val="left" w:pos="5595"/>
        </w:tabs>
        <w:ind w:left="3969"/>
        <w:jc w:val="both"/>
        <w:outlineLvl w:val="0"/>
        <w:rPr>
          <w:sz w:val="24"/>
          <w:szCs w:val="24"/>
        </w:rPr>
      </w:pPr>
      <w:r w:rsidRPr="002E4D89">
        <w:rPr>
          <w:sz w:val="24"/>
          <w:szCs w:val="24"/>
        </w:rPr>
        <w:t>ОГРН ______________________________________</w:t>
      </w:r>
    </w:p>
    <w:p w:rsidR="006025BF" w:rsidRPr="002E4D89" w:rsidRDefault="006025BF" w:rsidP="006025BF">
      <w:pPr>
        <w:widowControl/>
        <w:autoSpaceDE/>
        <w:autoSpaceDN/>
        <w:adjustRightInd/>
        <w:ind w:firstLine="67"/>
        <w:jc w:val="both"/>
        <w:rPr>
          <w:sz w:val="24"/>
          <w:szCs w:val="24"/>
        </w:rPr>
      </w:pPr>
    </w:p>
    <w:p w:rsidR="006025BF" w:rsidRPr="002E4D89" w:rsidRDefault="006025BF" w:rsidP="006025BF">
      <w:pPr>
        <w:widowControl/>
        <w:jc w:val="center"/>
        <w:rPr>
          <w:b/>
          <w:sz w:val="24"/>
          <w:szCs w:val="24"/>
        </w:rPr>
      </w:pPr>
      <w:r w:rsidRPr="002E4D89">
        <w:rPr>
          <w:b/>
          <w:sz w:val="24"/>
          <w:szCs w:val="24"/>
        </w:rPr>
        <w:t>ЗАЯВЛЕНИЕ</w:t>
      </w:r>
    </w:p>
    <w:p w:rsidR="006025BF" w:rsidRPr="002E4D89" w:rsidRDefault="006025BF" w:rsidP="006025BF">
      <w:pPr>
        <w:widowControl/>
        <w:jc w:val="center"/>
        <w:rPr>
          <w:sz w:val="24"/>
          <w:szCs w:val="24"/>
        </w:rPr>
      </w:pPr>
    </w:p>
    <w:p w:rsidR="006025BF" w:rsidRPr="002E4D89" w:rsidRDefault="006025BF" w:rsidP="006025BF">
      <w:pPr>
        <w:widowControl/>
        <w:ind w:firstLine="567"/>
        <w:jc w:val="both"/>
        <w:rPr>
          <w:sz w:val="24"/>
          <w:szCs w:val="24"/>
        </w:rPr>
      </w:pPr>
      <w:r w:rsidRPr="002E4D89">
        <w:rPr>
          <w:sz w:val="24"/>
          <w:szCs w:val="24"/>
        </w:rPr>
        <w:t>Прошу       оставить       поданно</w:t>
      </w:r>
      <w:r w:rsidR="004A0190">
        <w:rPr>
          <w:sz w:val="24"/>
          <w:szCs w:val="24"/>
        </w:rPr>
        <w:t>е       заявление       об участии в торгах</w:t>
      </w:r>
    </w:p>
    <w:p w:rsidR="006025BF" w:rsidRPr="002E4D89" w:rsidRDefault="006025BF" w:rsidP="006025BF">
      <w:pPr>
        <w:widowControl/>
        <w:jc w:val="both"/>
        <w:rPr>
          <w:sz w:val="24"/>
          <w:szCs w:val="24"/>
        </w:rPr>
      </w:pPr>
      <w:r w:rsidRPr="002E4D89">
        <w:rPr>
          <w:sz w:val="24"/>
          <w:szCs w:val="24"/>
        </w:rPr>
        <w:t>__________________________________________________________________________________________________________________________________________ без рассмотрения.</w:t>
      </w:r>
    </w:p>
    <w:p w:rsidR="006025BF" w:rsidRPr="002E4D89" w:rsidRDefault="006025BF" w:rsidP="006025BF">
      <w:pPr>
        <w:widowControl/>
        <w:jc w:val="center"/>
        <w:rPr>
          <w:sz w:val="24"/>
          <w:szCs w:val="24"/>
          <w:vertAlign w:val="superscript"/>
        </w:rPr>
      </w:pPr>
      <w:r w:rsidRPr="002E4D89">
        <w:rPr>
          <w:sz w:val="24"/>
          <w:szCs w:val="24"/>
        </w:rPr>
        <w:t xml:space="preserve"> </w:t>
      </w:r>
      <w:r w:rsidRPr="002E4D89">
        <w:rPr>
          <w:sz w:val="24"/>
          <w:szCs w:val="24"/>
          <w:vertAlign w:val="superscript"/>
        </w:rPr>
        <w:t>(указываются дата и номер поданного заявления)</w:t>
      </w:r>
    </w:p>
    <w:p w:rsidR="006025BF" w:rsidRPr="002E4D89" w:rsidRDefault="006025BF" w:rsidP="006025BF">
      <w:pPr>
        <w:widowControl/>
        <w:ind w:firstLine="567"/>
        <w:jc w:val="both"/>
        <w:rPr>
          <w:sz w:val="24"/>
          <w:szCs w:val="24"/>
        </w:rPr>
      </w:pPr>
    </w:p>
    <w:p w:rsidR="006025BF" w:rsidRPr="002E4D89" w:rsidRDefault="006025BF" w:rsidP="006025BF">
      <w:pPr>
        <w:widowControl/>
        <w:ind w:firstLine="567"/>
        <w:jc w:val="both"/>
        <w:rPr>
          <w:sz w:val="24"/>
          <w:szCs w:val="24"/>
        </w:rPr>
      </w:pPr>
    </w:p>
    <w:p w:rsidR="006025BF" w:rsidRPr="002E4D89" w:rsidRDefault="006025BF" w:rsidP="006025BF">
      <w:pPr>
        <w:widowControl/>
        <w:ind w:firstLine="567"/>
        <w:jc w:val="both"/>
        <w:rPr>
          <w:sz w:val="24"/>
          <w:szCs w:val="24"/>
        </w:rPr>
      </w:pPr>
    </w:p>
    <w:p w:rsidR="006025BF" w:rsidRPr="002E4D89" w:rsidRDefault="006025BF" w:rsidP="006025BF">
      <w:pPr>
        <w:widowControl/>
        <w:ind w:firstLine="567"/>
        <w:jc w:val="both"/>
        <w:rPr>
          <w:sz w:val="24"/>
          <w:szCs w:val="24"/>
        </w:rPr>
      </w:pPr>
      <w:r w:rsidRPr="002E4D89">
        <w:rPr>
          <w:sz w:val="24"/>
          <w:szCs w:val="24"/>
        </w:rPr>
        <w:t>К заявлению прилагаются:</w:t>
      </w:r>
    </w:p>
    <w:p w:rsidR="006025BF" w:rsidRPr="002E4D89" w:rsidRDefault="006025BF" w:rsidP="006025BF">
      <w:pPr>
        <w:widowControl/>
        <w:numPr>
          <w:ilvl w:val="0"/>
          <w:numId w:val="3"/>
        </w:numPr>
        <w:autoSpaceDE/>
        <w:autoSpaceDN/>
        <w:adjustRightInd/>
        <w:ind w:firstLine="567"/>
        <w:contextualSpacing/>
        <w:jc w:val="both"/>
        <w:rPr>
          <w:sz w:val="24"/>
          <w:szCs w:val="24"/>
        </w:rPr>
      </w:pPr>
      <w:r w:rsidRPr="002E4D89">
        <w:rPr>
          <w:sz w:val="24"/>
          <w:szCs w:val="24"/>
        </w:rPr>
        <w:t>_____________________________________</w:t>
      </w:r>
      <w:r w:rsidR="006538E2">
        <w:rPr>
          <w:sz w:val="24"/>
          <w:szCs w:val="24"/>
        </w:rPr>
        <w:t>___________________________</w:t>
      </w:r>
    </w:p>
    <w:p w:rsidR="006025BF" w:rsidRPr="002E4D89" w:rsidRDefault="006025BF" w:rsidP="006025BF">
      <w:pPr>
        <w:widowControl/>
        <w:numPr>
          <w:ilvl w:val="0"/>
          <w:numId w:val="3"/>
        </w:numPr>
        <w:autoSpaceDE/>
        <w:autoSpaceDN/>
        <w:adjustRightInd/>
        <w:ind w:firstLine="567"/>
        <w:contextualSpacing/>
        <w:jc w:val="both"/>
        <w:rPr>
          <w:sz w:val="24"/>
          <w:szCs w:val="24"/>
        </w:rPr>
      </w:pPr>
      <w:r w:rsidRPr="002E4D89">
        <w:rPr>
          <w:sz w:val="24"/>
          <w:szCs w:val="24"/>
        </w:rPr>
        <w:t>_____________________________________</w:t>
      </w:r>
      <w:r w:rsidR="006538E2">
        <w:rPr>
          <w:sz w:val="24"/>
          <w:szCs w:val="24"/>
        </w:rPr>
        <w:t>___________________________</w:t>
      </w:r>
    </w:p>
    <w:p w:rsidR="006025BF" w:rsidRPr="002E4D89" w:rsidRDefault="006025BF" w:rsidP="006025BF">
      <w:pPr>
        <w:widowControl/>
        <w:numPr>
          <w:ilvl w:val="0"/>
          <w:numId w:val="3"/>
        </w:numPr>
        <w:autoSpaceDE/>
        <w:autoSpaceDN/>
        <w:adjustRightInd/>
        <w:ind w:firstLine="567"/>
        <w:contextualSpacing/>
        <w:jc w:val="both"/>
        <w:rPr>
          <w:sz w:val="24"/>
          <w:szCs w:val="24"/>
        </w:rPr>
      </w:pPr>
      <w:r w:rsidRPr="002E4D89">
        <w:rPr>
          <w:sz w:val="24"/>
          <w:szCs w:val="24"/>
        </w:rPr>
        <w:t>_____________________________________</w:t>
      </w:r>
      <w:r w:rsidR="006538E2">
        <w:rPr>
          <w:sz w:val="24"/>
          <w:szCs w:val="24"/>
        </w:rPr>
        <w:t>___________________________</w:t>
      </w:r>
    </w:p>
    <w:p w:rsidR="006025BF" w:rsidRPr="002E4D89" w:rsidRDefault="006025BF" w:rsidP="006025BF">
      <w:pPr>
        <w:widowControl/>
        <w:numPr>
          <w:ilvl w:val="0"/>
          <w:numId w:val="3"/>
        </w:numPr>
        <w:autoSpaceDE/>
        <w:autoSpaceDN/>
        <w:adjustRightInd/>
        <w:ind w:firstLine="567"/>
        <w:contextualSpacing/>
        <w:jc w:val="both"/>
        <w:rPr>
          <w:sz w:val="24"/>
          <w:szCs w:val="24"/>
        </w:rPr>
      </w:pPr>
      <w:r w:rsidRPr="002E4D89">
        <w:rPr>
          <w:sz w:val="24"/>
          <w:szCs w:val="24"/>
        </w:rPr>
        <w:t>_____________________________________</w:t>
      </w:r>
      <w:r w:rsidR="006538E2">
        <w:rPr>
          <w:sz w:val="24"/>
          <w:szCs w:val="24"/>
        </w:rPr>
        <w:t>___________________________</w:t>
      </w:r>
    </w:p>
    <w:p w:rsidR="006025BF" w:rsidRPr="002E4D89" w:rsidRDefault="006025BF" w:rsidP="006025BF">
      <w:pPr>
        <w:widowControl/>
        <w:ind w:firstLine="567"/>
        <w:jc w:val="center"/>
        <w:rPr>
          <w:sz w:val="24"/>
          <w:szCs w:val="24"/>
        </w:rPr>
      </w:pPr>
    </w:p>
    <w:p w:rsidR="006025BF" w:rsidRPr="002E4D89" w:rsidRDefault="006025BF" w:rsidP="006025BF">
      <w:pPr>
        <w:widowControl/>
        <w:ind w:firstLine="567"/>
        <w:jc w:val="both"/>
        <w:rPr>
          <w:sz w:val="24"/>
          <w:szCs w:val="24"/>
        </w:rPr>
      </w:pPr>
    </w:p>
    <w:p w:rsidR="006025BF" w:rsidRPr="002E4D89" w:rsidRDefault="006025BF" w:rsidP="006025BF">
      <w:pPr>
        <w:widowControl/>
        <w:autoSpaceDE/>
        <w:autoSpaceDN/>
        <w:adjustRightInd/>
        <w:jc w:val="both"/>
        <w:rPr>
          <w:sz w:val="24"/>
          <w:szCs w:val="24"/>
        </w:rPr>
      </w:pPr>
    </w:p>
    <w:p w:rsidR="006025BF" w:rsidRPr="002E4D89" w:rsidRDefault="006025BF" w:rsidP="006025BF">
      <w:pPr>
        <w:widowControl/>
        <w:autoSpaceDE/>
        <w:autoSpaceDN/>
        <w:adjustRightInd/>
        <w:jc w:val="both"/>
        <w:rPr>
          <w:sz w:val="24"/>
          <w:szCs w:val="24"/>
        </w:rPr>
      </w:pPr>
      <w:r w:rsidRPr="002E4D89">
        <w:rPr>
          <w:sz w:val="24"/>
          <w:szCs w:val="24"/>
        </w:rPr>
        <w:t>«_______»___________20___г.</w:t>
      </w:r>
      <w:r w:rsidRPr="002E4D89">
        <w:rPr>
          <w:sz w:val="24"/>
          <w:szCs w:val="24"/>
        </w:rPr>
        <w:tab/>
      </w:r>
      <w:r w:rsidRPr="002E4D89">
        <w:rPr>
          <w:sz w:val="24"/>
          <w:szCs w:val="24"/>
        </w:rPr>
        <w:tab/>
      </w:r>
      <w:r w:rsidRPr="002E4D89">
        <w:rPr>
          <w:sz w:val="24"/>
          <w:szCs w:val="24"/>
        </w:rPr>
        <w:tab/>
      </w:r>
      <w:r w:rsidRPr="002E4D89">
        <w:rPr>
          <w:sz w:val="24"/>
          <w:szCs w:val="24"/>
        </w:rPr>
        <w:tab/>
      </w:r>
      <w:r w:rsidRPr="002E4D89">
        <w:rPr>
          <w:sz w:val="24"/>
          <w:szCs w:val="24"/>
        </w:rPr>
        <w:tab/>
        <w:t>_______________/____________________________/</w:t>
      </w:r>
    </w:p>
    <w:p w:rsidR="006025BF" w:rsidRPr="002E4D89" w:rsidRDefault="006025BF" w:rsidP="006025BF">
      <w:pPr>
        <w:widowControl/>
        <w:autoSpaceDE/>
        <w:autoSpaceDN/>
        <w:adjustRightInd/>
        <w:ind w:left="3570" w:firstLine="170"/>
        <w:jc w:val="both"/>
        <w:rPr>
          <w:sz w:val="24"/>
          <w:szCs w:val="24"/>
          <w:vertAlign w:val="superscript"/>
        </w:rPr>
      </w:pPr>
      <w:r w:rsidRPr="002E4D89">
        <w:rPr>
          <w:sz w:val="24"/>
          <w:szCs w:val="24"/>
          <w:vertAlign w:val="superscript"/>
        </w:rPr>
        <w:t xml:space="preserve">                   подпись</w:t>
      </w:r>
      <w:r w:rsidRPr="002E4D89">
        <w:rPr>
          <w:sz w:val="24"/>
          <w:szCs w:val="24"/>
          <w:vertAlign w:val="superscript"/>
        </w:rPr>
        <w:tab/>
        <w:t xml:space="preserve">          </w:t>
      </w:r>
      <w:r w:rsidRPr="002E4D89">
        <w:rPr>
          <w:sz w:val="24"/>
          <w:szCs w:val="24"/>
          <w:vertAlign w:val="superscript"/>
        </w:rPr>
        <w:tab/>
        <w:t xml:space="preserve">                        расшифровка подписи</w:t>
      </w:r>
    </w:p>
    <w:p w:rsidR="006025BF" w:rsidRPr="002E4D89" w:rsidRDefault="006025BF" w:rsidP="006025BF">
      <w:pPr>
        <w:widowControl/>
        <w:rPr>
          <w:sz w:val="24"/>
          <w:szCs w:val="24"/>
        </w:rPr>
      </w:pPr>
      <w:r w:rsidRPr="002E4D89">
        <w:rPr>
          <w:sz w:val="24"/>
          <w:szCs w:val="24"/>
        </w:rPr>
        <w:t>М.П. (при наличии)</w:t>
      </w:r>
    </w:p>
    <w:p w:rsidR="006025BF" w:rsidRPr="002E4D89" w:rsidRDefault="006025BF" w:rsidP="006025BF">
      <w:pPr>
        <w:widowControl/>
        <w:ind w:firstLine="567"/>
        <w:jc w:val="center"/>
        <w:rPr>
          <w:sz w:val="24"/>
          <w:szCs w:val="24"/>
        </w:rPr>
      </w:pPr>
    </w:p>
    <w:p w:rsidR="006025BF" w:rsidRPr="002E4D89" w:rsidRDefault="006025BF" w:rsidP="006025BF">
      <w:pPr>
        <w:widowControl/>
        <w:autoSpaceDE/>
        <w:autoSpaceDN/>
        <w:adjustRightInd/>
        <w:ind w:firstLine="567"/>
        <w:rPr>
          <w:sz w:val="24"/>
          <w:szCs w:val="24"/>
        </w:rPr>
      </w:pPr>
      <w:r w:rsidRPr="002E4D89">
        <w:rPr>
          <w:sz w:val="24"/>
          <w:szCs w:val="24"/>
        </w:rPr>
        <w:t>Реквизиты документа, удостоверяющего личность уполномоченного представителя:</w:t>
      </w:r>
    </w:p>
    <w:p w:rsidR="006025BF" w:rsidRPr="002E4D89" w:rsidRDefault="006025BF" w:rsidP="006025BF">
      <w:pPr>
        <w:widowControl/>
        <w:autoSpaceDE/>
        <w:autoSpaceDN/>
        <w:adjustRightInd/>
        <w:rPr>
          <w:sz w:val="24"/>
          <w:szCs w:val="24"/>
        </w:rPr>
      </w:pPr>
      <w:r w:rsidRPr="002E4D89">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025BF" w:rsidRPr="002E4D89" w:rsidRDefault="006025BF" w:rsidP="006025BF">
      <w:pPr>
        <w:widowControl/>
        <w:ind w:firstLine="567"/>
        <w:jc w:val="center"/>
        <w:rPr>
          <w:sz w:val="24"/>
          <w:szCs w:val="24"/>
          <w:vertAlign w:val="superscript"/>
        </w:rPr>
      </w:pPr>
      <w:r w:rsidRPr="002E4D89">
        <w:rPr>
          <w:sz w:val="24"/>
          <w:szCs w:val="24"/>
          <w:vertAlign w:val="superscript"/>
        </w:rPr>
        <w:t>(указывается наименование документы, номер, кем и когда выдан)</w:t>
      </w:r>
    </w:p>
    <w:p w:rsidR="006025BF" w:rsidRPr="002E4D89" w:rsidRDefault="006025BF" w:rsidP="006025BF">
      <w:pPr>
        <w:widowControl/>
        <w:autoSpaceDE/>
        <w:autoSpaceDN/>
        <w:adjustRightInd/>
        <w:rPr>
          <w:rFonts w:eastAsia="Calibri"/>
          <w:sz w:val="24"/>
          <w:szCs w:val="24"/>
          <w:lang w:eastAsia="en-US"/>
        </w:rPr>
      </w:pPr>
    </w:p>
    <w:p w:rsidR="006538E2" w:rsidRDefault="006538E2" w:rsidP="006025BF">
      <w:pPr>
        <w:jc w:val="right"/>
        <w:rPr>
          <w:b/>
          <w:sz w:val="28"/>
          <w:szCs w:val="28"/>
        </w:rPr>
      </w:pPr>
    </w:p>
    <w:p w:rsidR="006538E2" w:rsidRDefault="006538E2" w:rsidP="006025BF">
      <w:pPr>
        <w:jc w:val="right"/>
        <w:rPr>
          <w:b/>
          <w:sz w:val="28"/>
          <w:szCs w:val="28"/>
        </w:rPr>
      </w:pPr>
    </w:p>
    <w:p w:rsidR="006538E2" w:rsidRDefault="006538E2" w:rsidP="006025BF">
      <w:pPr>
        <w:jc w:val="right"/>
        <w:rPr>
          <w:b/>
          <w:sz w:val="28"/>
          <w:szCs w:val="28"/>
        </w:rPr>
      </w:pPr>
    </w:p>
    <w:p w:rsidR="006538E2" w:rsidRDefault="006538E2" w:rsidP="006025BF">
      <w:pPr>
        <w:jc w:val="right"/>
        <w:rPr>
          <w:b/>
          <w:sz w:val="28"/>
          <w:szCs w:val="28"/>
        </w:rPr>
      </w:pPr>
    </w:p>
    <w:p w:rsidR="004A0190" w:rsidRDefault="004A0190" w:rsidP="006025BF">
      <w:pPr>
        <w:jc w:val="right"/>
        <w:rPr>
          <w:b/>
          <w:sz w:val="28"/>
          <w:szCs w:val="28"/>
        </w:rPr>
      </w:pPr>
    </w:p>
    <w:p w:rsidR="006025BF" w:rsidRDefault="004A0190" w:rsidP="006025BF">
      <w:pPr>
        <w:jc w:val="right"/>
        <w:rPr>
          <w:b/>
          <w:sz w:val="28"/>
          <w:szCs w:val="28"/>
        </w:rPr>
      </w:pPr>
      <w:r>
        <w:rPr>
          <w:b/>
          <w:sz w:val="28"/>
          <w:szCs w:val="28"/>
        </w:rPr>
        <w:lastRenderedPageBreak/>
        <w:t>Приложение №4</w:t>
      </w:r>
    </w:p>
    <w:p w:rsidR="006025BF" w:rsidRPr="002E4D89" w:rsidRDefault="006025BF" w:rsidP="006025BF">
      <w:pPr>
        <w:jc w:val="right"/>
        <w:rPr>
          <w:b/>
          <w:sz w:val="28"/>
          <w:szCs w:val="28"/>
        </w:rPr>
      </w:pPr>
      <w:r w:rsidRPr="002E4D89">
        <w:rPr>
          <w:b/>
          <w:sz w:val="28"/>
          <w:szCs w:val="28"/>
        </w:rPr>
        <w:t>к настоящему Административному регламенту</w:t>
      </w:r>
    </w:p>
    <w:p w:rsidR="006025BF" w:rsidRPr="002E4D89" w:rsidRDefault="006025BF" w:rsidP="006025BF">
      <w:pPr>
        <w:jc w:val="right"/>
        <w:rPr>
          <w:b/>
          <w:sz w:val="28"/>
          <w:szCs w:val="28"/>
        </w:rPr>
      </w:pPr>
      <w:r w:rsidRPr="002E4D89">
        <w:rPr>
          <w:b/>
          <w:sz w:val="28"/>
          <w:szCs w:val="28"/>
        </w:rPr>
        <w:t>по предоставлению Администрацией</w:t>
      </w:r>
    </w:p>
    <w:p w:rsidR="006025BF" w:rsidRPr="002E4D89" w:rsidRDefault="006025BF" w:rsidP="006025BF">
      <w:pPr>
        <w:jc w:val="right"/>
        <w:rPr>
          <w:sz w:val="28"/>
          <w:szCs w:val="28"/>
        </w:rPr>
      </w:pPr>
      <w:proofErr w:type="spellStart"/>
      <w:r w:rsidRPr="002E4D89">
        <w:rPr>
          <w:b/>
          <w:sz w:val="28"/>
          <w:szCs w:val="28"/>
        </w:rPr>
        <w:t>Гайнского</w:t>
      </w:r>
      <w:proofErr w:type="spellEnd"/>
      <w:r w:rsidRPr="002E4D89">
        <w:rPr>
          <w:b/>
          <w:sz w:val="28"/>
          <w:szCs w:val="28"/>
        </w:rPr>
        <w:t xml:space="preserve"> муниципального округа</w:t>
      </w:r>
      <w:r w:rsidRPr="002E4D89">
        <w:rPr>
          <w:sz w:val="28"/>
          <w:szCs w:val="28"/>
        </w:rPr>
        <w:t xml:space="preserve"> </w:t>
      </w:r>
    </w:p>
    <w:p w:rsidR="006025BF" w:rsidRPr="002E4D89" w:rsidRDefault="006025BF" w:rsidP="006025BF">
      <w:pPr>
        <w:jc w:val="right"/>
        <w:rPr>
          <w:b/>
          <w:sz w:val="28"/>
          <w:szCs w:val="28"/>
        </w:rPr>
      </w:pPr>
      <w:r w:rsidRPr="002E4D89">
        <w:rPr>
          <w:b/>
          <w:sz w:val="28"/>
          <w:szCs w:val="28"/>
        </w:rPr>
        <w:t>муниципальной услуги</w:t>
      </w:r>
    </w:p>
    <w:p w:rsidR="006025BF" w:rsidRPr="002E4D89" w:rsidRDefault="006025BF" w:rsidP="006025BF">
      <w:pPr>
        <w:tabs>
          <w:tab w:val="left" w:pos="567"/>
        </w:tabs>
        <w:autoSpaceDE/>
        <w:autoSpaceDN/>
        <w:adjustRightInd/>
        <w:ind w:left="567"/>
        <w:contextualSpacing/>
        <w:jc w:val="right"/>
        <w:rPr>
          <w:b/>
          <w:sz w:val="28"/>
        </w:rPr>
      </w:pPr>
      <w:r w:rsidRPr="002E4D89">
        <w:rPr>
          <w:b/>
          <w:sz w:val="28"/>
          <w:szCs w:val="28"/>
        </w:rPr>
        <w:t xml:space="preserve"> </w:t>
      </w:r>
      <w:r w:rsidRPr="002E4D89">
        <w:rPr>
          <w:bCs/>
          <w:sz w:val="28"/>
          <w:szCs w:val="28"/>
        </w:rPr>
        <w:t>«</w:t>
      </w:r>
      <w:r w:rsidRPr="002E4D89">
        <w:rPr>
          <w:b/>
          <w:sz w:val="28"/>
        </w:rPr>
        <w:t>Предоставление муниципального имущества</w:t>
      </w:r>
    </w:p>
    <w:p w:rsidR="006025BF" w:rsidRPr="002E4D89" w:rsidRDefault="006025BF" w:rsidP="006025BF">
      <w:pPr>
        <w:tabs>
          <w:tab w:val="left" w:pos="567"/>
        </w:tabs>
        <w:autoSpaceDE/>
        <w:autoSpaceDN/>
        <w:adjustRightInd/>
        <w:ind w:left="567"/>
        <w:contextualSpacing/>
        <w:jc w:val="right"/>
        <w:rPr>
          <w:bCs/>
          <w:sz w:val="28"/>
          <w:szCs w:val="28"/>
        </w:rPr>
      </w:pPr>
      <w:r w:rsidRPr="002E4D89">
        <w:rPr>
          <w:b/>
          <w:sz w:val="28"/>
        </w:rPr>
        <w:t xml:space="preserve">в </w:t>
      </w:r>
      <w:r w:rsidR="004A0190">
        <w:rPr>
          <w:b/>
          <w:sz w:val="28"/>
        </w:rPr>
        <w:t>собственность</w:t>
      </w:r>
      <w:r w:rsidRPr="002E4D89">
        <w:rPr>
          <w:bCs/>
          <w:sz w:val="28"/>
          <w:szCs w:val="28"/>
        </w:rPr>
        <w:t>»</w:t>
      </w:r>
    </w:p>
    <w:p w:rsidR="006025BF" w:rsidRPr="002E4D89" w:rsidRDefault="006025BF" w:rsidP="006025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ourier New"/>
          <w:b/>
          <w:sz w:val="22"/>
          <w:lang w:eastAsia="x-none"/>
        </w:rPr>
      </w:pPr>
    </w:p>
    <w:p w:rsidR="004A0190" w:rsidRPr="004A0190" w:rsidRDefault="004A0190" w:rsidP="004A0190">
      <w:pPr>
        <w:keepNext/>
        <w:widowControl/>
        <w:numPr>
          <w:ilvl w:val="3"/>
          <w:numId w:val="0"/>
        </w:numPr>
        <w:tabs>
          <w:tab w:val="num" w:pos="0"/>
        </w:tabs>
        <w:suppressAutoHyphens/>
        <w:autoSpaceDE/>
        <w:autoSpaceDN/>
        <w:adjustRightInd/>
        <w:spacing w:line="100" w:lineRule="atLeast"/>
        <w:ind w:firstLine="720"/>
        <w:jc w:val="right"/>
        <w:outlineLvl w:val="3"/>
        <w:rPr>
          <w:b/>
          <w:bCs/>
          <w:kern w:val="1"/>
          <w:sz w:val="24"/>
          <w:szCs w:val="24"/>
          <w:lang w:eastAsia="ar-SA"/>
        </w:rPr>
      </w:pPr>
      <w:r w:rsidRPr="004A0190">
        <w:rPr>
          <w:b/>
          <w:bCs/>
          <w:kern w:val="1"/>
          <w:sz w:val="24"/>
          <w:szCs w:val="24"/>
          <w:lang w:eastAsia="ar-SA"/>
        </w:rPr>
        <w:tab/>
      </w:r>
      <w:r w:rsidRPr="004A0190">
        <w:rPr>
          <w:b/>
          <w:bCs/>
          <w:kern w:val="1"/>
          <w:sz w:val="24"/>
          <w:szCs w:val="24"/>
          <w:lang w:eastAsia="ar-SA"/>
        </w:rPr>
        <w:tab/>
      </w:r>
      <w:r w:rsidRPr="004A0190">
        <w:rPr>
          <w:b/>
          <w:bCs/>
          <w:kern w:val="1"/>
          <w:sz w:val="24"/>
          <w:szCs w:val="24"/>
          <w:lang w:eastAsia="ar-SA"/>
        </w:rPr>
        <w:tab/>
      </w:r>
      <w:r w:rsidRPr="004A0190">
        <w:rPr>
          <w:b/>
          <w:bCs/>
          <w:kern w:val="1"/>
          <w:sz w:val="24"/>
          <w:szCs w:val="24"/>
          <w:lang w:eastAsia="ar-SA"/>
        </w:rPr>
        <w:tab/>
      </w:r>
      <w:r w:rsidRPr="004A0190">
        <w:rPr>
          <w:b/>
          <w:bCs/>
          <w:kern w:val="1"/>
          <w:sz w:val="24"/>
          <w:szCs w:val="24"/>
          <w:lang w:eastAsia="ar-SA"/>
        </w:rPr>
        <w:tab/>
      </w:r>
      <w:r w:rsidRPr="004A0190">
        <w:rPr>
          <w:b/>
          <w:bCs/>
          <w:kern w:val="1"/>
          <w:sz w:val="24"/>
          <w:szCs w:val="24"/>
          <w:lang w:eastAsia="ar-SA"/>
        </w:rPr>
        <w:tab/>
      </w:r>
      <w:r w:rsidRPr="004A0190">
        <w:rPr>
          <w:b/>
          <w:bCs/>
          <w:kern w:val="1"/>
          <w:sz w:val="24"/>
          <w:szCs w:val="24"/>
          <w:lang w:eastAsia="ar-SA"/>
        </w:rPr>
        <w:tab/>
      </w:r>
      <w:r w:rsidRPr="004A0190">
        <w:rPr>
          <w:b/>
          <w:bCs/>
          <w:kern w:val="1"/>
          <w:sz w:val="24"/>
          <w:szCs w:val="24"/>
          <w:lang w:eastAsia="ar-SA"/>
        </w:rPr>
        <w:tab/>
      </w:r>
      <w:r w:rsidRPr="004A0190">
        <w:rPr>
          <w:b/>
          <w:bCs/>
          <w:kern w:val="1"/>
          <w:sz w:val="24"/>
          <w:szCs w:val="24"/>
          <w:lang w:eastAsia="ar-SA"/>
        </w:rPr>
        <w:tab/>
      </w:r>
    </w:p>
    <w:p w:rsidR="004A0190" w:rsidRPr="004A0190" w:rsidRDefault="004A0190" w:rsidP="004A0190">
      <w:pPr>
        <w:keepNext/>
        <w:widowControl/>
        <w:suppressAutoHyphens/>
        <w:autoSpaceDE/>
        <w:autoSpaceDN/>
        <w:adjustRightInd/>
        <w:spacing w:line="100" w:lineRule="atLeast"/>
        <w:jc w:val="center"/>
        <w:outlineLvl w:val="0"/>
        <w:rPr>
          <w:b/>
          <w:kern w:val="1"/>
          <w:sz w:val="24"/>
          <w:szCs w:val="24"/>
          <w:lang w:eastAsia="ar-SA"/>
        </w:rPr>
      </w:pPr>
      <w:r w:rsidRPr="004A0190">
        <w:rPr>
          <w:b/>
          <w:kern w:val="1"/>
          <w:sz w:val="24"/>
          <w:szCs w:val="24"/>
          <w:lang w:eastAsia="ar-SA"/>
        </w:rPr>
        <w:t>ДОГОВОР № ___</w:t>
      </w:r>
    </w:p>
    <w:p w:rsidR="004A0190" w:rsidRPr="004A0190" w:rsidRDefault="004A0190" w:rsidP="004A0190">
      <w:pPr>
        <w:widowControl/>
        <w:suppressAutoHyphens/>
        <w:autoSpaceDE/>
        <w:autoSpaceDN/>
        <w:adjustRightInd/>
        <w:spacing w:line="100" w:lineRule="atLeast"/>
        <w:jc w:val="center"/>
        <w:rPr>
          <w:rFonts w:eastAsia="SimSun"/>
          <w:kern w:val="1"/>
          <w:sz w:val="24"/>
          <w:szCs w:val="24"/>
          <w:lang w:eastAsia="ar-SA"/>
        </w:rPr>
      </w:pPr>
      <w:r w:rsidRPr="004A0190">
        <w:rPr>
          <w:rFonts w:eastAsia="SimSun"/>
          <w:kern w:val="1"/>
          <w:sz w:val="24"/>
          <w:szCs w:val="24"/>
          <w:lang w:eastAsia="ar-SA"/>
        </w:rPr>
        <w:t>купли-продажи муниципального имущества (транспортного средства)</w:t>
      </w:r>
    </w:p>
    <w:p w:rsidR="004A0190" w:rsidRPr="004A0190" w:rsidRDefault="004A0190" w:rsidP="004A0190">
      <w:pPr>
        <w:widowControl/>
        <w:suppressAutoHyphens/>
        <w:autoSpaceDE/>
        <w:autoSpaceDN/>
        <w:adjustRightInd/>
        <w:spacing w:line="100" w:lineRule="atLeast"/>
        <w:jc w:val="both"/>
        <w:rPr>
          <w:rFonts w:eastAsia="SimSun"/>
          <w:kern w:val="1"/>
          <w:sz w:val="24"/>
          <w:szCs w:val="24"/>
          <w:lang w:eastAsia="ar-SA"/>
        </w:rPr>
      </w:pPr>
    </w:p>
    <w:p w:rsidR="004A0190" w:rsidRPr="004A0190" w:rsidRDefault="004A0190" w:rsidP="004A0190">
      <w:pPr>
        <w:widowControl/>
        <w:suppressAutoHyphens/>
        <w:autoSpaceDE/>
        <w:autoSpaceDN/>
        <w:adjustRightInd/>
        <w:spacing w:line="100" w:lineRule="atLeast"/>
        <w:jc w:val="both"/>
        <w:rPr>
          <w:rFonts w:eastAsia="SimSun"/>
          <w:kern w:val="1"/>
          <w:sz w:val="24"/>
          <w:szCs w:val="24"/>
          <w:lang w:eastAsia="ar-SA"/>
        </w:rPr>
      </w:pPr>
      <w:r w:rsidRPr="004A0190">
        <w:rPr>
          <w:rFonts w:eastAsia="SimSun"/>
          <w:kern w:val="1"/>
          <w:sz w:val="24"/>
          <w:szCs w:val="24"/>
          <w:lang w:eastAsia="ar-SA"/>
        </w:rPr>
        <w:t>п. Гайны</w:t>
      </w:r>
      <w:r w:rsidRPr="004A0190">
        <w:rPr>
          <w:rFonts w:eastAsia="SimSun"/>
          <w:kern w:val="1"/>
          <w:sz w:val="24"/>
          <w:szCs w:val="24"/>
          <w:lang w:eastAsia="ar-SA"/>
        </w:rPr>
        <w:tab/>
      </w:r>
      <w:r w:rsidRPr="004A0190">
        <w:rPr>
          <w:rFonts w:eastAsia="SimSun"/>
          <w:kern w:val="1"/>
          <w:sz w:val="24"/>
          <w:szCs w:val="24"/>
          <w:lang w:eastAsia="ar-SA"/>
        </w:rPr>
        <w:tab/>
      </w:r>
      <w:r w:rsidRPr="004A0190">
        <w:rPr>
          <w:rFonts w:eastAsia="SimSun"/>
          <w:kern w:val="1"/>
          <w:sz w:val="24"/>
          <w:szCs w:val="24"/>
          <w:lang w:eastAsia="ar-SA"/>
        </w:rPr>
        <w:tab/>
      </w:r>
      <w:r w:rsidRPr="004A0190">
        <w:rPr>
          <w:rFonts w:eastAsia="SimSun"/>
          <w:kern w:val="1"/>
          <w:sz w:val="24"/>
          <w:szCs w:val="24"/>
          <w:lang w:eastAsia="ar-SA"/>
        </w:rPr>
        <w:tab/>
      </w:r>
      <w:r w:rsidRPr="004A0190">
        <w:rPr>
          <w:rFonts w:eastAsia="SimSun"/>
          <w:kern w:val="1"/>
          <w:sz w:val="24"/>
          <w:szCs w:val="24"/>
          <w:lang w:eastAsia="ar-SA"/>
        </w:rPr>
        <w:tab/>
      </w:r>
      <w:r w:rsidRPr="004A0190">
        <w:rPr>
          <w:rFonts w:eastAsia="SimSun"/>
          <w:kern w:val="1"/>
          <w:sz w:val="24"/>
          <w:szCs w:val="24"/>
          <w:lang w:eastAsia="ar-SA"/>
        </w:rPr>
        <w:tab/>
      </w:r>
      <w:r w:rsidRPr="004A0190">
        <w:rPr>
          <w:rFonts w:eastAsia="SimSun"/>
          <w:kern w:val="1"/>
          <w:sz w:val="24"/>
          <w:szCs w:val="24"/>
          <w:lang w:eastAsia="ar-SA"/>
        </w:rPr>
        <w:tab/>
        <w:t xml:space="preserve"> «___»_____________ </w:t>
      </w:r>
      <w:proofErr w:type="gramStart"/>
      <w:r w:rsidRPr="004A0190">
        <w:rPr>
          <w:rFonts w:eastAsia="SimSun"/>
          <w:kern w:val="1"/>
          <w:sz w:val="24"/>
          <w:szCs w:val="24"/>
          <w:lang w:eastAsia="ar-SA"/>
        </w:rPr>
        <w:t>г</w:t>
      </w:r>
      <w:proofErr w:type="gramEnd"/>
      <w:r w:rsidRPr="004A0190">
        <w:rPr>
          <w:rFonts w:eastAsia="SimSun"/>
          <w:kern w:val="1"/>
          <w:sz w:val="24"/>
          <w:szCs w:val="24"/>
          <w:lang w:eastAsia="ar-SA"/>
        </w:rPr>
        <w:t>.</w:t>
      </w:r>
    </w:p>
    <w:p w:rsidR="004A0190" w:rsidRPr="004A0190" w:rsidRDefault="004A0190" w:rsidP="004A0190">
      <w:pPr>
        <w:widowControl/>
        <w:suppressAutoHyphens/>
        <w:autoSpaceDE/>
        <w:autoSpaceDN/>
        <w:adjustRightInd/>
        <w:spacing w:line="100" w:lineRule="atLeast"/>
        <w:jc w:val="both"/>
        <w:rPr>
          <w:rFonts w:eastAsia="SimSun"/>
          <w:kern w:val="1"/>
          <w:sz w:val="24"/>
          <w:szCs w:val="24"/>
          <w:lang w:eastAsia="ar-SA"/>
        </w:rPr>
      </w:pPr>
    </w:p>
    <w:p w:rsidR="004A0190" w:rsidRPr="004A0190" w:rsidRDefault="004A0190" w:rsidP="004A0190">
      <w:pPr>
        <w:widowControl/>
        <w:suppressAutoHyphens/>
        <w:autoSpaceDE/>
        <w:autoSpaceDN/>
        <w:adjustRightInd/>
        <w:spacing w:line="100" w:lineRule="atLeast"/>
        <w:jc w:val="both"/>
        <w:rPr>
          <w:rFonts w:eastAsia="SimSun"/>
          <w:kern w:val="1"/>
          <w:sz w:val="24"/>
          <w:szCs w:val="24"/>
          <w:lang w:eastAsia="ar-SA"/>
        </w:rPr>
      </w:pPr>
      <w:r w:rsidRPr="004A0190">
        <w:rPr>
          <w:rFonts w:eastAsia="SimSun"/>
          <w:kern w:val="1"/>
          <w:sz w:val="24"/>
          <w:szCs w:val="24"/>
          <w:lang w:eastAsia="ar-SA"/>
        </w:rPr>
        <w:t xml:space="preserve">              </w:t>
      </w:r>
      <w:proofErr w:type="gramStart"/>
      <w:r w:rsidRPr="004A0190">
        <w:rPr>
          <w:rFonts w:eastAsia="SimSun"/>
          <w:kern w:val="1"/>
          <w:sz w:val="24"/>
          <w:szCs w:val="24"/>
          <w:lang w:eastAsia="ar-SA"/>
        </w:rPr>
        <w:t xml:space="preserve">Администрация </w:t>
      </w:r>
      <w:proofErr w:type="spellStart"/>
      <w:r w:rsidRPr="004A0190">
        <w:rPr>
          <w:rFonts w:eastAsia="SimSun"/>
          <w:kern w:val="1"/>
          <w:sz w:val="24"/>
          <w:szCs w:val="24"/>
          <w:lang w:eastAsia="ar-SA"/>
        </w:rPr>
        <w:t>Гайнского</w:t>
      </w:r>
      <w:proofErr w:type="spellEnd"/>
      <w:r w:rsidRPr="004A0190">
        <w:rPr>
          <w:rFonts w:eastAsia="SimSun"/>
          <w:kern w:val="1"/>
          <w:sz w:val="24"/>
          <w:szCs w:val="24"/>
          <w:lang w:eastAsia="ar-SA"/>
        </w:rPr>
        <w:t xml:space="preserve"> муниципального округа, именуемая в дальнейшем «Продавец», </w:t>
      </w:r>
      <w:r w:rsidRPr="004A0190">
        <w:rPr>
          <w:rFonts w:eastAsia="SimSun"/>
          <w:kern w:val="1"/>
          <w:sz w:val="24"/>
          <w:szCs w:val="24"/>
          <w:lang w:eastAsia="ar-SA"/>
        </w:rPr>
        <w:br/>
        <w:t>в лице______________________________________________________________, действующего на основании____________________________________________, с одной стороны, и____________________________________________________, именуемый в дальнейшем «Покупатель», с другой стороны, в соответствии с результатами аукциона (продажи посредством публичного предложения, продажи без объявления цены), проведённого «_____»__________________ года, заключили настоящий Договор о нижеследующем:</w:t>
      </w:r>
      <w:proofErr w:type="gramEnd"/>
    </w:p>
    <w:p w:rsidR="004A0190" w:rsidRPr="004A0190" w:rsidRDefault="004A0190" w:rsidP="004A0190">
      <w:pPr>
        <w:widowControl/>
        <w:suppressAutoHyphens/>
        <w:autoSpaceDE/>
        <w:autoSpaceDN/>
        <w:adjustRightInd/>
        <w:spacing w:line="100" w:lineRule="atLeast"/>
        <w:jc w:val="both"/>
        <w:rPr>
          <w:rFonts w:eastAsia="SimSun"/>
          <w:spacing w:val="8"/>
          <w:kern w:val="1"/>
          <w:sz w:val="24"/>
          <w:szCs w:val="24"/>
          <w:lang w:eastAsia="ar-SA"/>
        </w:rPr>
      </w:pPr>
    </w:p>
    <w:p w:rsidR="004A0190" w:rsidRPr="004A0190" w:rsidRDefault="004A0190" w:rsidP="004A0190">
      <w:pPr>
        <w:widowControl/>
        <w:numPr>
          <w:ilvl w:val="0"/>
          <w:numId w:val="4"/>
        </w:numPr>
        <w:suppressAutoHyphens/>
        <w:autoSpaceDE/>
        <w:autoSpaceDN/>
        <w:adjustRightInd/>
        <w:spacing w:after="160" w:line="254" w:lineRule="auto"/>
        <w:rPr>
          <w:rFonts w:ascii="Calibri" w:eastAsia="SimSun" w:hAnsi="Calibri" w:cs="font299"/>
          <w:b/>
          <w:spacing w:val="8"/>
          <w:kern w:val="1"/>
          <w:sz w:val="22"/>
          <w:szCs w:val="22"/>
          <w:lang w:eastAsia="ar-SA"/>
        </w:rPr>
      </w:pPr>
      <w:r w:rsidRPr="004A0190">
        <w:rPr>
          <w:rFonts w:ascii="Calibri" w:eastAsia="SimSun" w:hAnsi="Calibri" w:cs="font299"/>
          <w:b/>
          <w:spacing w:val="8"/>
          <w:kern w:val="1"/>
          <w:sz w:val="22"/>
          <w:szCs w:val="22"/>
          <w:lang w:eastAsia="ar-SA"/>
        </w:rPr>
        <w:t>Предмет договора</w:t>
      </w:r>
    </w:p>
    <w:p w:rsidR="004A0190" w:rsidRPr="004A0190" w:rsidRDefault="004A0190" w:rsidP="004A0190">
      <w:pPr>
        <w:widowControl/>
        <w:suppressAutoHyphens/>
        <w:autoSpaceDE/>
        <w:autoSpaceDN/>
        <w:adjustRightInd/>
        <w:spacing w:line="100" w:lineRule="atLeast"/>
        <w:ind w:firstLine="708"/>
        <w:jc w:val="both"/>
        <w:rPr>
          <w:rFonts w:eastAsia="Calibri"/>
          <w:kern w:val="1"/>
          <w:sz w:val="24"/>
          <w:szCs w:val="24"/>
          <w:lang w:eastAsia="ar-SA"/>
        </w:rPr>
      </w:pPr>
      <w:r w:rsidRPr="004A0190">
        <w:rPr>
          <w:rFonts w:eastAsia="SimSun"/>
          <w:spacing w:val="8"/>
          <w:kern w:val="1"/>
          <w:sz w:val="24"/>
          <w:szCs w:val="24"/>
          <w:lang w:eastAsia="ar-SA"/>
        </w:rPr>
        <w:t>1.1.</w:t>
      </w:r>
      <w:r w:rsidRPr="004A0190">
        <w:rPr>
          <w:rFonts w:eastAsia="SimSun"/>
          <w:kern w:val="1"/>
          <w:sz w:val="24"/>
          <w:szCs w:val="24"/>
          <w:lang w:eastAsia="ar-SA"/>
        </w:rPr>
        <w:t xml:space="preserve"> В соответствии с итоговым протоколом аукциона (продажи посредством публичного предложения, продажи без объявления цены) от «___»_____________года № ____, </w:t>
      </w:r>
      <w:r w:rsidRPr="004A0190">
        <w:rPr>
          <w:rFonts w:eastAsia="SimSun"/>
          <w:spacing w:val="8"/>
          <w:kern w:val="1"/>
          <w:sz w:val="24"/>
          <w:szCs w:val="24"/>
          <w:lang w:eastAsia="ar-SA"/>
        </w:rPr>
        <w:t>«ПРОДАВЕЦ» продаёт, а «ПОКУПАТЕЛЬ» покупает следующее муниципальное имущество</w:t>
      </w:r>
    </w:p>
    <w:p w:rsidR="004A0190" w:rsidRPr="004A0190" w:rsidRDefault="004A0190" w:rsidP="004A0190">
      <w:pPr>
        <w:widowControl/>
        <w:suppressAutoHyphens/>
        <w:autoSpaceDE/>
        <w:autoSpaceDN/>
        <w:adjustRightInd/>
        <w:spacing w:line="100" w:lineRule="atLeast"/>
        <w:jc w:val="both"/>
        <w:rPr>
          <w:rFonts w:eastAsia="SimSun"/>
          <w:kern w:val="1"/>
          <w:sz w:val="24"/>
          <w:szCs w:val="24"/>
          <w:lang w:eastAsia="ar-SA"/>
        </w:rPr>
      </w:pPr>
      <w:r w:rsidRPr="004A0190">
        <w:rPr>
          <w:rFonts w:eastAsia="SimSun"/>
          <w:kern w:val="1"/>
          <w:sz w:val="24"/>
          <w:szCs w:val="24"/>
          <w:lang w:eastAsia="ar-SA"/>
        </w:rPr>
        <w:t xml:space="preserve"> (далее - именуемое «Имущество»).</w:t>
      </w:r>
    </w:p>
    <w:p w:rsidR="004A0190" w:rsidRPr="004A0190" w:rsidRDefault="004A0190" w:rsidP="004A0190">
      <w:pPr>
        <w:widowControl/>
        <w:suppressAutoHyphens/>
        <w:autoSpaceDE/>
        <w:autoSpaceDN/>
        <w:adjustRightInd/>
        <w:spacing w:line="100" w:lineRule="atLeast"/>
        <w:jc w:val="both"/>
        <w:rPr>
          <w:rFonts w:eastAsia="SimSun"/>
          <w:kern w:val="1"/>
          <w:sz w:val="24"/>
          <w:szCs w:val="24"/>
          <w:lang w:eastAsia="ar-SA"/>
        </w:rPr>
      </w:pPr>
    </w:p>
    <w:p w:rsidR="004A0190" w:rsidRPr="004A0190" w:rsidRDefault="004A0190" w:rsidP="004A0190">
      <w:pPr>
        <w:widowControl/>
        <w:suppressAutoHyphens/>
        <w:autoSpaceDE/>
        <w:autoSpaceDN/>
        <w:adjustRightInd/>
        <w:spacing w:line="100" w:lineRule="atLeast"/>
        <w:jc w:val="both"/>
        <w:rPr>
          <w:rFonts w:eastAsia="SimSun"/>
          <w:kern w:val="1"/>
          <w:sz w:val="24"/>
          <w:szCs w:val="24"/>
          <w:lang w:eastAsia="ar-SA"/>
        </w:rPr>
      </w:pPr>
    </w:p>
    <w:p w:rsidR="004A0190" w:rsidRPr="004A0190" w:rsidRDefault="004A0190" w:rsidP="004A0190">
      <w:pPr>
        <w:widowControl/>
        <w:suppressAutoHyphens/>
        <w:autoSpaceDE/>
        <w:autoSpaceDN/>
        <w:adjustRightInd/>
        <w:spacing w:line="100" w:lineRule="atLeast"/>
        <w:jc w:val="both"/>
        <w:rPr>
          <w:rFonts w:eastAsia="SimSun"/>
          <w:kern w:val="1"/>
          <w:sz w:val="24"/>
          <w:szCs w:val="24"/>
          <w:lang w:eastAsia="ar-SA"/>
        </w:rPr>
      </w:pPr>
      <w:r w:rsidRPr="004A0190">
        <w:rPr>
          <w:rFonts w:eastAsia="SimSun"/>
          <w:kern w:val="1"/>
          <w:sz w:val="24"/>
          <w:szCs w:val="24"/>
          <w:lang w:eastAsia="ar-SA"/>
        </w:rPr>
        <w:t xml:space="preserve">1.2. Продавец гарантирует, что имущество, указанное в п. 1.1 настоящего договора, никому не продано, не заложено, не является предметом спора, под арестом или запретом не состоит и свободно  от любых прав третьих лиц. </w:t>
      </w:r>
    </w:p>
    <w:p w:rsidR="004A0190" w:rsidRPr="004A0190" w:rsidRDefault="004A0190" w:rsidP="004A0190">
      <w:pPr>
        <w:widowControl/>
        <w:suppressAutoHyphens/>
        <w:autoSpaceDE/>
        <w:autoSpaceDN/>
        <w:adjustRightInd/>
        <w:spacing w:line="100" w:lineRule="atLeast"/>
        <w:ind w:firstLine="485"/>
        <w:jc w:val="center"/>
        <w:rPr>
          <w:rFonts w:eastAsia="SimSun"/>
          <w:b/>
          <w:color w:val="000000"/>
          <w:kern w:val="1"/>
          <w:sz w:val="24"/>
          <w:szCs w:val="24"/>
          <w:lang w:eastAsia="ar-SA"/>
        </w:rPr>
      </w:pPr>
      <w:r w:rsidRPr="004A0190">
        <w:rPr>
          <w:rFonts w:eastAsia="SimSun"/>
          <w:b/>
          <w:color w:val="000000"/>
          <w:kern w:val="1"/>
          <w:sz w:val="24"/>
          <w:szCs w:val="24"/>
          <w:lang w:eastAsia="ar-SA"/>
        </w:rPr>
        <w:t>2. Обязанности сторон.</w:t>
      </w:r>
    </w:p>
    <w:p w:rsidR="004A0190" w:rsidRPr="004A0190" w:rsidRDefault="004A0190" w:rsidP="004A0190">
      <w:pPr>
        <w:widowControl/>
        <w:suppressAutoHyphens/>
        <w:autoSpaceDE/>
        <w:autoSpaceDN/>
        <w:adjustRightInd/>
        <w:spacing w:line="100" w:lineRule="atLeast"/>
        <w:ind w:firstLine="485"/>
        <w:jc w:val="both"/>
        <w:rPr>
          <w:rFonts w:eastAsia="SimSun"/>
          <w:color w:val="000000"/>
          <w:kern w:val="1"/>
          <w:sz w:val="24"/>
          <w:szCs w:val="24"/>
          <w:lang w:eastAsia="ar-SA"/>
        </w:rPr>
      </w:pPr>
      <w:r w:rsidRPr="004A0190">
        <w:rPr>
          <w:rFonts w:eastAsia="SimSun"/>
          <w:color w:val="000000"/>
          <w:kern w:val="1"/>
          <w:sz w:val="24"/>
          <w:szCs w:val="24"/>
          <w:lang w:eastAsia="ar-SA"/>
        </w:rPr>
        <w:t>2.1. Продавец обязуется:</w:t>
      </w:r>
    </w:p>
    <w:p w:rsidR="004A0190" w:rsidRPr="004A0190" w:rsidRDefault="004A0190" w:rsidP="004A0190">
      <w:pPr>
        <w:widowControl/>
        <w:suppressAutoHyphens/>
        <w:autoSpaceDE/>
        <w:autoSpaceDN/>
        <w:adjustRightInd/>
        <w:spacing w:line="100" w:lineRule="atLeast"/>
        <w:ind w:firstLine="485"/>
        <w:jc w:val="both"/>
        <w:rPr>
          <w:rFonts w:eastAsia="SimSun"/>
          <w:color w:val="000000"/>
          <w:kern w:val="1"/>
          <w:sz w:val="24"/>
          <w:szCs w:val="24"/>
          <w:lang w:eastAsia="ar-SA"/>
        </w:rPr>
      </w:pPr>
      <w:r w:rsidRPr="004A0190">
        <w:rPr>
          <w:rFonts w:eastAsia="SimSun"/>
          <w:color w:val="000000"/>
          <w:kern w:val="1"/>
          <w:sz w:val="24"/>
          <w:szCs w:val="24"/>
          <w:lang w:eastAsia="ar-SA"/>
        </w:rPr>
        <w:t xml:space="preserve">2.1.1. Передать Покупателю продаваемое имущество  по акту приема-передачи  после полной оплаты имущества, указанного в п.1.1 настоящего договора. </w:t>
      </w:r>
    </w:p>
    <w:p w:rsidR="004A0190" w:rsidRPr="004A0190" w:rsidRDefault="004A0190" w:rsidP="004A0190">
      <w:pPr>
        <w:widowControl/>
        <w:numPr>
          <w:ilvl w:val="1"/>
          <w:numId w:val="5"/>
        </w:numPr>
        <w:suppressAutoHyphens/>
        <w:autoSpaceDE/>
        <w:autoSpaceDN/>
        <w:adjustRightInd/>
        <w:spacing w:after="160" w:line="100" w:lineRule="atLeast"/>
        <w:jc w:val="both"/>
        <w:rPr>
          <w:rFonts w:eastAsia="SimSun"/>
          <w:color w:val="000000"/>
          <w:kern w:val="1"/>
          <w:sz w:val="24"/>
          <w:szCs w:val="24"/>
          <w:lang w:eastAsia="ar-SA"/>
        </w:rPr>
      </w:pPr>
      <w:r w:rsidRPr="004A0190">
        <w:rPr>
          <w:rFonts w:eastAsia="SimSun"/>
          <w:color w:val="000000"/>
          <w:kern w:val="1"/>
          <w:sz w:val="24"/>
          <w:szCs w:val="24"/>
          <w:lang w:eastAsia="ar-SA"/>
        </w:rPr>
        <w:t xml:space="preserve"> Покупатель обязуется:</w:t>
      </w:r>
    </w:p>
    <w:p w:rsidR="004A0190" w:rsidRPr="004A0190" w:rsidRDefault="004A0190" w:rsidP="004A0190">
      <w:pPr>
        <w:widowControl/>
        <w:suppressAutoHyphens/>
        <w:autoSpaceDE/>
        <w:autoSpaceDN/>
        <w:adjustRightInd/>
        <w:spacing w:line="100" w:lineRule="atLeast"/>
        <w:ind w:firstLine="485"/>
        <w:jc w:val="both"/>
        <w:rPr>
          <w:rFonts w:eastAsia="SimSun"/>
          <w:color w:val="000000"/>
          <w:kern w:val="1"/>
          <w:sz w:val="24"/>
          <w:szCs w:val="24"/>
          <w:lang w:eastAsia="ar-SA"/>
        </w:rPr>
      </w:pPr>
      <w:r w:rsidRPr="004A0190">
        <w:rPr>
          <w:rFonts w:eastAsia="SimSun"/>
          <w:color w:val="000000"/>
          <w:kern w:val="1"/>
          <w:sz w:val="24"/>
          <w:szCs w:val="24"/>
          <w:lang w:eastAsia="ar-SA"/>
        </w:rPr>
        <w:t xml:space="preserve">2.2.1.  </w:t>
      </w:r>
      <w:proofErr w:type="gramStart"/>
      <w:r w:rsidRPr="004A0190">
        <w:rPr>
          <w:rFonts w:eastAsia="SimSun"/>
          <w:color w:val="000000"/>
          <w:kern w:val="1"/>
          <w:sz w:val="24"/>
          <w:szCs w:val="24"/>
          <w:lang w:eastAsia="ar-SA"/>
        </w:rPr>
        <w:t>Оплатить стоимость имущества</w:t>
      </w:r>
      <w:proofErr w:type="gramEnd"/>
      <w:r w:rsidRPr="004A0190">
        <w:rPr>
          <w:rFonts w:eastAsia="SimSun"/>
          <w:color w:val="000000"/>
          <w:kern w:val="1"/>
          <w:sz w:val="24"/>
          <w:szCs w:val="24"/>
          <w:lang w:eastAsia="ar-SA"/>
        </w:rPr>
        <w:t xml:space="preserve"> в соответствии с условиями, изложенными в разделе 3 настоящего договора. </w:t>
      </w:r>
    </w:p>
    <w:p w:rsidR="004A0190" w:rsidRPr="004A0190" w:rsidRDefault="004A0190" w:rsidP="004A0190">
      <w:pPr>
        <w:widowControl/>
        <w:suppressAutoHyphens/>
        <w:autoSpaceDE/>
        <w:autoSpaceDN/>
        <w:adjustRightInd/>
        <w:spacing w:line="100" w:lineRule="atLeast"/>
        <w:jc w:val="both"/>
        <w:rPr>
          <w:rFonts w:eastAsia="SimSun"/>
          <w:color w:val="000000"/>
          <w:kern w:val="1"/>
          <w:sz w:val="24"/>
          <w:szCs w:val="24"/>
          <w:lang w:eastAsia="ar-SA"/>
        </w:rPr>
      </w:pPr>
      <w:r w:rsidRPr="004A0190">
        <w:rPr>
          <w:rFonts w:eastAsia="SimSun"/>
          <w:color w:val="000000"/>
          <w:kern w:val="1"/>
          <w:sz w:val="24"/>
          <w:szCs w:val="24"/>
          <w:lang w:eastAsia="ar-SA"/>
        </w:rPr>
        <w:t xml:space="preserve">        2.3. Принять от Продавца   имущество в соответствии с п. 1.1.  настоящего договора  по акту приема-передачи. </w:t>
      </w:r>
    </w:p>
    <w:p w:rsidR="004A0190" w:rsidRPr="004A0190" w:rsidRDefault="004A0190" w:rsidP="004A0190">
      <w:pPr>
        <w:widowControl/>
        <w:suppressAutoHyphens/>
        <w:overflowPunct w:val="0"/>
        <w:autoSpaceDE/>
        <w:autoSpaceDN/>
        <w:adjustRightInd/>
        <w:spacing w:line="100" w:lineRule="atLeast"/>
        <w:jc w:val="both"/>
        <w:rPr>
          <w:rFonts w:eastAsia="SimSun"/>
          <w:kern w:val="1"/>
          <w:sz w:val="24"/>
          <w:szCs w:val="24"/>
          <w:lang w:eastAsia="ar-SA"/>
        </w:rPr>
      </w:pPr>
      <w:r w:rsidRPr="004A0190">
        <w:rPr>
          <w:rFonts w:eastAsia="SimSun"/>
          <w:kern w:val="1"/>
          <w:sz w:val="24"/>
          <w:szCs w:val="24"/>
          <w:lang w:eastAsia="ar-SA"/>
        </w:rPr>
        <w:t>Право собственности на имущество возникает у Покупателя с момента полного выполнения Сторонами своих обязательств по Договору.</w:t>
      </w:r>
    </w:p>
    <w:p w:rsidR="004A0190" w:rsidRPr="004A0190" w:rsidRDefault="004A0190" w:rsidP="004A0190">
      <w:pPr>
        <w:widowControl/>
        <w:suppressAutoHyphens/>
        <w:autoSpaceDE/>
        <w:autoSpaceDN/>
        <w:adjustRightInd/>
        <w:spacing w:line="100" w:lineRule="atLeast"/>
        <w:jc w:val="center"/>
        <w:rPr>
          <w:rFonts w:eastAsia="SimSun"/>
          <w:b/>
          <w:color w:val="000000"/>
          <w:kern w:val="1"/>
          <w:sz w:val="24"/>
          <w:szCs w:val="24"/>
          <w:lang w:eastAsia="ar-SA"/>
        </w:rPr>
      </w:pPr>
      <w:r w:rsidRPr="004A0190">
        <w:rPr>
          <w:rFonts w:eastAsia="SimSun"/>
          <w:b/>
          <w:color w:val="000000"/>
          <w:kern w:val="1"/>
          <w:sz w:val="24"/>
          <w:szCs w:val="24"/>
          <w:lang w:eastAsia="ar-SA"/>
        </w:rPr>
        <w:t xml:space="preserve">3. Оплата имущества и порядок расчетов </w:t>
      </w:r>
    </w:p>
    <w:p w:rsidR="004A0190" w:rsidRPr="004A0190" w:rsidRDefault="004A0190" w:rsidP="004A0190">
      <w:pPr>
        <w:widowControl/>
        <w:suppressAutoHyphens/>
        <w:autoSpaceDE/>
        <w:autoSpaceDN/>
        <w:adjustRightInd/>
        <w:spacing w:line="100" w:lineRule="atLeast"/>
        <w:ind w:firstLine="485"/>
        <w:jc w:val="both"/>
        <w:rPr>
          <w:rFonts w:eastAsia="SimSun"/>
          <w:kern w:val="1"/>
          <w:sz w:val="24"/>
          <w:szCs w:val="24"/>
          <w:lang w:eastAsia="ar-SA"/>
        </w:rPr>
      </w:pPr>
      <w:r w:rsidRPr="004A0190">
        <w:rPr>
          <w:rFonts w:eastAsia="SimSun"/>
          <w:color w:val="000000"/>
          <w:kern w:val="1"/>
          <w:sz w:val="24"/>
          <w:szCs w:val="24"/>
          <w:lang w:eastAsia="ar-SA"/>
        </w:rPr>
        <w:t>3.1. Стоимость продаваемого Покупателю муниципального имущества составляет</w:t>
      </w:r>
      <w:proofErr w:type="gramStart"/>
      <w:r w:rsidRPr="004A0190">
        <w:rPr>
          <w:rFonts w:eastAsia="SimSun"/>
          <w:color w:val="000000"/>
          <w:kern w:val="1"/>
          <w:sz w:val="24"/>
          <w:szCs w:val="24"/>
          <w:lang w:eastAsia="ar-SA"/>
        </w:rPr>
        <w:t xml:space="preserve">  ______</w:t>
      </w:r>
      <w:r w:rsidRPr="004A0190">
        <w:rPr>
          <w:rFonts w:eastAsia="SimSun"/>
          <w:kern w:val="1"/>
          <w:sz w:val="24"/>
          <w:szCs w:val="24"/>
          <w:lang w:eastAsia="ar-SA"/>
        </w:rPr>
        <w:t xml:space="preserve">  (____________________________) </w:t>
      </w:r>
      <w:proofErr w:type="gramEnd"/>
      <w:r w:rsidRPr="004A0190">
        <w:rPr>
          <w:rFonts w:eastAsia="SimSun"/>
          <w:kern w:val="1"/>
          <w:sz w:val="24"/>
          <w:szCs w:val="24"/>
          <w:lang w:eastAsia="ar-SA"/>
        </w:rPr>
        <w:t>рублей.</w:t>
      </w:r>
    </w:p>
    <w:p w:rsidR="004A0190" w:rsidRPr="004A0190" w:rsidRDefault="004A0190" w:rsidP="004A0190">
      <w:pPr>
        <w:widowControl/>
        <w:suppressAutoHyphens/>
        <w:autoSpaceDE/>
        <w:autoSpaceDN/>
        <w:adjustRightInd/>
        <w:spacing w:line="100" w:lineRule="atLeast"/>
        <w:ind w:firstLine="709"/>
        <w:jc w:val="both"/>
        <w:rPr>
          <w:rFonts w:eastAsia="SimSun"/>
          <w:spacing w:val="3"/>
          <w:kern w:val="1"/>
          <w:sz w:val="24"/>
          <w:szCs w:val="24"/>
          <w:lang w:eastAsia="ar-SA"/>
        </w:rPr>
      </w:pPr>
      <w:r w:rsidRPr="004A0190">
        <w:rPr>
          <w:rFonts w:eastAsia="SimSun"/>
          <w:spacing w:val="3"/>
          <w:kern w:val="1"/>
          <w:sz w:val="24"/>
          <w:szCs w:val="24"/>
          <w:lang w:eastAsia="ar-SA"/>
        </w:rPr>
        <w:t>Сумма внесённого задатка в счёт исполнения обязательств по настоящему Договору составляет</w:t>
      </w:r>
      <w:proofErr w:type="gramStart"/>
      <w:r w:rsidRPr="004A0190">
        <w:rPr>
          <w:rFonts w:eastAsia="SimSun"/>
          <w:spacing w:val="3"/>
          <w:kern w:val="1"/>
          <w:sz w:val="24"/>
          <w:szCs w:val="24"/>
          <w:lang w:eastAsia="ar-SA"/>
        </w:rPr>
        <w:t xml:space="preserve"> ______________________ (____________________________________) </w:t>
      </w:r>
      <w:proofErr w:type="gramEnd"/>
      <w:r w:rsidRPr="004A0190">
        <w:rPr>
          <w:rFonts w:eastAsia="SimSun"/>
          <w:spacing w:val="3"/>
          <w:kern w:val="1"/>
          <w:sz w:val="24"/>
          <w:szCs w:val="24"/>
          <w:lang w:eastAsia="ar-SA"/>
        </w:rPr>
        <w:t xml:space="preserve">рублей.                   </w:t>
      </w:r>
    </w:p>
    <w:p w:rsidR="004A0190" w:rsidRPr="004A0190" w:rsidRDefault="004A0190" w:rsidP="004A0190">
      <w:pPr>
        <w:widowControl/>
        <w:suppressAutoHyphens/>
        <w:autoSpaceDE/>
        <w:autoSpaceDN/>
        <w:adjustRightInd/>
        <w:spacing w:line="100" w:lineRule="atLeast"/>
        <w:ind w:firstLine="709"/>
        <w:jc w:val="both"/>
        <w:rPr>
          <w:rFonts w:eastAsia="SimSun"/>
          <w:spacing w:val="3"/>
          <w:kern w:val="1"/>
          <w:sz w:val="24"/>
          <w:szCs w:val="24"/>
          <w:lang w:eastAsia="ar-SA"/>
        </w:rPr>
      </w:pPr>
      <w:r w:rsidRPr="004A0190">
        <w:rPr>
          <w:rFonts w:eastAsia="SimSun"/>
          <w:spacing w:val="3"/>
          <w:kern w:val="1"/>
          <w:sz w:val="24"/>
          <w:szCs w:val="24"/>
          <w:lang w:eastAsia="ar-SA"/>
        </w:rPr>
        <w:t>Сумма к оплате с учётом суммы внесённого задатка в счёт исполнения обязательств               по Договору составляет</w:t>
      </w:r>
      <w:proofErr w:type="gramStart"/>
      <w:r w:rsidRPr="004A0190">
        <w:rPr>
          <w:rFonts w:eastAsia="SimSun"/>
          <w:spacing w:val="3"/>
          <w:kern w:val="1"/>
          <w:sz w:val="24"/>
          <w:szCs w:val="24"/>
          <w:lang w:eastAsia="ar-SA"/>
        </w:rPr>
        <w:t xml:space="preserve"> ______________________________ (____________________) </w:t>
      </w:r>
      <w:proofErr w:type="gramEnd"/>
      <w:r w:rsidRPr="004A0190">
        <w:rPr>
          <w:rFonts w:eastAsia="SimSun"/>
          <w:spacing w:val="3"/>
          <w:kern w:val="1"/>
          <w:sz w:val="24"/>
          <w:szCs w:val="24"/>
          <w:lang w:eastAsia="ar-SA"/>
        </w:rPr>
        <w:t xml:space="preserve">рублей.                   </w:t>
      </w:r>
    </w:p>
    <w:p w:rsidR="004A0190" w:rsidRPr="004A0190" w:rsidRDefault="004A0190" w:rsidP="004A0190">
      <w:pPr>
        <w:widowControl/>
        <w:suppressAutoHyphens/>
        <w:autoSpaceDE/>
        <w:autoSpaceDN/>
        <w:adjustRightInd/>
        <w:spacing w:line="100" w:lineRule="atLeast"/>
        <w:ind w:firstLine="709"/>
        <w:jc w:val="both"/>
        <w:rPr>
          <w:rFonts w:eastAsia="SimSun"/>
          <w:kern w:val="1"/>
          <w:sz w:val="24"/>
          <w:szCs w:val="24"/>
          <w:lang w:eastAsia="ar-SA"/>
        </w:rPr>
      </w:pPr>
      <w:r w:rsidRPr="004A0190">
        <w:rPr>
          <w:rFonts w:eastAsia="SimSun"/>
          <w:kern w:val="1"/>
          <w:sz w:val="24"/>
          <w:szCs w:val="24"/>
          <w:lang w:eastAsia="ar-SA"/>
        </w:rPr>
        <w:lastRenderedPageBreak/>
        <w:t xml:space="preserve">3.2. Расчёты по настоящему Договору производятся путём перечисления </w:t>
      </w:r>
      <w:r w:rsidRPr="004A0190">
        <w:rPr>
          <w:rFonts w:eastAsia="SimSun"/>
          <w:spacing w:val="-8"/>
          <w:kern w:val="1"/>
          <w:sz w:val="24"/>
          <w:szCs w:val="24"/>
          <w:lang w:eastAsia="ar-SA"/>
        </w:rPr>
        <w:t>«Покупателем»</w:t>
      </w:r>
      <w:r w:rsidRPr="004A0190">
        <w:rPr>
          <w:rFonts w:eastAsia="SimSun"/>
          <w:kern w:val="1"/>
          <w:sz w:val="24"/>
          <w:szCs w:val="24"/>
          <w:lang w:eastAsia="ar-SA"/>
        </w:rPr>
        <w:t>, денежных сре</w:t>
      </w:r>
      <w:proofErr w:type="gramStart"/>
      <w:r w:rsidRPr="004A0190">
        <w:rPr>
          <w:rFonts w:eastAsia="SimSun"/>
          <w:kern w:val="1"/>
          <w:sz w:val="24"/>
          <w:szCs w:val="24"/>
          <w:lang w:eastAsia="ar-SA"/>
        </w:rPr>
        <w:t>дств в с</w:t>
      </w:r>
      <w:proofErr w:type="gramEnd"/>
      <w:r w:rsidRPr="004A0190">
        <w:rPr>
          <w:rFonts w:eastAsia="SimSun"/>
          <w:kern w:val="1"/>
          <w:sz w:val="24"/>
          <w:szCs w:val="24"/>
          <w:lang w:eastAsia="ar-SA"/>
        </w:rPr>
        <w:t>умме, указанной в пункте 3.1. настоящего Договора в течение ______________________________________дней с момента подписания настоящего Договора на реквизиты:</w:t>
      </w:r>
    </w:p>
    <w:p w:rsidR="004A0190" w:rsidRPr="004A0190" w:rsidRDefault="004A0190" w:rsidP="004A0190">
      <w:pPr>
        <w:widowControl/>
        <w:suppressAutoHyphens/>
        <w:autoSpaceDE/>
        <w:autoSpaceDN/>
        <w:adjustRightInd/>
        <w:spacing w:after="160" w:line="254" w:lineRule="auto"/>
        <w:jc w:val="both"/>
        <w:rPr>
          <w:rFonts w:eastAsia="SimSun"/>
          <w:kern w:val="1"/>
          <w:sz w:val="24"/>
          <w:szCs w:val="24"/>
          <w:lang w:eastAsia="ar-SA"/>
        </w:rPr>
      </w:pPr>
      <w:r w:rsidRPr="004A0190">
        <w:rPr>
          <w:rFonts w:eastAsia="SimSun"/>
          <w:kern w:val="1"/>
          <w:sz w:val="24"/>
          <w:szCs w:val="24"/>
          <w:lang w:eastAsia="ar-SA"/>
        </w:rPr>
        <w:t>- расчётный счёт</w:t>
      </w:r>
      <w:proofErr w:type="gramStart"/>
      <w:r w:rsidRPr="004A0190">
        <w:rPr>
          <w:rFonts w:eastAsia="SimSun"/>
          <w:kern w:val="1"/>
          <w:sz w:val="24"/>
          <w:szCs w:val="24"/>
          <w:lang w:eastAsia="ar-SA"/>
        </w:rPr>
        <w:t xml:space="preserve"> :</w:t>
      </w:r>
      <w:proofErr w:type="gramEnd"/>
      <w:r w:rsidRPr="004A0190">
        <w:rPr>
          <w:rFonts w:eastAsia="SimSun"/>
          <w:kern w:val="1"/>
          <w:sz w:val="24"/>
          <w:szCs w:val="24"/>
          <w:lang w:eastAsia="ar-SA"/>
        </w:rPr>
        <w:t xml:space="preserve"> </w:t>
      </w:r>
      <w:r w:rsidRPr="004A0190">
        <w:rPr>
          <w:rFonts w:eastAsia="Calibri"/>
          <w:b/>
          <w:kern w:val="1"/>
          <w:sz w:val="24"/>
          <w:szCs w:val="24"/>
          <w:lang w:eastAsia="ar-SA"/>
        </w:rPr>
        <w:t xml:space="preserve">Администрации </w:t>
      </w:r>
      <w:proofErr w:type="spellStart"/>
      <w:r w:rsidRPr="004A0190">
        <w:rPr>
          <w:rFonts w:eastAsia="Calibri"/>
          <w:b/>
          <w:kern w:val="1"/>
          <w:sz w:val="24"/>
          <w:szCs w:val="24"/>
          <w:lang w:eastAsia="ar-SA"/>
        </w:rPr>
        <w:t>Гайнского</w:t>
      </w:r>
      <w:proofErr w:type="spellEnd"/>
      <w:r w:rsidRPr="004A0190">
        <w:rPr>
          <w:rFonts w:eastAsia="Calibri"/>
          <w:b/>
          <w:kern w:val="1"/>
          <w:sz w:val="24"/>
          <w:szCs w:val="24"/>
          <w:lang w:eastAsia="ar-SA"/>
        </w:rPr>
        <w:t xml:space="preserve"> муниципального округа </w:t>
      </w:r>
      <w:r w:rsidRPr="004A0190">
        <w:rPr>
          <w:rFonts w:eastAsia="Calibri"/>
          <w:kern w:val="1"/>
          <w:sz w:val="24"/>
          <w:szCs w:val="24"/>
          <w:lang w:eastAsia="ar-SA"/>
        </w:rPr>
        <w:t>ИНН 5981008110, КПП 598101001</w:t>
      </w:r>
      <w:r w:rsidRPr="004A0190">
        <w:rPr>
          <w:rFonts w:eastAsia="Calibri"/>
          <w:b/>
          <w:kern w:val="1"/>
          <w:sz w:val="24"/>
          <w:szCs w:val="24"/>
          <w:lang w:eastAsia="ar-SA"/>
        </w:rPr>
        <w:t xml:space="preserve"> </w:t>
      </w:r>
      <w:r w:rsidRPr="004A0190">
        <w:rPr>
          <w:rFonts w:eastAsia="SimSun"/>
          <w:kern w:val="1"/>
          <w:sz w:val="24"/>
          <w:szCs w:val="24"/>
          <w:lang w:eastAsia="ar-SA"/>
        </w:rPr>
        <w:t xml:space="preserve">Управление Федерального казначейства по Пермскому краю (Администрация </w:t>
      </w:r>
      <w:proofErr w:type="spellStart"/>
      <w:r w:rsidRPr="004A0190">
        <w:rPr>
          <w:rFonts w:eastAsia="SimSun"/>
          <w:kern w:val="1"/>
          <w:sz w:val="24"/>
          <w:szCs w:val="24"/>
          <w:lang w:eastAsia="ar-SA"/>
        </w:rPr>
        <w:t>Гайнского</w:t>
      </w:r>
      <w:proofErr w:type="spellEnd"/>
      <w:r w:rsidRPr="004A0190">
        <w:rPr>
          <w:rFonts w:eastAsia="SimSun"/>
          <w:kern w:val="1"/>
          <w:sz w:val="24"/>
          <w:szCs w:val="24"/>
          <w:lang w:eastAsia="ar-SA"/>
        </w:rPr>
        <w:t xml:space="preserve"> муниципального округа Пермского края, л/с 04563298990), </w:t>
      </w:r>
      <w:proofErr w:type="gramStart"/>
      <w:r w:rsidRPr="004A0190">
        <w:rPr>
          <w:rFonts w:eastAsia="SimSun"/>
          <w:kern w:val="1"/>
          <w:sz w:val="24"/>
          <w:szCs w:val="24"/>
          <w:lang w:eastAsia="ar-SA"/>
        </w:rPr>
        <w:t>р</w:t>
      </w:r>
      <w:proofErr w:type="gramEnd"/>
      <w:r w:rsidRPr="004A0190">
        <w:rPr>
          <w:rFonts w:eastAsia="SimSun"/>
          <w:kern w:val="1"/>
          <w:sz w:val="24"/>
          <w:szCs w:val="24"/>
          <w:lang w:eastAsia="ar-SA"/>
        </w:rPr>
        <w:t xml:space="preserve">/с № 03100643000000015600, к/с 40102810145370000048 БИК 015773997, Банк: ОТДЕЛЕНИЕ ПЕРМЬ БАНКА РОССИИ//УФК по Пермскому краю г. Пермь, ОКТМО 57513000, КБК </w:t>
      </w:r>
      <w:r w:rsidRPr="004A0190">
        <w:rPr>
          <w:rFonts w:eastAsia="SimSun"/>
          <w:b/>
          <w:kern w:val="1"/>
          <w:sz w:val="24"/>
          <w:szCs w:val="24"/>
          <w:lang w:eastAsia="ar-SA"/>
        </w:rPr>
        <w:t xml:space="preserve">715  114  02043 14 0000 410, </w:t>
      </w:r>
      <w:r w:rsidRPr="004A0190">
        <w:rPr>
          <w:rFonts w:eastAsia="SimSun"/>
          <w:kern w:val="1"/>
          <w:sz w:val="24"/>
          <w:szCs w:val="24"/>
          <w:lang w:eastAsia="ar-SA"/>
        </w:rPr>
        <w:t>назначение платежа — доходы от реализации муниципального имущества.</w:t>
      </w:r>
    </w:p>
    <w:p w:rsidR="004A0190" w:rsidRPr="004A0190" w:rsidRDefault="004A0190" w:rsidP="004A0190">
      <w:pPr>
        <w:widowControl/>
        <w:suppressAutoHyphens/>
        <w:autoSpaceDE/>
        <w:autoSpaceDN/>
        <w:adjustRightInd/>
        <w:spacing w:line="100" w:lineRule="atLeast"/>
        <w:ind w:firstLine="540"/>
        <w:jc w:val="both"/>
        <w:rPr>
          <w:rFonts w:eastAsia="SimSun"/>
          <w:kern w:val="1"/>
          <w:sz w:val="24"/>
          <w:szCs w:val="24"/>
          <w:lang w:eastAsia="ar-SA"/>
        </w:rPr>
      </w:pPr>
      <w:r w:rsidRPr="004A0190">
        <w:rPr>
          <w:rFonts w:eastAsia="SimSun"/>
          <w:kern w:val="1"/>
          <w:sz w:val="24"/>
          <w:szCs w:val="24"/>
          <w:lang w:eastAsia="ar-SA"/>
        </w:rPr>
        <w:t>3.3. Моментом оплаты считается день зачисления денежных средств на счёт Продавца.</w:t>
      </w:r>
    </w:p>
    <w:p w:rsidR="004A0190" w:rsidRPr="004A0190" w:rsidRDefault="004A0190" w:rsidP="004A0190">
      <w:pPr>
        <w:widowControl/>
        <w:suppressAutoHyphens/>
        <w:autoSpaceDE/>
        <w:autoSpaceDN/>
        <w:adjustRightInd/>
        <w:spacing w:line="100" w:lineRule="atLeast"/>
        <w:ind w:firstLine="540"/>
        <w:jc w:val="both"/>
        <w:rPr>
          <w:rFonts w:eastAsia="Calibri"/>
          <w:kern w:val="1"/>
          <w:sz w:val="24"/>
          <w:szCs w:val="24"/>
          <w:lang w:eastAsia="ar-SA"/>
        </w:rPr>
      </w:pPr>
      <w:r w:rsidRPr="004A0190">
        <w:rPr>
          <w:rFonts w:eastAsia="SimSun"/>
          <w:kern w:val="1"/>
          <w:sz w:val="24"/>
          <w:szCs w:val="24"/>
          <w:lang w:eastAsia="ar-SA"/>
        </w:rPr>
        <w:t xml:space="preserve">3.4. </w:t>
      </w:r>
      <w:r w:rsidRPr="004A0190">
        <w:rPr>
          <w:rFonts w:eastAsia="Calibri"/>
          <w:kern w:val="1"/>
          <w:sz w:val="24"/>
          <w:szCs w:val="24"/>
          <w:lang w:eastAsia="ar-SA"/>
        </w:rPr>
        <w:t xml:space="preserve">Сумму НДС Покупатель оплачивает самостоятельно в соответствии </w:t>
      </w:r>
      <w:r w:rsidRPr="004A0190">
        <w:rPr>
          <w:rFonts w:eastAsia="Calibri"/>
          <w:kern w:val="1"/>
          <w:sz w:val="24"/>
          <w:szCs w:val="24"/>
          <w:lang w:eastAsia="ar-SA"/>
        </w:rPr>
        <w:br/>
        <w:t>с законодательством Российской Федерации (для юридических лиц).</w:t>
      </w:r>
    </w:p>
    <w:p w:rsidR="004A0190" w:rsidRPr="004A0190" w:rsidRDefault="004A0190" w:rsidP="004A0190">
      <w:pPr>
        <w:widowControl/>
        <w:suppressAutoHyphens/>
        <w:autoSpaceDE/>
        <w:autoSpaceDN/>
        <w:adjustRightInd/>
        <w:spacing w:line="100" w:lineRule="atLeast"/>
        <w:ind w:firstLine="720"/>
        <w:jc w:val="both"/>
        <w:rPr>
          <w:rFonts w:eastAsia="SimSun"/>
          <w:kern w:val="1"/>
          <w:sz w:val="24"/>
          <w:szCs w:val="24"/>
          <w:lang w:eastAsia="ar-SA"/>
        </w:rPr>
      </w:pPr>
    </w:p>
    <w:p w:rsidR="004A0190" w:rsidRPr="004A0190" w:rsidRDefault="004A0190" w:rsidP="004A0190">
      <w:pPr>
        <w:widowControl/>
        <w:suppressAutoHyphens/>
        <w:autoSpaceDE/>
        <w:autoSpaceDN/>
        <w:adjustRightInd/>
        <w:spacing w:line="100" w:lineRule="atLeast"/>
        <w:jc w:val="both"/>
        <w:rPr>
          <w:rFonts w:eastAsia="SimSun"/>
          <w:b/>
          <w:kern w:val="1"/>
          <w:sz w:val="24"/>
          <w:szCs w:val="24"/>
          <w:lang w:eastAsia="ar-SA"/>
        </w:rPr>
      </w:pPr>
      <w:r w:rsidRPr="004A0190">
        <w:rPr>
          <w:rFonts w:eastAsia="SimSun"/>
          <w:b/>
          <w:kern w:val="1"/>
          <w:sz w:val="24"/>
          <w:szCs w:val="24"/>
          <w:lang w:eastAsia="ar-SA"/>
        </w:rPr>
        <w:t xml:space="preserve">                                                           4. Ответственность сторон.</w:t>
      </w:r>
    </w:p>
    <w:p w:rsidR="004A0190" w:rsidRPr="004A0190" w:rsidRDefault="004A0190" w:rsidP="004A0190">
      <w:pPr>
        <w:widowControl/>
        <w:suppressAutoHyphens/>
        <w:autoSpaceDE/>
        <w:autoSpaceDN/>
        <w:adjustRightInd/>
        <w:spacing w:line="100" w:lineRule="atLeast"/>
        <w:ind w:firstLine="485"/>
        <w:jc w:val="both"/>
        <w:rPr>
          <w:rFonts w:eastAsia="SimSun"/>
          <w:kern w:val="1"/>
          <w:sz w:val="24"/>
          <w:szCs w:val="24"/>
          <w:lang w:eastAsia="ar-SA"/>
        </w:rPr>
      </w:pPr>
      <w:r w:rsidRPr="004A0190">
        <w:rPr>
          <w:rFonts w:eastAsia="SimSun"/>
          <w:kern w:val="1"/>
          <w:sz w:val="24"/>
          <w:szCs w:val="24"/>
          <w:lang w:eastAsia="ar-SA"/>
        </w:rPr>
        <w:t>4.1. В случае невыполнения или ненадлежащего выполнения одной из сторон обязательств по настоящему договору, виновная сторона обязана возместить другой стороне убытки, причиненные неисполнением или ненадлежащим исполнением обязательств в соответствии с действующим законодательством.</w:t>
      </w:r>
    </w:p>
    <w:p w:rsidR="004A0190" w:rsidRPr="004A0190" w:rsidRDefault="004A0190" w:rsidP="004A0190">
      <w:pPr>
        <w:widowControl/>
        <w:suppressAutoHyphens/>
        <w:autoSpaceDE/>
        <w:autoSpaceDN/>
        <w:adjustRightInd/>
        <w:spacing w:line="100" w:lineRule="atLeast"/>
        <w:ind w:firstLine="485"/>
        <w:jc w:val="both"/>
        <w:rPr>
          <w:rFonts w:eastAsia="SimSun"/>
          <w:color w:val="000000"/>
          <w:kern w:val="1"/>
          <w:sz w:val="24"/>
          <w:szCs w:val="24"/>
          <w:lang w:eastAsia="ar-SA"/>
        </w:rPr>
      </w:pPr>
      <w:r w:rsidRPr="004A0190">
        <w:rPr>
          <w:rFonts w:eastAsia="SimSun"/>
          <w:color w:val="000000"/>
          <w:kern w:val="1"/>
          <w:sz w:val="24"/>
          <w:szCs w:val="24"/>
          <w:lang w:eastAsia="ar-SA"/>
        </w:rPr>
        <w:t>4.2. Ни одна из сторон настоящего договора не несет ответственности перед другой стороной за неисполнение  обязательств по настоящему договору, обусловленное обстоятельствами, возникшими помимо воли сторон и которые стороны не могли предвидеть или избежать при разумной степени заботливости и осмотрительности.</w:t>
      </w:r>
    </w:p>
    <w:p w:rsidR="004A0190" w:rsidRPr="004A0190" w:rsidRDefault="004A0190" w:rsidP="004A0190">
      <w:pPr>
        <w:widowControl/>
        <w:suppressAutoHyphens/>
        <w:autoSpaceDE/>
        <w:autoSpaceDN/>
        <w:adjustRightInd/>
        <w:spacing w:line="100" w:lineRule="atLeast"/>
        <w:ind w:firstLine="485"/>
        <w:jc w:val="both"/>
        <w:rPr>
          <w:rFonts w:eastAsia="SimSun"/>
          <w:color w:val="000000"/>
          <w:kern w:val="1"/>
          <w:sz w:val="24"/>
          <w:szCs w:val="24"/>
          <w:lang w:eastAsia="ar-SA"/>
        </w:rPr>
      </w:pPr>
      <w:r w:rsidRPr="004A0190">
        <w:rPr>
          <w:rFonts w:eastAsia="SimSun"/>
          <w:color w:val="000000"/>
          <w:kern w:val="1"/>
          <w:sz w:val="24"/>
          <w:szCs w:val="24"/>
          <w:lang w:eastAsia="ar-SA"/>
        </w:rPr>
        <w:t>4.3. Меры ответственности сторон, не предусмотренные условиями настоящего договора, применяются в соответствии с действующим законодательством.</w:t>
      </w:r>
    </w:p>
    <w:p w:rsidR="004A0190" w:rsidRPr="004A0190" w:rsidRDefault="004A0190" w:rsidP="004A0190">
      <w:pPr>
        <w:widowControl/>
        <w:suppressAutoHyphens/>
        <w:autoSpaceDE/>
        <w:autoSpaceDN/>
        <w:adjustRightInd/>
        <w:spacing w:line="100" w:lineRule="atLeast"/>
        <w:jc w:val="center"/>
        <w:rPr>
          <w:rFonts w:eastAsia="SimSun"/>
          <w:b/>
          <w:color w:val="000000"/>
          <w:kern w:val="1"/>
          <w:sz w:val="24"/>
          <w:szCs w:val="24"/>
          <w:lang w:eastAsia="ar-SA"/>
        </w:rPr>
      </w:pPr>
      <w:r w:rsidRPr="004A0190">
        <w:rPr>
          <w:rFonts w:eastAsia="SimSun"/>
          <w:b/>
          <w:color w:val="000000"/>
          <w:kern w:val="1"/>
          <w:sz w:val="24"/>
          <w:szCs w:val="24"/>
          <w:lang w:eastAsia="ar-SA"/>
        </w:rPr>
        <w:t>5. Действие договора.</w:t>
      </w:r>
    </w:p>
    <w:p w:rsidR="004A0190" w:rsidRPr="004A0190" w:rsidRDefault="004A0190" w:rsidP="004A0190">
      <w:pPr>
        <w:widowControl/>
        <w:suppressAutoHyphens/>
        <w:autoSpaceDE/>
        <w:autoSpaceDN/>
        <w:adjustRightInd/>
        <w:spacing w:line="100" w:lineRule="atLeast"/>
        <w:jc w:val="both"/>
        <w:rPr>
          <w:rFonts w:eastAsia="SimSun"/>
          <w:color w:val="000000"/>
          <w:kern w:val="1"/>
          <w:sz w:val="24"/>
          <w:szCs w:val="24"/>
          <w:lang w:eastAsia="ar-SA"/>
        </w:rPr>
      </w:pPr>
      <w:r w:rsidRPr="004A0190">
        <w:rPr>
          <w:rFonts w:eastAsia="SimSun"/>
          <w:color w:val="000000"/>
          <w:kern w:val="1"/>
          <w:sz w:val="24"/>
          <w:szCs w:val="24"/>
          <w:lang w:eastAsia="ar-SA"/>
        </w:rPr>
        <w:t xml:space="preserve">        5.1. Настоящий договор вступает в действие с момента его подписания сторонами и действует до полного исполнения сторонами своих обязанностей по настоящему договору.</w:t>
      </w:r>
    </w:p>
    <w:p w:rsidR="004A0190" w:rsidRPr="004A0190" w:rsidRDefault="004A0190" w:rsidP="004A0190">
      <w:pPr>
        <w:widowControl/>
        <w:suppressAutoHyphens/>
        <w:autoSpaceDE/>
        <w:autoSpaceDN/>
        <w:adjustRightInd/>
        <w:spacing w:line="100" w:lineRule="atLeast"/>
        <w:jc w:val="both"/>
        <w:rPr>
          <w:rFonts w:eastAsia="SimSun"/>
          <w:kern w:val="1"/>
          <w:sz w:val="24"/>
          <w:szCs w:val="24"/>
          <w:lang w:eastAsia="ar-SA"/>
        </w:rPr>
      </w:pPr>
      <w:r w:rsidRPr="004A0190">
        <w:rPr>
          <w:rFonts w:eastAsia="SimSun"/>
          <w:color w:val="000000"/>
          <w:kern w:val="1"/>
          <w:sz w:val="24"/>
          <w:szCs w:val="24"/>
          <w:lang w:eastAsia="ar-SA"/>
        </w:rPr>
        <w:t xml:space="preserve">         5.2. Право собственности на указанное в п.1.1. настоящего договора имущество,   в соответствии  </w:t>
      </w:r>
      <w:r w:rsidRPr="004A0190">
        <w:rPr>
          <w:rFonts w:eastAsia="SimSun"/>
          <w:kern w:val="1"/>
          <w:sz w:val="24"/>
          <w:szCs w:val="24"/>
          <w:lang w:eastAsia="ar-SA"/>
        </w:rPr>
        <w:t xml:space="preserve">ст. 218 ГК РФ  приобретается Покупателем на основании настоящего договора купли-продажи и является основанием для регистрации </w:t>
      </w:r>
    </w:p>
    <w:p w:rsidR="004A0190" w:rsidRPr="004A0190" w:rsidRDefault="004A0190" w:rsidP="004A0190">
      <w:pPr>
        <w:widowControl/>
        <w:suppressAutoHyphens/>
        <w:autoSpaceDE/>
        <w:autoSpaceDN/>
        <w:adjustRightInd/>
        <w:spacing w:line="100" w:lineRule="atLeast"/>
        <w:jc w:val="center"/>
        <w:rPr>
          <w:rFonts w:eastAsia="SimSun"/>
          <w:b/>
          <w:color w:val="000000"/>
          <w:kern w:val="1"/>
          <w:sz w:val="24"/>
          <w:szCs w:val="24"/>
          <w:lang w:eastAsia="ar-SA"/>
        </w:rPr>
      </w:pPr>
      <w:r w:rsidRPr="004A0190">
        <w:rPr>
          <w:rFonts w:eastAsia="SimSun"/>
          <w:b/>
          <w:color w:val="000000"/>
          <w:kern w:val="1"/>
          <w:sz w:val="24"/>
          <w:szCs w:val="24"/>
          <w:lang w:eastAsia="ar-SA"/>
        </w:rPr>
        <w:t>6. Порядок разрешения споров.</w:t>
      </w:r>
    </w:p>
    <w:p w:rsidR="004A0190" w:rsidRPr="004A0190" w:rsidRDefault="004A0190" w:rsidP="004A0190">
      <w:pPr>
        <w:widowControl/>
        <w:suppressAutoHyphens/>
        <w:autoSpaceDE/>
        <w:autoSpaceDN/>
        <w:adjustRightInd/>
        <w:spacing w:line="100" w:lineRule="atLeast"/>
        <w:ind w:firstLine="485"/>
        <w:jc w:val="both"/>
        <w:rPr>
          <w:rFonts w:eastAsia="SimSun"/>
          <w:color w:val="000000"/>
          <w:kern w:val="1"/>
          <w:sz w:val="24"/>
          <w:szCs w:val="24"/>
          <w:lang w:eastAsia="ar-SA"/>
        </w:rPr>
      </w:pPr>
      <w:r w:rsidRPr="004A0190">
        <w:rPr>
          <w:rFonts w:eastAsia="SimSun"/>
          <w:color w:val="000000"/>
          <w:kern w:val="1"/>
          <w:sz w:val="24"/>
          <w:szCs w:val="24"/>
          <w:lang w:eastAsia="ar-SA"/>
        </w:rPr>
        <w:t>6.1. Споры и разногласия, возникшие у сторон при исполнении настоящего договора, разрешаются ими путем переговоров.</w:t>
      </w:r>
    </w:p>
    <w:p w:rsidR="004A0190" w:rsidRPr="004A0190" w:rsidRDefault="004A0190" w:rsidP="004A0190">
      <w:pPr>
        <w:widowControl/>
        <w:suppressAutoHyphens/>
        <w:autoSpaceDE/>
        <w:autoSpaceDN/>
        <w:adjustRightInd/>
        <w:spacing w:line="100" w:lineRule="atLeast"/>
        <w:ind w:firstLine="485"/>
        <w:jc w:val="both"/>
        <w:rPr>
          <w:rFonts w:eastAsia="SimSun"/>
          <w:color w:val="000000"/>
          <w:kern w:val="1"/>
          <w:sz w:val="24"/>
          <w:szCs w:val="24"/>
          <w:lang w:eastAsia="ar-SA"/>
        </w:rPr>
      </w:pPr>
      <w:r w:rsidRPr="004A0190">
        <w:rPr>
          <w:rFonts w:eastAsia="SimSun"/>
          <w:color w:val="000000"/>
          <w:kern w:val="1"/>
          <w:sz w:val="24"/>
          <w:szCs w:val="24"/>
          <w:lang w:eastAsia="ar-SA"/>
        </w:rPr>
        <w:t>6.2. В случае невозможности разрешения споров путем переговоров, споры сторонами разрешаются в судебном порядке.</w:t>
      </w:r>
    </w:p>
    <w:p w:rsidR="004A0190" w:rsidRPr="004A0190" w:rsidRDefault="004A0190" w:rsidP="004A0190">
      <w:pPr>
        <w:widowControl/>
        <w:suppressAutoHyphens/>
        <w:autoSpaceDE/>
        <w:autoSpaceDN/>
        <w:adjustRightInd/>
        <w:spacing w:line="100" w:lineRule="atLeast"/>
        <w:ind w:firstLine="485"/>
        <w:jc w:val="center"/>
        <w:rPr>
          <w:rFonts w:eastAsia="SimSun"/>
          <w:b/>
          <w:color w:val="000000"/>
          <w:kern w:val="1"/>
          <w:sz w:val="24"/>
          <w:szCs w:val="24"/>
          <w:lang w:eastAsia="ar-SA"/>
        </w:rPr>
      </w:pPr>
      <w:r w:rsidRPr="004A0190">
        <w:rPr>
          <w:rFonts w:eastAsia="SimSun"/>
          <w:b/>
          <w:color w:val="000000"/>
          <w:kern w:val="1"/>
          <w:sz w:val="24"/>
          <w:szCs w:val="24"/>
          <w:lang w:eastAsia="ar-SA"/>
        </w:rPr>
        <w:t>7. Изменения и расторжения договора</w:t>
      </w:r>
    </w:p>
    <w:p w:rsidR="004A0190" w:rsidRPr="004A0190" w:rsidRDefault="004A0190" w:rsidP="004A0190">
      <w:pPr>
        <w:widowControl/>
        <w:suppressAutoHyphens/>
        <w:autoSpaceDE/>
        <w:autoSpaceDN/>
        <w:adjustRightInd/>
        <w:spacing w:line="100" w:lineRule="atLeast"/>
        <w:ind w:firstLine="485"/>
        <w:jc w:val="both"/>
        <w:rPr>
          <w:rFonts w:eastAsia="SimSun"/>
          <w:kern w:val="1"/>
          <w:sz w:val="24"/>
          <w:szCs w:val="24"/>
          <w:lang w:eastAsia="ar-SA"/>
        </w:rPr>
      </w:pPr>
      <w:r w:rsidRPr="004A0190">
        <w:rPr>
          <w:rFonts w:eastAsia="SimSun"/>
          <w:kern w:val="1"/>
          <w:sz w:val="24"/>
          <w:szCs w:val="24"/>
          <w:lang w:eastAsia="ar-SA"/>
        </w:rPr>
        <w:t>7.1.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4A0190" w:rsidRPr="004A0190" w:rsidRDefault="004A0190" w:rsidP="004A0190">
      <w:pPr>
        <w:widowControl/>
        <w:suppressAutoHyphens/>
        <w:autoSpaceDE/>
        <w:autoSpaceDN/>
        <w:adjustRightInd/>
        <w:spacing w:line="100" w:lineRule="atLeast"/>
        <w:ind w:firstLine="485"/>
        <w:jc w:val="both"/>
        <w:rPr>
          <w:rFonts w:eastAsia="SimSun"/>
          <w:kern w:val="1"/>
          <w:sz w:val="24"/>
          <w:szCs w:val="24"/>
          <w:lang w:eastAsia="ar-SA"/>
        </w:rPr>
      </w:pPr>
    </w:p>
    <w:p w:rsidR="004A0190" w:rsidRPr="004A0190" w:rsidRDefault="004A0190" w:rsidP="004A0190">
      <w:pPr>
        <w:widowControl/>
        <w:suppressAutoHyphens/>
        <w:autoSpaceDE/>
        <w:autoSpaceDN/>
        <w:adjustRightInd/>
        <w:spacing w:line="100" w:lineRule="atLeast"/>
        <w:ind w:firstLine="709"/>
        <w:jc w:val="both"/>
        <w:rPr>
          <w:rFonts w:eastAsia="SimSun"/>
          <w:spacing w:val="8"/>
          <w:kern w:val="1"/>
          <w:sz w:val="24"/>
          <w:szCs w:val="24"/>
          <w:lang w:eastAsia="ar-SA"/>
        </w:rPr>
      </w:pPr>
      <w:r w:rsidRPr="004A0190">
        <w:rPr>
          <w:rFonts w:eastAsia="SimSun"/>
          <w:spacing w:val="8"/>
          <w:kern w:val="1"/>
          <w:sz w:val="24"/>
          <w:szCs w:val="24"/>
          <w:lang w:eastAsia="ar-SA"/>
        </w:rPr>
        <w:t xml:space="preserve">7.2. </w:t>
      </w:r>
      <w:proofErr w:type="gramStart"/>
      <w:r w:rsidRPr="004A0190">
        <w:rPr>
          <w:rFonts w:eastAsia="SimSun"/>
          <w:spacing w:val="8"/>
          <w:kern w:val="1"/>
          <w:sz w:val="24"/>
          <w:szCs w:val="24"/>
          <w:lang w:eastAsia="ar-SA"/>
        </w:rPr>
        <w:t>Договор</w:t>
      </w:r>
      <w:proofErr w:type="gramEnd"/>
      <w:r w:rsidRPr="004A0190">
        <w:rPr>
          <w:rFonts w:eastAsia="SimSun"/>
          <w:spacing w:val="8"/>
          <w:kern w:val="1"/>
          <w:sz w:val="24"/>
          <w:szCs w:val="24"/>
          <w:lang w:eastAsia="ar-SA"/>
        </w:rPr>
        <w:t xml:space="preserve"> может быть расторгнут в одностороннем, внесудебном порядке                           по инициативе Продавца в случаях:</w:t>
      </w:r>
    </w:p>
    <w:p w:rsidR="004A0190" w:rsidRPr="004A0190" w:rsidRDefault="004A0190" w:rsidP="004A0190">
      <w:pPr>
        <w:widowControl/>
        <w:suppressAutoHyphens/>
        <w:autoSpaceDE/>
        <w:autoSpaceDN/>
        <w:adjustRightInd/>
        <w:spacing w:line="100" w:lineRule="atLeast"/>
        <w:ind w:firstLine="709"/>
        <w:jc w:val="both"/>
        <w:rPr>
          <w:rFonts w:eastAsia="SimSun"/>
          <w:spacing w:val="8"/>
          <w:kern w:val="1"/>
          <w:sz w:val="24"/>
          <w:szCs w:val="24"/>
          <w:lang w:eastAsia="ar-SA"/>
        </w:rPr>
      </w:pPr>
      <w:r w:rsidRPr="004A0190">
        <w:rPr>
          <w:rFonts w:eastAsia="SimSun"/>
          <w:spacing w:val="8"/>
          <w:kern w:val="1"/>
          <w:sz w:val="24"/>
          <w:szCs w:val="24"/>
          <w:lang w:eastAsia="ar-SA"/>
        </w:rPr>
        <w:t xml:space="preserve">а) неисполнения Покупателем  обязательств по уплате цены  имущества в размерах и сроки, предусмотренные разделом 2 настоящего Договора, независимо </w:t>
      </w:r>
      <w:r w:rsidRPr="004A0190">
        <w:rPr>
          <w:rFonts w:eastAsia="SimSun"/>
          <w:spacing w:val="8"/>
          <w:kern w:val="1"/>
          <w:sz w:val="24"/>
          <w:szCs w:val="24"/>
          <w:lang w:eastAsia="ar-SA"/>
        </w:rPr>
        <w:br/>
        <w:t>от причин такого отказа, за исключением форс-мажорных обстоятельств;</w:t>
      </w:r>
    </w:p>
    <w:p w:rsidR="004A0190" w:rsidRPr="004A0190" w:rsidRDefault="004A0190" w:rsidP="004A0190">
      <w:pPr>
        <w:widowControl/>
        <w:suppressAutoHyphens/>
        <w:autoSpaceDE/>
        <w:autoSpaceDN/>
        <w:adjustRightInd/>
        <w:spacing w:line="100" w:lineRule="atLeast"/>
        <w:ind w:firstLine="709"/>
        <w:jc w:val="both"/>
        <w:rPr>
          <w:rFonts w:eastAsia="SimSun"/>
          <w:spacing w:val="8"/>
          <w:kern w:val="1"/>
          <w:sz w:val="24"/>
          <w:szCs w:val="24"/>
          <w:lang w:eastAsia="ar-SA"/>
        </w:rPr>
      </w:pPr>
      <w:r w:rsidRPr="004A0190">
        <w:rPr>
          <w:rFonts w:eastAsia="SimSun"/>
          <w:spacing w:val="8"/>
          <w:kern w:val="1"/>
          <w:sz w:val="24"/>
          <w:szCs w:val="24"/>
          <w:lang w:eastAsia="ar-SA"/>
        </w:rPr>
        <w:t>б) неисполнения Покупателем обязательств по приёму  имущества, предусмотренных п. 3.2.2 настоящего Договора.</w:t>
      </w:r>
    </w:p>
    <w:p w:rsidR="004A0190" w:rsidRPr="004A0190" w:rsidRDefault="004A0190" w:rsidP="004A0190">
      <w:pPr>
        <w:widowControl/>
        <w:suppressAutoHyphens/>
        <w:autoSpaceDE/>
        <w:autoSpaceDN/>
        <w:adjustRightInd/>
        <w:spacing w:line="100" w:lineRule="atLeast"/>
        <w:ind w:firstLine="485"/>
        <w:jc w:val="both"/>
        <w:rPr>
          <w:rFonts w:eastAsia="SimSun"/>
          <w:color w:val="000000"/>
          <w:kern w:val="1"/>
          <w:sz w:val="24"/>
          <w:szCs w:val="24"/>
          <w:lang w:eastAsia="ar-SA"/>
        </w:rPr>
      </w:pPr>
      <w:r w:rsidRPr="004A0190">
        <w:rPr>
          <w:rFonts w:eastAsia="SimSun"/>
          <w:color w:val="000000"/>
          <w:kern w:val="1"/>
          <w:sz w:val="24"/>
          <w:szCs w:val="24"/>
          <w:lang w:eastAsia="ar-SA"/>
        </w:rPr>
        <w:t>7.3. Отношения сторон, не урегулированные настоящим договором, регулируются действующим законодательством.</w:t>
      </w:r>
    </w:p>
    <w:p w:rsidR="004A0190" w:rsidRPr="004A0190" w:rsidRDefault="004A0190" w:rsidP="004A0190">
      <w:pPr>
        <w:widowControl/>
        <w:suppressAutoHyphens/>
        <w:autoSpaceDE/>
        <w:autoSpaceDN/>
        <w:adjustRightInd/>
        <w:spacing w:line="100" w:lineRule="atLeast"/>
        <w:ind w:firstLine="485"/>
        <w:jc w:val="center"/>
        <w:rPr>
          <w:rFonts w:eastAsia="SimSun"/>
          <w:color w:val="000000"/>
          <w:kern w:val="1"/>
          <w:sz w:val="24"/>
          <w:szCs w:val="24"/>
          <w:lang w:eastAsia="ar-SA"/>
        </w:rPr>
      </w:pPr>
      <w:r w:rsidRPr="004A0190">
        <w:rPr>
          <w:rFonts w:eastAsia="SimSun"/>
          <w:color w:val="000000"/>
          <w:kern w:val="1"/>
          <w:sz w:val="24"/>
          <w:szCs w:val="24"/>
          <w:lang w:eastAsia="ar-SA"/>
        </w:rPr>
        <w:t>8. Прочие условия</w:t>
      </w:r>
    </w:p>
    <w:p w:rsidR="004A0190" w:rsidRPr="004A0190" w:rsidRDefault="004A0190" w:rsidP="004A0190">
      <w:pPr>
        <w:widowControl/>
        <w:suppressAutoHyphens/>
        <w:autoSpaceDE/>
        <w:autoSpaceDN/>
        <w:adjustRightInd/>
        <w:spacing w:line="100" w:lineRule="atLeast"/>
        <w:ind w:firstLine="485"/>
        <w:jc w:val="both"/>
        <w:rPr>
          <w:rFonts w:eastAsia="SimSun"/>
          <w:color w:val="000000"/>
          <w:kern w:val="1"/>
          <w:sz w:val="24"/>
          <w:szCs w:val="24"/>
          <w:lang w:eastAsia="ar-SA"/>
        </w:rPr>
      </w:pPr>
      <w:r w:rsidRPr="004A0190">
        <w:rPr>
          <w:rFonts w:eastAsia="SimSun"/>
          <w:color w:val="000000"/>
          <w:kern w:val="1"/>
          <w:sz w:val="24"/>
          <w:szCs w:val="24"/>
          <w:lang w:eastAsia="ar-SA"/>
        </w:rPr>
        <w:t>8.1. Настоящий договор составлен в трёх экземплярах, имеющих одинаковую юридическую силу.</w:t>
      </w:r>
    </w:p>
    <w:p w:rsidR="004A0190" w:rsidRPr="004A0190" w:rsidRDefault="004A0190" w:rsidP="004A0190">
      <w:pPr>
        <w:widowControl/>
        <w:suppressAutoHyphens/>
        <w:autoSpaceDE/>
        <w:autoSpaceDN/>
        <w:adjustRightInd/>
        <w:spacing w:line="100" w:lineRule="atLeast"/>
        <w:ind w:firstLine="485"/>
        <w:jc w:val="center"/>
        <w:rPr>
          <w:rFonts w:eastAsia="SimSun"/>
          <w:b/>
          <w:color w:val="000000"/>
          <w:kern w:val="1"/>
          <w:sz w:val="24"/>
          <w:szCs w:val="24"/>
          <w:lang w:eastAsia="ar-SA"/>
        </w:rPr>
      </w:pPr>
      <w:r w:rsidRPr="004A0190">
        <w:rPr>
          <w:rFonts w:eastAsia="SimSun"/>
          <w:b/>
          <w:color w:val="000000"/>
          <w:kern w:val="1"/>
          <w:sz w:val="24"/>
          <w:szCs w:val="24"/>
          <w:lang w:eastAsia="ar-SA"/>
        </w:rPr>
        <w:lastRenderedPageBreak/>
        <w:t>9. Адреса и реквизиты сторон.</w:t>
      </w:r>
    </w:p>
    <w:p w:rsidR="004A0190" w:rsidRPr="004A0190" w:rsidRDefault="004A0190" w:rsidP="004A0190">
      <w:pPr>
        <w:widowControl/>
        <w:suppressAutoHyphens/>
        <w:autoSpaceDE/>
        <w:autoSpaceDN/>
        <w:adjustRightInd/>
        <w:spacing w:line="100" w:lineRule="atLeast"/>
        <w:jc w:val="both"/>
        <w:rPr>
          <w:rFonts w:eastAsia="SimSun"/>
          <w:kern w:val="1"/>
          <w:sz w:val="24"/>
          <w:szCs w:val="24"/>
          <w:lang w:eastAsia="ar-SA"/>
        </w:rPr>
      </w:pPr>
    </w:p>
    <w:p w:rsidR="004A0190" w:rsidRPr="004A0190" w:rsidRDefault="004A0190" w:rsidP="004A0190">
      <w:pPr>
        <w:widowControl/>
        <w:suppressAutoHyphens/>
        <w:autoSpaceDE/>
        <w:autoSpaceDN/>
        <w:adjustRightInd/>
        <w:spacing w:line="100" w:lineRule="atLeast"/>
        <w:jc w:val="center"/>
        <w:rPr>
          <w:rFonts w:eastAsia="SimSun"/>
          <w:kern w:val="1"/>
          <w:sz w:val="24"/>
          <w:szCs w:val="24"/>
          <w:lang w:eastAsia="ar-SA"/>
        </w:rPr>
      </w:pPr>
      <w:r w:rsidRPr="004A0190">
        <w:rPr>
          <w:rFonts w:eastAsia="SimSun"/>
          <w:kern w:val="1"/>
          <w:sz w:val="24"/>
          <w:szCs w:val="24"/>
          <w:lang w:eastAsia="ar-SA"/>
        </w:rPr>
        <w:t>Подписи сторон:</w:t>
      </w:r>
    </w:p>
    <w:p w:rsidR="004A0190" w:rsidRPr="004A0190" w:rsidRDefault="004A0190" w:rsidP="004A0190">
      <w:pPr>
        <w:widowControl/>
        <w:suppressAutoHyphens/>
        <w:autoSpaceDE/>
        <w:autoSpaceDN/>
        <w:adjustRightInd/>
        <w:spacing w:line="100" w:lineRule="atLeast"/>
        <w:jc w:val="both"/>
        <w:rPr>
          <w:rFonts w:eastAsia="SimSun"/>
          <w:kern w:val="1"/>
          <w:sz w:val="24"/>
          <w:szCs w:val="24"/>
          <w:lang w:eastAsia="ar-SA"/>
        </w:rPr>
      </w:pPr>
      <w:r w:rsidRPr="004A0190">
        <w:rPr>
          <w:rFonts w:eastAsia="SimSun"/>
          <w:kern w:val="1"/>
          <w:sz w:val="24"/>
          <w:szCs w:val="24"/>
          <w:lang w:eastAsia="ar-SA"/>
        </w:rPr>
        <w:t>«Продавец»</w:t>
      </w:r>
      <w:r w:rsidRPr="004A0190">
        <w:rPr>
          <w:rFonts w:eastAsia="SimSun"/>
          <w:kern w:val="1"/>
          <w:sz w:val="24"/>
          <w:szCs w:val="24"/>
          <w:lang w:eastAsia="ar-SA"/>
        </w:rPr>
        <w:tab/>
      </w:r>
      <w:r w:rsidRPr="004A0190">
        <w:rPr>
          <w:rFonts w:eastAsia="SimSun"/>
          <w:kern w:val="1"/>
          <w:sz w:val="24"/>
          <w:szCs w:val="24"/>
          <w:lang w:eastAsia="ar-SA"/>
        </w:rPr>
        <w:tab/>
      </w:r>
      <w:r w:rsidRPr="004A0190">
        <w:rPr>
          <w:rFonts w:eastAsia="SimSun"/>
          <w:kern w:val="1"/>
          <w:sz w:val="24"/>
          <w:szCs w:val="24"/>
          <w:lang w:eastAsia="ar-SA"/>
        </w:rPr>
        <w:tab/>
      </w:r>
      <w:r w:rsidRPr="004A0190">
        <w:rPr>
          <w:rFonts w:eastAsia="SimSun"/>
          <w:kern w:val="1"/>
          <w:sz w:val="24"/>
          <w:szCs w:val="24"/>
          <w:lang w:eastAsia="ar-SA"/>
        </w:rPr>
        <w:tab/>
      </w:r>
      <w:r w:rsidRPr="004A0190">
        <w:rPr>
          <w:rFonts w:eastAsia="SimSun"/>
          <w:kern w:val="1"/>
          <w:sz w:val="24"/>
          <w:szCs w:val="24"/>
          <w:lang w:eastAsia="ar-SA"/>
        </w:rPr>
        <w:tab/>
      </w:r>
      <w:r w:rsidRPr="004A0190">
        <w:rPr>
          <w:rFonts w:eastAsia="SimSun"/>
          <w:kern w:val="1"/>
          <w:sz w:val="24"/>
          <w:szCs w:val="24"/>
          <w:lang w:eastAsia="ar-SA"/>
        </w:rPr>
        <w:tab/>
      </w:r>
      <w:r w:rsidRPr="004A0190">
        <w:rPr>
          <w:rFonts w:eastAsia="SimSun"/>
          <w:kern w:val="1"/>
          <w:sz w:val="24"/>
          <w:szCs w:val="24"/>
          <w:lang w:eastAsia="ar-SA"/>
        </w:rPr>
        <w:tab/>
      </w:r>
      <w:r w:rsidRPr="004A0190">
        <w:rPr>
          <w:rFonts w:eastAsia="SimSun"/>
          <w:kern w:val="1"/>
          <w:sz w:val="24"/>
          <w:szCs w:val="24"/>
          <w:lang w:eastAsia="ar-SA"/>
        </w:rPr>
        <w:tab/>
      </w:r>
      <w:r w:rsidRPr="004A0190">
        <w:rPr>
          <w:rFonts w:eastAsia="SimSun"/>
          <w:kern w:val="1"/>
          <w:sz w:val="24"/>
          <w:szCs w:val="24"/>
          <w:lang w:eastAsia="ar-SA"/>
        </w:rPr>
        <w:tab/>
        <w:t>«Покупатель»</w:t>
      </w:r>
    </w:p>
    <w:p w:rsidR="004A0190" w:rsidRPr="004A0190" w:rsidRDefault="004A0190" w:rsidP="004A0190">
      <w:pPr>
        <w:widowControl/>
        <w:suppressAutoHyphens/>
        <w:autoSpaceDE/>
        <w:autoSpaceDN/>
        <w:adjustRightInd/>
        <w:spacing w:line="100" w:lineRule="atLeast"/>
        <w:jc w:val="both"/>
        <w:rPr>
          <w:rFonts w:eastAsia="SimSun"/>
          <w:kern w:val="1"/>
          <w:sz w:val="24"/>
          <w:szCs w:val="24"/>
          <w:lang w:eastAsia="ar-SA"/>
        </w:rPr>
      </w:pPr>
    </w:p>
    <w:p w:rsidR="004A0190" w:rsidRPr="004A0190" w:rsidRDefault="004A0190" w:rsidP="004A0190">
      <w:pPr>
        <w:widowControl/>
        <w:suppressAutoHyphens/>
        <w:autoSpaceDE/>
        <w:autoSpaceDN/>
        <w:adjustRightInd/>
        <w:spacing w:line="100" w:lineRule="atLeast"/>
        <w:jc w:val="both"/>
        <w:rPr>
          <w:rFonts w:eastAsia="SimSun"/>
          <w:kern w:val="1"/>
          <w:sz w:val="24"/>
          <w:szCs w:val="24"/>
          <w:lang w:eastAsia="ar-SA"/>
        </w:rPr>
      </w:pPr>
      <w:r w:rsidRPr="004A0190">
        <w:rPr>
          <w:rFonts w:eastAsia="SimSun"/>
          <w:kern w:val="1"/>
          <w:sz w:val="24"/>
          <w:szCs w:val="24"/>
          <w:lang w:eastAsia="ar-SA"/>
        </w:rPr>
        <w:t>Продавец                                                                                       Покупатель</w:t>
      </w:r>
    </w:p>
    <w:p w:rsidR="004A0190" w:rsidRPr="004A0190" w:rsidRDefault="004A0190" w:rsidP="004A0190">
      <w:pPr>
        <w:widowControl/>
        <w:suppressAutoHyphens/>
        <w:autoSpaceDE/>
        <w:autoSpaceDN/>
        <w:adjustRightInd/>
        <w:spacing w:line="100" w:lineRule="atLeast"/>
        <w:jc w:val="both"/>
        <w:rPr>
          <w:rFonts w:eastAsia="SimSun"/>
          <w:kern w:val="1"/>
          <w:sz w:val="24"/>
          <w:szCs w:val="24"/>
          <w:lang w:eastAsia="ar-SA"/>
        </w:rPr>
      </w:pPr>
      <w:r w:rsidRPr="004A0190">
        <w:rPr>
          <w:rFonts w:eastAsia="SimSun"/>
          <w:kern w:val="1"/>
          <w:sz w:val="24"/>
          <w:szCs w:val="24"/>
          <w:lang w:eastAsia="ar-SA"/>
        </w:rPr>
        <w:t>______________                                                                               ___________</w:t>
      </w:r>
    </w:p>
    <w:p w:rsidR="004A0190" w:rsidRPr="004A0190" w:rsidRDefault="004A0190" w:rsidP="004A0190">
      <w:pPr>
        <w:keepNext/>
        <w:widowControl/>
        <w:suppressAutoHyphens/>
        <w:autoSpaceDE/>
        <w:autoSpaceDN/>
        <w:adjustRightInd/>
        <w:spacing w:line="100" w:lineRule="atLeast"/>
        <w:jc w:val="center"/>
        <w:rPr>
          <w:rFonts w:eastAsia="SimSun"/>
          <w:b/>
          <w:kern w:val="1"/>
          <w:sz w:val="24"/>
          <w:szCs w:val="24"/>
          <w:lang w:eastAsia="ar-SA"/>
        </w:rPr>
      </w:pPr>
    </w:p>
    <w:p w:rsidR="004A0190" w:rsidRPr="004A0190" w:rsidRDefault="004A0190" w:rsidP="004A0190">
      <w:pPr>
        <w:keepNext/>
        <w:widowControl/>
        <w:suppressAutoHyphens/>
        <w:autoSpaceDE/>
        <w:autoSpaceDN/>
        <w:adjustRightInd/>
        <w:spacing w:line="100" w:lineRule="atLeast"/>
        <w:jc w:val="center"/>
        <w:rPr>
          <w:rFonts w:eastAsia="SimSun"/>
          <w:b/>
          <w:kern w:val="1"/>
          <w:sz w:val="24"/>
          <w:szCs w:val="24"/>
          <w:lang w:eastAsia="ar-SA"/>
        </w:rPr>
      </w:pPr>
    </w:p>
    <w:p w:rsidR="004A0190" w:rsidRPr="004A0190" w:rsidRDefault="004A0190" w:rsidP="004A0190">
      <w:pPr>
        <w:keepNext/>
        <w:widowControl/>
        <w:suppressAutoHyphens/>
        <w:autoSpaceDE/>
        <w:autoSpaceDN/>
        <w:adjustRightInd/>
        <w:spacing w:line="100" w:lineRule="atLeast"/>
        <w:jc w:val="center"/>
        <w:rPr>
          <w:rFonts w:eastAsia="SimSun"/>
          <w:b/>
          <w:kern w:val="1"/>
          <w:sz w:val="24"/>
          <w:szCs w:val="24"/>
          <w:lang w:eastAsia="ar-SA"/>
        </w:rPr>
      </w:pPr>
      <w:r w:rsidRPr="004A0190">
        <w:rPr>
          <w:rFonts w:eastAsia="SimSun"/>
          <w:b/>
          <w:kern w:val="1"/>
          <w:sz w:val="24"/>
          <w:szCs w:val="24"/>
          <w:lang w:eastAsia="ar-SA"/>
        </w:rPr>
        <w:t>АКТ</w:t>
      </w:r>
    </w:p>
    <w:p w:rsidR="004A0190" w:rsidRPr="004A0190" w:rsidRDefault="004A0190" w:rsidP="004A0190">
      <w:pPr>
        <w:widowControl/>
        <w:suppressAutoHyphens/>
        <w:autoSpaceDE/>
        <w:autoSpaceDN/>
        <w:adjustRightInd/>
        <w:spacing w:line="100" w:lineRule="atLeast"/>
        <w:jc w:val="center"/>
        <w:rPr>
          <w:rFonts w:eastAsia="SimSun"/>
          <w:b/>
          <w:kern w:val="1"/>
          <w:sz w:val="24"/>
          <w:szCs w:val="24"/>
          <w:lang w:eastAsia="ar-SA"/>
        </w:rPr>
      </w:pPr>
      <w:r w:rsidRPr="004A0190">
        <w:rPr>
          <w:rFonts w:eastAsia="SimSun"/>
          <w:b/>
          <w:kern w:val="1"/>
          <w:sz w:val="24"/>
          <w:szCs w:val="24"/>
          <w:lang w:eastAsia="ar-SA"/>
        </w:rPr>
        <w:t>приема-передачи  муниципального имущества</w:t>
      </w:r>
    </w:p>
    <w:p w:rsidR="004A0190" w:rsidRPr="004A0190" w:rsidRDefault="004A0190" w:rsidP="004A0190">
      <w:pPr>
        <w:widowControl/>
        <w:suppressAutoHyphens/>
        <w:autoSpaceDE/>
        <w:autoSpaceDN/>
        <w:adjustRightInd/>
        <w:spacing w:line="100" w:lineRule="atLeast"/>
        <w:rPr>
          <w:rFonts w:eastAsia="SimSun"/>
          <w:kern w:val="1"/>
          <w:sz w:val="24"/>
          <w:szCs w:val="24"/>
          <w:lang w:eastAsia="ar-SA"/>
        </w:rPr>
      </w:pPr>
      <w:r w:rsidRPr="004A0190">
        <w:rPr>
          <w:rFonts w:eastAsia="SimSun"/>
          <w:kern w:val="1"/>
          <w:sz w:val="24"/>
          <w:szCs w:val="24"/>
          <w:lang w:eastAsia="ar-SA"/>
        </w:rPr>
        <w:t>п. Гайны                                                                                                      ____ ________    2021 года</w:t>
      </w:r>
    </w:p>
    <w:p w:rsidR="004A0190" w:rsidRPr="004A0190" w:rsidRDefault="004A0190" w:rsidP="004A0190">
      <w:pPr>
        <w:widowControl/>
        <w:suppressAutoHyphens/>
        <w:autoSpaceDE/>
        <w:autoSpaceDN/>
        <w:adjustRightInd/>
        <w:spacing w:line="100" w:lineRule="atLeast"/>
        <w:jc w:val="both"/>
        <w:rPr>
          <w:rFonts w:eastAsia="SimSun"/>
          <w:b/>
          <w:kern w:val="1"/>
          <w:sz w:val="24"/>
          <w:szCs w:val="24"/>
          <w:lang w:eastAsia="ar-SA"/>
        </w:rPr>
      </w:pPr>
    </w:p>
    <w:p w:rsidR="004A0190" w:rsidRPr="004A0190" w:rsidRDefault="004A0190" w:rsidP="004A0190">
      <w:pPr>
        <w:widowControl/>
        <w:suppressAutoHyphens/>
        <w:autoSpaceDE/>
        <w:autoSpaceDN/>
        <w:adjustRightInd/>
        <w:spacing w:line="100" w:lineRule="atLeast"/>
        <w:jc w:val="both"/>
        <w:rPr>
          <w:rFonts w:eastAsia="SimSun"/>
          <w:kern w:val="1"/>
          <w:sz w:val="24"/>
          <w:szCs w:val="24"/>
          <w:lang w:eastAsia="ar-SA"/>
        </w:rPr>
      </w:pPr>
      <w:r w:rsidRPr="004A0190">
        <w:rPr>
          <w:rFonts w:eastAsia="SimSun"/>
          <w:kern w:val="1"/>
          <w:sz w:val="24"/>
          <w:szCs w:val="24"/>
          <w:lang w:eastAsia="ar-SA"/>
        </w:rPr>
        <w:t xml:space="preserve">              Администрация </w:t>
      </w:r>
      <w:proofErr w:type="spellStart"/>
      <w:r w:rsidRPr="004A0190">
        <w:rPr>
          <w:rFonts w:eastAsia="SimSun"/>
          <w:kern w:val="1"/>
          <w:sz w:val="24"/>
          <w:szCs w:val="24"/>
          <w:lang w:eastAsia="ar-SA"/>
        </w:rPr>
        <w:t>Гайнского</w:t>
      </w:r>
      <w:proofErr w:type="spellEnd"/>
      <w:r w:rsidRPr="004A0190">
        <w:rPr>
          <w:rFonts w:eastAsia="SimSun"/>
          <w:kern w:val="1"/>
          <w:sz w:val="24"/>
          <w:szCs w:val="24"/>
          <w:lang w:eastAsia="ar-SA"/>
        </w:rPr>
        <w:t xml:space="preserve"> муниципального округа, именуемая в дальнейшем «Продавец», </w:t>
      </w:r>
      <w:r w:rsidRPr="004A0190">
        <w:rPr>
          <w:rFonts w:eastAsia="SimSun"/>
          <w:kern w:val="1"/>
          <w:sz w:val="24"/>
          <w:szCs w:val="24"/>
          <w:lang w:eastAsia="ar-SA"/>
        </w:rPr>
        <w:br/>
        <w:t>в лице______________________________________________________________, действующего на основании____________________________________________, с одной стороны,</w:t>
      </w:r>
    </w:p>
    <w:p w:rsidR="004A0190" w:rsidRPr="004A0190" w:rsidRDefault="004A0190" w:rsidP="004A0190">
      <w:pPr>
        <w:widowControl/>
        <w:suppressAutoHyphens/>
        <w:autoSpaceDE/>
        <w:autoSpaceDN/>
        <w:adjustRightInd/>
        <w:spacing w:line="100" w:lineRule="atLeast"/>
        <w:jc w:val="both"/>
        <w:rPr>
          <w:rFonts w:eastAsia="SimSun"/>
          <w:spacing w:val="8"/>
          <w:kern w:val="1"/>
          <w:sz w:val="24"/>
          <w:szCs w:val="24"/>
          <w:lang w:eastAsia="ar-SA"/>
        </w:rPr>
      </w:pPr>
      <w:r w:rsidRPr="004A0190">
        <w:rPr>
          <w:rFonts w:eastAsia="SimSun"/>
          <w:kern w:val="1"/>
          <w:sz w:val="24"/>
          <w:szCs w:val="24"/>
          <w:lang w:eastAsia="ar-SA"/>
        </w:rPr>
        <w:t xml:space="preserve">             и, ____________________________________________________, именуемый в дальнейшем «Покупатель», с другой стороны, в соответствии с результатами аукциона (продажи посредством публичного предложения, продажи без объявления цены), </w:t>
      </w:r>
      <w:r w:rsidRPr="004A0190">
        <w:rPr>
          <w:rFonts w:eastAsia="SimSun"/>
          <w:spacing w:val="8"/>
          <w:kern w:val="1"/>
          <w:sz w:val="24"/>
          <w:szCs w:val="24"/>
          <w:lang w:eastAsia="ar-SA"/>
        </w:rPr>
        <w:t xml:space="preserve"> з</w:t>
      </w:r>
      <w:r w:rsidRPr="004A0190">
        <w:rPr>
          <w:rFonts w:eastAsia="SimSun"/>
          <w:kern w:val="1"/>
          <w:sz w:val="24"/>
          <w:szCs w:val="24"/>
          <w:lang w:eastAsia="ar-SA"/>
        </w:rPr>
        <w:t>аключили настоящий акт</w:t>
      </w:r>
      <w:r w:rsidRPr="004A0190">
        <w:rPr>
          <w:rFonts w:eastAsia="SimSun"/>
          <w:spacing w:val="8"/>
          <w:kern w:val="1"/>
          <w:sz w:val="24"/>
          <w:szCs w:val="24"/>
          <w:lang w:eastAsia="ar-SA"/>
        </w:rPr>
        <w:t xml:space="preserve"> о нижеследующем:</w:t>
      </w:r>
    </w:p>
    <w:p w:rsidR="004A0190" w:rsidRPr="004A0190" w:rsidRDefault="004A0190" w:rsidP="004A0190">
      <w:pPr>
        <w:widowControl/>
        <w:suppressAutoHyphens/>
        <w:autoSpaceDE/>
        <w:autoSpaceDN/>
        <w:adjustRightInd/>
        <w:spacing w:line="100" w:lineRule="atLeast"/>
        <w:rPr>
          <w:rFonts w:eastAsia="SimSun"/>
          <w:spacing w:val="8"/>
          <w:kern w:val="1"/>
          <w:sz w:val="24"/>
          <w:szCs w:val="24"/>
          <w:lang w:eastAsia="ar-SA"/>
        </w:rPr>
      </w:pPr>
      <w:r w:rsidRPr="004A0190">
        <w:rPr>
          <w:rFonts w:eastAsia="SimSun"/>
          <w:spacing w:val="8"/>
          <w:kern w:val="1"/>
          <w:sz w:val="24"/>
          <w:szCs w:val="24"/>
          <w:lang w:eastAsia="ar-SA"/>
        </w:rPr>
        <w:t xml:space="preserve">  В соответствии с условиями Договора купли-продажи имущества от «___» ________ года № ___ Продавец передаёт, а Покупатель принимает следующее имущество: </w:t>
      </w:r>
      <w:r w:rsidRPr="004A0190">
        <w:rPr>
          <w:rFonts w:eastAsia="Calibri"/>
          <w:kern w:val="1"/>
          <w:sz w:val="24"/>
          <w:szCs w:val="24"/>
          <w:lang w:eastAsia="ar-SA"/>
        </w:rPr>
        <w:t xml:space="preserve"> </w:t>
      </w:r>
    </w:p>
    <w:p w:rsidR="004A0190" w:rsidRPr="004A0190" w:rsidRDefault="004A0190" w:rsidP="004A0190">
      <w:pPr>
        <w:widowControl/>
        <w:suppressAutoHyphens/>
        <w:autoSpaceDE/>
        <w:autoSpaceDN/>
        <w:adjustRightInd/>
        <w:spacing w:line="100" w:lineRule="atLeast"/>
        <w:jc w:val="both"/>
        <w:rPr>
          <w:rFonts w:eastAsia="SimSun"/>
          <w:kern w:val="1"/>
          <w:sz w:val="24"/>
          <w:szCs w:val="24"/>
          <w:lang w:eastAsia="ar-SA"/>
        </w:rPr>
      </w:pPr>
      <w:r w:rsidRPr="004A0190">
        <w:rPr>
          <w:rFonts w:eastAsia="SimSun"/>
          <w:kern w:val="1"/>
          <w:sz w:val="24"/>
          <w:szCs w:val="24"/>
          <w:lang w:eastAsia="ar-SA"/>
        </w:rPr>
        <w:t>(далее - именуемое «Имущество»).</w:t>
      </w:r>
    </w:p>
    <w:p w:rsidR="004A0190" w:rsidRPr="004A0190" w:rsidRDefault="004A0190" w:rsidP="004A0190">
      <w:pPr>
        <w:widowControl/>
        <w:suppressAutoHyphens/>
        <w:autoSpaceDE/>
        <w:autoSpaceDN/>
        <w:adjustRightInd/>
        <w:spacing w:line="100" w:lineRule="atLeast"/>
        <w:jc w:val="both"/>
        <w:rPr>
          <w:rFonts w:eastAsia="SimSun"/>
          <w:kern w:val="1"/>
          <w:sz w:val="24"/>
          <w:szCs w:val="24"/>
          <w:lang w:eastAsia="ar-SA"/>
        </w:rPr>
      </w:pPr>
    </w:p>
    <w:p w:rsidR="004A0190" w:rsidRPr="004A0190" w:rsidRDefault="004A0190" w:rsidP="004A0190">
      <w:pPr>
        <w:widowControl/>
        <w:suppressAutoHyphens/>
        <w:autoSpaceDE/>
        <w:autoSpaceDN/>
        <w:adjustRightInd/>
        <w:spacing w:line="100" w:lineRule="atLeast"/>
        <w:ind w:firstLine="708"/>
        <w:jc w:val="both"/>
        <w:rPr>
          <w:rFonts w:eastAsia="SimSun"/>
          <w:spacing w:val="8"/>
          <w:kern w:val="1"/>
          <w:sz w:val="24"/>
          <w:szCs w:val="24"/>
          <w:lang w:eastAsia="ar-SA"/>
        </w:rPr>
      </w:pPr>
    </w:p>
    <w:p w:rsidR="004A0190" w:rsidRPr="004A0190" w:rsidRDefault="004A0190" w:rsidP="004A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100" w:lineRule="atLeast"/>
        <w:rPr>
          <w:rFonts w:eastAsia="SimSun"/>
          <w:color w:val="000000"/>
          <w:kern w:val="1"/>
          <w:sz w:val="24"/>
          <w:szCs w:val="24"/>
          <w:lang w:eastAsia="ar-SA"/>
        </w:rPr>
      </w:pPr>
      <w:r w:rsidRPr="004A0190">
        <w:rPr>
          <w:rFonts w:eastAsia="SimSun"/>
          <w:color w:val="000000"/>
          <w:kern w:val="1"/>
          <w:sz w:val="24"/>
          <w:szCs w:val="24"/>
          <w:lang w:eastAsia="ar-SA"/>
        </w:rPr>
        <w:t>   Купля-продажа осуществлена строго в соответствии с требованиями упомянутого Договора. </w:t>
      </w:r>
    </w:p>
    <w:p w:rsidR="004A0190" w:rsidRPr="004A0190" w:rsidRDefault="004A0190" w:rsidP="004A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100" w:lineRule="atLeast"/>
        <w:rPr>
          <w:rFonts w:eastAsia="SimSun"/>
          <w:color w:val="000000"/>
          <w:kern w:val="1"/>
          <w:sz w:val="24"/>
          <w:szCs w:val="24"/>
          <w:lang w:eastAsia="ar-SA"/>
        </w:rPr>
      </w:pPr>
    </w:p>
    <w:p w:rsidR="004A0190" w:rsidRPr="004A0190" w:rsidRDefault="004A0190" w:rsidP="004A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100" w:lineRule="atLeast"/>
        <w:jc w:val="both"/>
        <w:rPr>
          <w:rFonts w:eastAsia="SimSun"/>
          <w:color w:val="000000"/>
          <w:kern w:val="1"/>
          <w:sz w:val="24"/>
          <w:szCs w:val="24"/>
          <w:lang w:eastAsia="ar-SA"/>
        </w:rPr>
      </w:pPr>
      <w:r w:rsidRPr="004A0190">
        <w:rPr>
          <w:rFonts w:eastAsia="SimSun"/>
          <w:color w:val="000000"/>
          <w:kern w:val="1"/>
          <w:sz w:val="24"/>
          <w:szCs w:val="24"/>
          <w:lang w:eastAsia="ar-SA"/>
        </w:rPr>
        <w:t>Деньги  внесены  Покупателем  на счет  Продавца полностью   в соответствии с договором  купли-продажи транспортного средства. </w:t>
      </w:r>
    </w:p>
    <w:p w:rsidR="004A0190" w:rsidRPr="004A0190" w:rsidRDefault="004A0190" w:rsidP="004A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100" w:lineRule="atLeast"/>
        <w:jc w:val="both"/>
        <w:rPr>
          <w:rFonts w:eastAsia="SimSun"/>
          <w:color w:val="000000"/>
          <w:kern w:val="1"/>
          <w:sz w:val="24"/>
          <w:szCs w:val="24"/>
          <w:lang w:eastAsia="ar-SA"/>
        </w:rPr>
      </w:pPr>
    </w:p>
    <w:p w:rsidR="004A0190" w:rsidRPr="004A0190" w:rsidRDefault="004A0190" w:rsidP="004A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100" w:lineRule="atLeast"/>
        <w:jc w:val="both"/>
        <w:rPr>
          <w:rFonts w:eastAsia="SimSun"/>
          <w:color w:val="000000"/>
          <w:kern w:val="1"/>
          <w:sz w:val="24"/>
          <w:szCs w:val="24"/>
          <w:lang w:eastAsia="ar-SA"/>
        </w:rPr>
      </w:pPr>
      <w:r w:rsidRPr="004A0190">
        <w:rPr>
          <w:rFonts w:eastAsia="SimSun"/>
          <w:color w:val="000000"/>
          <w:kern w:val="1"/>
          <w:sz w:val="24"/>
          <w:szCs w:val="24"/>
          <w:lang w:eastAsia="ar-SA"/>
        </w:rPr>
        <w:t>Претензий к Продавцу, в том числе имущественных, Покупатель не имеет.   </w:t>
      </w:r>
      <w:r w:rsidRPr="004A0190">
        <w:rPr>
          <w:rFonts w:eastAsia="SimSun"/>
          <w:color w:val="000000"/>
          <w:kern w:val="1"/>
          <w:sz w:val="24"/>
          <w:szCs w:val="24"/>
          <w:lang w:eastAsia="ar-SA"/>
        </w:rPr>
        <w:br/>
      </w:r>
    </w:p>
    <w:p w:rsidR="004A0190" w:rsidRPr="004A0190" w:rsidRDefault="004A0190" w:rsidP="004A0190">
      <w:pPr>
        <w:widowControl/>
        <w:suppressAutoHyphens/>
        <w:autoSpaceDE/>
        <w:autoSpaceDN/>
        <w:adjustRightInd/>
        <w:spacing w:line="100" w:lineRule="atLeast"/>
        <w:jc w:val="center"/>
        <w:rPr>
          <w:rFonts w:eastAsia="SimSun"/>
          <w:kern w:val="1"/>
          <w:sz w:val="24"/>
          <w:szCs w:val="24"/>
          <w:lang w:eastAsia="ar-SA"/>
        </w:rPr>
      </w:pPr>
    </w:p>
    <w:p w:rsidR="004A0190" w:rsidRPr="004A0190" w:rsidRDefault="004A0190" w:rsidP="004A0190">
      <w:pPr>
        <w:widowControl/>
        <w:suppressAutoHyphens/>
        <w:autoSpaceDE/>
        <w:autoSpaceDN/>
        <w:adjustRightInd/>
        <w:spacing w:line="100" w:lineRule="atLeast"/>
        <w:jc w:val="both"/>
        <w:rPr>
          <w:rFonts w:eastAsia="SimSun"/>
          <w:kern w:val="1"/>
          <w:sz w:val="24"/>
          <w:szCs w:val="24"/>
          <w:lang w:eastAsia="ar-SA"/>
        </w:rPr>
      </w:pPr>
      <w:r w:rsidRPr="004A0190">
        <w:rPr>
          <w:rFonts w:eastAsia="SimSun"/>
          <w:kern w:val="1"/>
          <w:sz w:val="24"/>
          <w:szCs w:val="24"/>
          <w:lang w:eastAsia="ar-SA"/>
        </w:rPr>
        <w:t xml:space="preserve">Передал:                                                                            Принял:                 </w:t>
      </w:r>
    </w:p>
    <w:p w:rsidR="004A0190" w:rsidRPr="004A0190" w:rsidRDefault="004A0190" w:rsidP="004A0190">
      <w:pPr>
        <w:widowControl/>
        <w:suppressAutoHyphens/>
        <w:autoSpaceDE/>
        <w:autoSpaceDN/>
        <w:adjustRightInd/>
        <w:spacing w:line="100" w:lineRule="atLeast"/>
        <w:jc w:val="both"/>
        <w:rPr>
          <w:rFonts w:eastAsia="SimSun"/>
          <w:kern w:val="1"/>
          <w:sz w:val="24"/>
          <w:szCs w:val="24"/>
          <w:lang w:eastAsia="ar-SA"/>
        </w:rPr>
      </w:pPr>
      <w:r w:rsidRPr="004A0190">
        <w:rPr>
          <w:rFonts w:eastAsia="SimSun"/>
          <w:kern w:val="1"/>
          <w:sz w:val="24"/>
          <w:szCs w:val="24"/>
          <w:lang w:eastAsia="ar-SA"/>
        </w:rPr>
        <w:t>Продавец                                                                           Покупатель</w:t>
      </w:r>
    </w:p>
    <w:p w:rsidR="004A0190" w:rsidRPr="004A0190" w:rsidRDefault="004A0190" w:rsidP="004A0190">
      <w:pPr>
        <w:widowControl/>
        <w:suppressAutoHyphens/>
        <w:autoSpaceDE/>
        <w:autoSpaceDN/>
        <w:adjustRightInd/>
        <w:spacing w:line="100" w:lineRule="atLeast"/>
        <w:jc w:val="both"/>
        <w:rPr>
          <w:rFonts w:eastAsia="SimSun"/>
          <w:kern w:val="1"/>
          <w:sz w:val="24"/>
          <w:szCs w:val="24"/>
          <w:lang w:eastAsia="ar-SA"/>
        </w:rPr>
      </w:pPr>
      <w:r w:rsidRPr="004A0190">
        <w:rPr>
          <w:rFonts w:eastAsia="SimSun"/>
          <w:kern w:val="1"/>
          <w:sz w:val="24"/>
          <w:szCs w:val="24"/>
          <w:lang w:eastAsia="ar-SA"/>
        </w:rPr>
        <w:t>_____________                                                                 ______________</w:t>
      </w:r>
    </w:p>
    <w:p w:rsidR="004A0190" w:rsidRPr="004A0190" w:rsidRDefault="004A0190" w:rsidP="004A0190">
      <w:pPr>
        <w:widowControl/>
        <w:suppressAutoHyphens/>
        <w:autoSpaceDE/>
        <w:autoSpaceDN/>
        <w:adjustRightInd/>
        <w:spacing w:line="100" w:lineRule="atLeast"/>
        <w:rPr>
          <w:rFonts w:eastAsia="SimSun"/>
          <w:kern w:val="1"/>
          <w:sz w:val="24"/>
          <w:szCs w:val="24"/>
          <w:lang w:eastAsia="ar-SA"/>
        </w:rPr>
      </w:pPr>
    </w:p>
    <w:p w:rsidR="004A0190" w:rsidRPr="004A0190" w:rsidRDefault="004A0190" w:rsidP="004A0190">
      <w:pPr>
        <w:widowControl/>
        <w:suppressAutoHyphens/>
        <w:autoSpaceDE/>
        <w:autoSpaceDN/>
        <w:adjustRightInd/>
        <w:spacing w:after="160" w:line="254" w:lineRule="auto"/>
        <w:rPr>
          <w:rFonts w:ascii="Calibri" w:eastAsia="SimSun" w:hAnsi="Calibri" w:cs="font299"/>
          <w:kern w:val="1"/>
          <w:sz w:val="22"/>
          <w:szCs w:val="22"/>
          <w:lang w:eastAsia="ar-SA"/>
        </w:rPr>
      </w:pPr>
    </w:p>
    <w:p w:rsidR="004A0190" w:rsidRPr="004A0190" w:rsidRDefault="004A0190" w:rsidP="004A0190">
      <w:pPr>
        <w:keepNext/>
        <w:widowControl/>
        <w:suppressAutoHyphens/>
        <w:autoSpaceDE/>
        <w:autoSpaceDN/>
        <w:adjustRightInd/>
        <w:spacing w:line="100" w:lineRule="atLeast"/>
        <w:jc w:val="center"/>
        <w:outlineLvl w:val="0"/>
        <w:rPr>
          <w:bCs/>
          <w:sz w:val="28"/>
          <w:szCs w:val="28"/>
        </w:rPr>
      </w:pPr>
    </w:p>
    <w:p w:rsidR="00966D20" w:rsidRPr="006025BF" w:rsidRDefault="00966D20" w:rsidP="004A0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8"/>
          <w:szCs w:val="28"/>
        </w:rPr>
      </w:pPr>
    </w:p>
    <w:sectPr w:rsidR="00966D20" w:rsidRPr="006025BF" w:rsidSect="0031164C">
      <w:pgSz w:w="11906" w:h="16838"/>
      <w:pgMar w:top="1134"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font299">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3240" w:hanging="360"/>
      </w:pPr>
    </w:lvl>
    <w:lvl w:ilvl="1">
      <w:start w:val="1"/>
      <w:numFmt w:val="lowerLetter"/>
      <w:lvlText w:val="%2."/>
      <w:lvlJc w:val="left"/>
      <w:pPr>
        <w:tabs>
          <w:tab w:val="num" w:pos="0"/>
        </w:tabs>
        <w:ind w:left="3960" w:hanging="360"/>
      </w:pPr>
    </w:lvl>
    <w:lvl w:ilvl="2">
      <w:start w:val="1"/>
      <w:numFmt w:val="lowerRoman"/>
      <w:lvlText w:val="%3."/>
      <w:lvlJc w:val="left"/>
      <w:pPr>
        <w:tabs>
          <w:tab w:val="num" w:pos="0"/>
        </w:tabs>
        <w:ind w:left="4680" w:hanging="180"/>
      </w:pPr>
    </w:lvl>
    <w:lvl w:ilvl="3">
      <w:start w:val="1"/>
      <w:numFmt w:val="decimal"/>
      <w:lvlText w:val="%4."/>
      <w:lvlJc w:val="left"/>
      <w:pPr>
        <w:tabs>
          <w:tab w:val="num" w:pos="0"/>
        </w:tabs>
        <w:ind w:left="5400" w:hanging="360"/>
      </w:pPr>
    </w:lvl>
    <w:lvl w:ilvl="4">
      <w:start w:val="1"/>
      <w:numFmt w:val="lowerLetter"/>
      <w:lvlText w:val="%5."/>
      <w:lvlJc w:val="left"/>
      <w:pPr>
        <w:tabs>
          <w:tab w:val="num" w:pos="0"/>
        </w:tabs>
        <w:ind w:left="6120" w:hanging="360"/>
      </w:pPr>
    </w:lvl>
    <w:lvl w:ilvl="5">
      <w:start w:val="1"/>
      <w:numFmt w:val="lowerRoman"/>
      <w:lvlText w:val="%6."/>
      <w:lvlJc w:val="left"/>
      <w:pPr>
        <w:tabs>
          <w:tab w:val="num" w:pos="0"/>
        </w:tabs>
        <w:ind w:left="6840" w:hanging="180"/>
      </w:pPr>
    </w:lvl>
    <w:lvl w:ilvl="6">
      <w:start w:val="1"/>
      <w:numFmt w:val="decimal"/>
      <w:lvlText w:val="%7."/>
      <w:lvlJc w:val="left"/>
      <w:pPr>
        <w:tabs>
          <w:tab w:val="num" w:pos="0"/>
        </w:tabs>
        <w:ind w:left="7560" w:hanging="360"/>
      </w:pPr>
    </w:lvl>
    <w:lvl w:ilvl="7">
      <w:start w:val="1"/>
      <w:numFmt w:val="lowerLetter"/>
      <w:lvlText w:val="%8."/>
      <w:lvlJc w:val="left"/>
      <w:pPr>
        <w:tabs>
          <w:tab w:val="num" w:pos="0"/>
        </w:tabs>
        <w:ind w:left="8280" w:hanging="360"/>
      </w:pPr>
    </w:lvl>
    <w:lvl w:ilvl="8">
      <w:start w:val="1"/>
      <w:numFmt w:val="lowerRoman"/>
      <w:lvlText w:val="%9."/>
      <w:lvlJc w:val="left"/>
      <w:pPr>
        <w:tabs>
          <w:tab w:val="num" w:pos="0"/>
        </w:tabs>
        <w:ind w:left="9000" w:hanging="180"/>
      </w:pPr>
    </w:lvl>
  </w:abstractNum>
  <w:abstractNum w:abstractNumId="1">
    <w:nsid w:val="00000003"/>
    <w:multiLevelType w:val="multilevel"/>
    <w:tmpl w:val="00000003"/>
    <w:name w:val="WW8Num3"/>
    <w:lvl w:ilvl="0">
      <w:start w:val="2"/>
      <w:numFmt w:val="decimal"/>
      <w:lvlText w:val="%1."/>
      <w:lvlJc w:val="left"/>
      <w:pPr>
        <w:tabs>
          <w:tab w:val="num" w:pos="360"/>
        </w:tabs>
        <w:ind w:left="360" w:hanging="360"/>
      </w:pPr>
    </w:lvl>
    <w:lvl w:ilvl="1">
      <w:start w:val="2"/>
      <w:numFmt w:val="decimal"/>
      <w:lvlText w:val="%1.%2."/>
      <w:lvlJc w:val="left"/>
      <w:pPr>
        <w:tabs>
          <w:tab w:val="num" w:pos="845"/>
        </w:tabs>
        <w:ind w:left="845" w:hanging="360"/>
      </w:pPr>
    </w:lvl>
    <w:lvl w:ilvl="2">
      <w:start w:val="1"/>
      <w:numFmt w:val="decimal"/>
      <w:lvlText w:val="%1.%2.%3."/>
      <w:lvlJc w:val="left"/>
      <w:pPr>
        <w:tabs>
          <w:tab w:val="num" w:pos="1690"/>
        </w:tabs>
        <w:ind w:left="1690" w:hanging="720"/>
      </w:pPr>
    </w:lvl>
    <w:lvl w:ilvl="3">
      <w:start w:val="1"/>
      <w:numFmt w:val="decimal"/>
      <w:lvlText w:val="%1.%2.%3.%4."/>
      <w:lvlJc w:val="left"/>
      <w:pPr>
        <w:tabs>
          <w:tab w:val="num" w:pos="2175"/>
        </w:tabs>
        <w:ind w:left="2175" w:hanging="720"/>
      </w:pPr>
    </w:lvl>
    <w:lvl w:ilvl="4">
      <w:start w:val="1"/>
      <w:numFmt w:val="decimal"/>
      <w:lvlText w:val="%1.%2.%3.%4.%5."/>
      <w:lvlJc w:val="left"/>
      <w:pPr>
        <w:tabs>
          <w:tab w:val="num" w:pos="3020"/>
        </w:tabs>
        <w:ind w:left="3020" w:hanging="1080"/>
      </w:pPr>
    </w:lvl>
    <w:lvl w:ilvl="5">
      <w:start w:val="1"/>
      <w:numFmt w:val="decimal"/>
      <w:lvlText w:val="%1.%2.%3.%4.%5.%6."/>
      <w:lvlJc w:val="left"/>
      <w:pPr>
        <w:tabs>
          <w:tab w:val="num" w:pos="3505"/>
        </w:tabs>
        <w:ind w:left="3505" w:hanging="1080"/>
      </w:pPr>
    </w:lvl>
    <w:lvl w:ilvl="6">
      <w:start w:val="1"/>
      <w:numFmt w:val="decimal"/>
      <w:lvlText w:val="%1.%2.%3.%4.%5.%6.%7."/>
      <w:lvlJc w:val="left"/>
      <w:pPr>
        <w:tabs>
          <w:tab w:val="num" w:pos="4350"/>
        </w:tabs>
        <w:ind w:left="4350" w:hanging="1440"/>
      </w:pPr>
    </w:lvl>
    <w:lvl w:ilvl="7">
      <w:start w:val="1"/>
      <w:numFmt w:val="decimal"/>
      <w:lvlText w:val="%1.%2.%3.%4.%5.%6.%7.%8."/>
      <w:lvlJc w:val="left"/>
      <w:pPr>
        <w:tabs>
          <w:tab w:val="num" w:pos="4835"/>
        </w:tabs>
        <w:ind w:left="4835" w:hanging="1440"/>
      </w:pPr>
    </w:lvl>
    <w:lvl w:ilvl="8">
      <w:start w:val="1"/>
      <w:numFmt w:val="decimal"/>
      <w:lvlText w:val="%1.%2.%3.%4.%5.%6.%7.%8.%9."/>
      <w:lvlJc w:val="left"/>
      <w:pPr>
        <w:tabs>
          <w:tab w:val="num" w:pos="5680"/>
        </w:tabs>
        <w:ind w:left="5680" w:hanging="1800"/>
      </w:pPr>
    </w:lvl>
  </w:abstractNum>
  <w:abstractNum w:abstractNumId="2">
    <w:nsid w:val="10042B54"/>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773271"/>
    <w:multiLevelType w:val="multilevel"/>
    <w:tmpl w:val="C0C280F4"/>
    <w:lvl w:ilvl="0">
      <w:start w:val="1"/>
      <w:numFmt w:val="decimal"/>
      <w:lvlText w:val="%1."/>
      <w:lvlJc w:val="left"/>
      <w:pPr>
        <w:ind w:left="81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4">
    <w:nsid w:val="7B2101A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92"/>
    <w:rsid w:val="00143454"/>
    <w:rsid w:val="00172762"/>
    <w:rsid w:val="00183687"/>
    <w:rsid w:val="001D6358"/>
    <w:rsid w:val="00293839"/>
    <w:rsid w:val="002E4D89"/>
    <w:rsid w:val="0031164C"/>
    <w:rsid w:val="00373270"/>
    <w:rsid w:val="003973D6"/>
    <w:rsid w:val="003E2863"/>
    <w:rsid w:val="004A0190"/>
    <w:rsid w:val="00513DA8"/>
    <w:rsid w:val="006025BF"/>
    <w:rsid w:val="00620720"/>
    <w:rsid w:val="006538E2"/>
    <w:rsid w:val="00674D43"/>
    <w:rsid w:val="006D7115"/>
    <w:rsid w:val="007C0F70"/>
    <w:rsid w:val="00811D6C"/>
    <w:rsid w:val="00893692"/>
    <w:rsid w:val="009231B8"/>
    <w:rsid w:val="00966D20"/>
    <w:rsid w:val="00A519EF"/>
    <w:rsid w:val="00A55218"/>
    <w:rsid w:val="00A763D3"/>
    <w:rsid w:val="00AA02E7"/>
    <w:rsid w:val="00BE041D"/>
    <w:rsid w:val="00E0445E"/>
    <w:rsid w:val="00E9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D6C"/>
    <w:pPr>
      <w:widowControl w:val="0"/>
      <w:autoSpaceDE w:val="0"/>
      <w:autoSpaceDN w:val="0"/>
      <w:adjustRightInd w:val="0"/>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11D6C"/>
    <w:pPr>
      <w:widowControl/>
      <w:autoSpaceDE/>
      <w:autoSpaceDN/>
      <w:adjustRightInd/>
      <w:jc w:val="center"/>
    </w:pPr>
    <w:rPr>
      <w:rFonts w:ascii="Courier New" w:hAnsi="Courier New"/>
      <w:b/>
      <w:sz w:val="44"/>
    </w:rPr>
  </w:style>
  <w:style w:type="character" w:customStyle="1" w:styleId="a4">
    <w:name w:val="Название Знак"/>
    <w:basedOn w:val="a0"/>
    <w:link w:val="a3"/>
    <w:rsid w:val="00811D6C"/>
    <w:rPr>
      <w:rFonts w:ascii="Courier New" w:eastAsia="Times New Roman" w:hAnsi="Courier New"/>
      <w:b/>
      <w:sz w:val="44"/>
      <w:szCs w:val="20"/>
      <w:lang w:eastAsia="ru-RU"/>
    </w:rPr>
  </w:style>
  <w:style w:type="paragraph" w:styleId="a5">
    <w:name w:val="List Paragraph"/>
    <w:basedOn w:val="a"/>
    <w:uiPriority w:val="34"/>
    <w:qFormat/>
    <w:rsid w:val="00A763D3"/>
    <w:pPr>
      <w:ind w:left="720"/>
      <w:contextualSpacing/>
    </w:pPr>
  </w:style>
  <w:style w:type="paragraph" w:styleId="a6">
    <w:name w:val="Balloon Text"/>
    <w:basedOn w:val="a"/>
    <w:link w:val="a7"/>
    <w:uiPriority w:val="99"/>
    <w:semiHidden/>
    <w:unhideWhenUsed/>
    <w:rsid w:val="00513DA8"/>
    <w:rPr>
      <w:rFonts w:ascii="Segoe UI" w:hAnsi="Segoe UI" w:cs="Segoe UI"/>
      <w:sz w:val="18"/>
      <w:szCs w:val="18"/>
    </w:rPr>
  </w:style>
  <w:style w:type="character" w:customStyle="1" w:styleId="a7">
    <w:name w:val="Текст выноски Знак"/>
    <w:basedOn w:val="a0"/>
    <w:link w:val="a6"/>
    <w:uiPriority w:val="99"/>
    <w:semiHidden/>
    <w:rsid w:val="00513DA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D6C"/>
    <w:pPr>
      <w:widowControl w:val="0"/>
      <w:autoSpaceDE w:val="0"/>
      <w:autoSpaceDN w:val="0"/>
      <w:adjustRightInd w:val="0"/>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11D6C"/>
    <w:pPr>
      <w:widowControl/>
      <w:autoSpaceDE/>
      <w:autoSpaceDN/>
      <w:adjustRightInd/>
      <w:jc w:val="center"/>
    </w:pPr>
    <w:rPr>
      <w:rFonts w:ascii="Courier New" w:hAnsi="Courier New"/>
      <w:b/>
      <w:sz w:val="44"/>
    </w:rPr>
  </w:style>
  <w:style w:type="character" w:customStyle="1" w:styleId="a4">
    <w:name w:val="Название Знак"/>
    <w:basedOn w:val="a0"/>
    <w:link w:val="a3"/>
    <w:rsid w:val="00811D6C"/>
    <w:rPr>
      <w:rFonts w:ascii="Courier New" w:eastAsia="Times New Roman" w:hAnsi="Courier New"/>
      <w:b/>
      <w:sz w:val="44"/>
      <w:szCs w:val="20"/>
      <w:lang w:eastAsia="ru-RU"/>
    </w:rPr>
  </w:style>
  <w:style w:type="paragraph" w:styleId="a5">
    <w:name w:val="List Paragraph"/>
    <w:basedOn w:val="a"/>
    <w:uiPriority w:val="34"/>
    <w:qFormat/>
    <w:rsid w:val="00A763D3"/>
    <w:pPr>
      <w:ind w:left="720"/>
      <w:contextualSpacing/>
    </w:pPr>
  </w:style>
  <w:style w:type="paragraph" w:styleId="a6">
    <w:name w:val="Balloon Text"/>
    <w:basedOn w:val="a"/>
    <w:link w:val="a7"/>
    <w:uiPriority w:val="99"/>
    <w:semiHidden/>
    <w:unhideWhenUsed/>
    <w:rsid w:val="00513DA8"/>
    <w:rPr>
      <w:rFonts w:ascii="Segoe UI" w:hAnsi="Segoe UI" w:cs="Segoe UI"/>
      <w:sz w:val="18"/>
      <w:szCs w:val="18"/>
    </w:rPr>
  </w:style>
  <w:style w:type="character" w:customStyle="1" w:styleId="a7">
    <w:name w:val="Текст выноски Знак"/>
    <w:basedOn w:val="a0"/>
    <w:link w:val="a6"/>
    <w:uiPriority w:val="99"/>
    <w:semiHidden/>
    <w:rsid w:val="00513DA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56226">
      <w:bodyDiv w:val="1"/>
      <w:marLeft w:val="0"/>
      <w:marRight w:val="0"/>
      <w:marTop w:val="0"/>
      <w:marBottom w:val="0"/>
      <w:divBdr>
        <w:top w:val="none" w:sz="0" w:space="0" w:color="auto"/>
        <w:left w:val="none" w:sz="0" w:space="0" w:color="auto"/>
        <w:bottom w:val="none" w:sz="0" w:space="0" w:color="auto"/>
        <w:right w:val="none" w:sz="0" w:space="0" w:color="auto"/>
      </w:divBdr>
    </w:div>
    <w:div w:id="54082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8F45977A774224881B677EE87549D529CC5B7E5C48C74A37866518ABAAF3923E325647F79D30A89904500DAB4EA909D1185977v5hAH" TargetMode="External"/><Relationship Id="rId3" Type="http://schemas.microsoft.com/office/2007/relationships/stylesWithEffects" Target="stylesWithEffects.xml"/><Relationship Id="rId7" Type="http://schemas.openxmlformats.org/officeDocument/2006/relationships/hyperlink" Target="consultantplus://offline/ref=4D8F45977A774224881B677EE87549D529CC5B7E5C48C74A37866518ABAAF3923E325642F49664F8DD5A095EEF05A403CF04597D4554BE66v2h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D8F45977A774224881B677EE87549D529CC5B7E5C48C74A37866518ABAAF3923E325642F49664FCDB5A095EEF05A403CF04597D4554BE66v2h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11</Pages>
  <Words>3885</Words>
  <Characters>22149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VlasovaGD</dc:creator>
  <cp:keywords/>
  <dc:description/>
  <cp:lastModifiedBy>olga1</cp:lastModifiedBy>
  <cp:revision>19</cp:revision>
  <cp:lastPrinted>2021-12-16T10:03:00Z</cp:lastPrinted>
  <dcterms:created xsi:type="dcterms:W3CDTF">2015-12-18T10:18:00Z</dcterms:created>
  <dcterms:modified xsi:type="dcterms:W3CDTF">2021-12-16T10:04:00Z</dcterms:modified>
</cp:coreProperties>
</file>