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FEF6" w14:textId="77777777" w:rsidR="002509F4" w:rsidRDefault="002509F4" w:rsidP="00354B1B">
      <w:pPr>
        <w:pStyle w:val="a3"/>
        <w:shd w:val="clear" w:color="auto" w:fill="FFFFFF"/>
        <w:tabs>
          <w:tab w:val="left" w:pos="900"/>
        </w:tabs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B1712">
        <w:rPr>
          <w:noProof/>
          <w:spacing w:val="80"/>
          <w:sz w:val="32"/>
          <w:szCs w:val="32"/>
        </w:rPr>
        <w:drawing>
          <wp:inline distT="0" distB="0" distL="0" distR="0" wp14:anchorId="7EF7319C" wp14:editId="6C371884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EA54" w14:textId="77777777" w:rsidR="00354B1B" w:rsidRPr="002C3FB1" w:rsidRDefault="00354B1B" w:rsidP="00354B1B">
      <w:pPr>
        <w:pStyle w:val="a3"/>
        <w:shd w:val="clear" w:color="auto" w:fill="FFFFFF"/>
        <w:tabs>
          <w:tab w:val="left" w:pos="900"/>
        </w:tabs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C3FB1">
        <w:rPr>
          <w:b/>
          <w:color w:val="000000"/>
          <w:sz w:val="28"/>
          <w:szCs w:val="28"/>
        </w:rPr>
        <w:t>П О С Т А Н О В Л Е Н И Е</w:t>
      </w:r>
    </w:p>
    <w:p w14:paraId="62D96384" w14:textId="77777777" w:rsidR="00354B1B" w:rsidRPr="002C3FB1" w:rsidRDefault="00354B1B" w:rsidP="00354B1B">
      <w:pPr>
        <w:pStyle w:val="a3"/>
        <w:shd w:val="clear" w:color="auto" w:fill="FFFFFF"/>
        <w:tabs>
          <w:tab w:val="left" w:pos="900"/>
        </w:tabs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C3FB1">
        <w:rPr>
          <w:b/>
          <w:color w:val="000000"/>
          <w:sz w:val="28"/>
          <w:szCs w:val="28"/>
        </w:rPr>
        <w:t>АДМИНИСТРАЦИИ  ГАЙНСКОГО  МУНИЦИПАЛЬНОГО ОКРУГА</w:t>
      </w:r>
      <w:r w:rsidRPr="002C3FB1">
        <w:rPr>
          <w:b/>
          <w:color w:val="000000"/>
          <w:sz w:val="28"/>
          <w:szCs w:val="28"/>
        </w:rPr>
        <w:br/>
        <w:t>ПЕРМСКОГО КРАЯ</w:t>
      </w:r>
    </w:p>
    <w:p w14:paraId="48CBB856" w14:textId="77777777" w:rsidR="00354B1B" w:rsidRPr="002C3FB1" w:rsidRDefault="00D955E2" w:rsidP="00354B1B">
      <w:pPr>
        <w:pStyle w:val="a3"/>
        <w:shd w:val="clear" w:color="auto" w:fill="FFFFFF"/>
        <w:tabs>
          <w:tab w:val="left" w:pos="300"/>
          <w:tab w:val="left" w:pos="7740"/>
        </w:tabs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15.02.</w:t>
      </w:r>
      <w:r w:rsidR="00354B1B" w:rsidRPr="002C3FB1">
        <w:rPr>
          <w:color w:val="000000"/>
          <w:sz w:val="28"/>
          <w:szCs w:val="28"/>
        </w:rPr>
        <w:t xml:space="preserve">2021г.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№ 108</w:t>
      </w:r>
    </w:p>
    <w:p w14:paraId="4A6B9EF9" w14:textId="77777777" w:rsidR="00354B1B" w:rsidRPr="002C3FB1" w:rsidRDefault="00354B1B" w:rsidP="00354B1B">
      <w:pPr>
        <w:pStyle w:val="2"/>
        <w:jc w:val="left"/>
        <w:rPr>
          <w:rFonts w:ascii="Times New Roman" w:hAnsi="Times New Roman"/>
          <w:i w:val="0"/>
          <w:szCs w:val="28"/>
        </w:rPr>
      </w:pPr>
      <w:r w:rsidRPr="002C3FB1">
        <w:rPr>
          <w:rFonts w:ascii="Times New Roman" w:hAnsi="Times New Roman"/>
          <w:i w:val="0"/>
          <w:szCs w:val="28"/>
        </w:rPr>
        <w:t xml:space="preserve">О ликвидации муниципального унитарного предприятия </w:t>
      </w:r>
    </w:p>
    <w:p w14:paraId="1DBE873B" w14:textId="77777777" w:rsidR="00354B1B" w:rsidRPr="002C3FB1" w:rsidRDefault="00354B1B" w:rsidP="00354B1B">
      <w:pPr>
        <w:rPr>
          <w:b/>
          <w:sz w:val="28"/>
          <w:szCs w:val="28"/>
        </w:rPr>
      </w:pPr>
      <w:r w:rsidRPr="002C3FB1">
        <w:rPr>
          <w:b/>
          <w:sz w:val="28"/>
          <w:szCs w:val="28"/>
        </w:rPr>
        <w:t>«Гайнское муниципальное издательство»</w:t>
      </w:r>
    </w:p>
    <w:p w14:paraId="3156B4EE" w14:textId="77777777" w:rsidR="00354B1B" w:rsidRPr="002C3FB1" w:rsidRDefault="00354B1B" w:rsidP="00354B1B">
      <w:pPr>
        <w:rPr>
          <w:sz w:val="28"/>
          <w:szCs w:val="28"/>
        </w:rPr>
      </w:pPr>
    </w:p>
    <w:p w14:paraId="6667E7C6" w14:textId="77777777" w:rsidR="00354B1B" w:rsidRPr="002C3FB1" w:rsidRDefault="00354B1B" w:rsidP="00354B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FB1">
        <w:rPr>
          <w:sz w:val="28"/>
          <w:szCs w:val="28"/>
        </w:rPr>
        <w:t xml:space="preserve">       В соответствии со статьями 61-64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предприятиях», администрация Гайнского муниципального округа</w:t>
      </w:r>
      <w:r w:rsidR="00AB723A">
        <w:rPr>
          <w:sz w:val="28"/>
          <w:szCs w:val="28"/>
        </w:rPr>
        <w:t xml:space="preserve"> Пермского края</w:t>
      </w:r>
    </w:p>
    <w:p w14:paraId="3B33848D" w14:textId="77777777" w:rsidR="00354B1B" w:rsidRPr="002C3FB1" w:rsidRDefault="00354B1B" w:rsidP="00354B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C3FB1">
        <w:rPr>
          <w:b/>
          <w:sz w:val="28"/>
          <w:szCs w:val="28"/>
        </w:rPr>
        <w:t>ПОСТАНОВЛЯЕТ:</w:t>
      </w:r>
    </w:p>
    <w:p w14:paraId="4270E519" w14:textId="77777777" w:rsidR="00354B1B" w:rsidRPr="002C3FB1" w:rsidRDefault="005402A3" w:rsidP="002C3FB1">
      <w:pPr>
        <w:pStyle w:val="2"/>
        <w:numPr>
          <w:ilvl w:val="0"/>
          <w:numId w:val="2"/>
        </w:numPr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Л</w:t>
      </w:r>
      <w:r w:rsidR="00354B1B" w:rsidRPr="002C3FB1">
        <w:rPr>
          <w:rFonts w:ascii="Times New Roman" w:hAnsi="Times New Roman"/>
          <w:b w:val="0"/>
          <w:i w:val="0"/>
          <w:szCs w:val="28"/>
        </w:rPr>
        <w:t>иквид</w:t>
      </w:r>
      <w:r>
        <w:rPr>
          <w:rFonts w:ascii="Times New Roman" w:hAnsi="Times New Roman"/>
          <w:b w:val="0"/>
          <w:i w:val="0"/>
          <w:szCs w:val="28"/>
        </w:rPr>
        <w:t>ировать</w:t>
      </w:r>
      <w:r w:rsidR="00354B1B" w:rsidRPr="002C3FB1">
        <w:rPr>
          <w:rFonts w:ascii="Times New Roman" w:hAnsi="Times New Roman"/>
          <w:b w:val="0"/>
          <w:i w:val="0"/>
          <w:szCs w:val="28"/>
        </w:rPr>
        <w:t xml:space="preserve"> муниципально</w:t>
      </w:r>
      <w:r>
        <w:rPr>
          <w:rFonts w:ascii="Times New Roman" w:hAnsi="Times New Roman"/>
          <w:b w:val="0"/>
          <w:i w:val="0"/>
          <w:szCs w:val="28"/>
        </w:rPr>
        <w:t>е</w:t>
      </w:r>
      <w:r w:rsidR="00354B1B" w:rsidRPr="002C3FB1">
        <w:rPr>
          <w:rFonts w:ascii="Times New Roman" w:hAnsi="Times New Roman"/>
          <w:b w:val="0"/>
          <w:i w:val="0"/>
          <w:szCs w:val="28"/>
        </w:rPr>
        <w:t xml:space="preserve"> унитарно</w:t>
      </w:r>
      <w:r>
        <w:rPr>
          <w:rFonts w:ascii="Times New Roman" w:hAnsi="Times New Roman"/>
          <w:b w:val="0"/>
          <w:i w:val="0"/>
          <w:szCs w:val="28"/>
        </w:rPr>
        <w:t>е</w:t>
      </w:r>
      <w:r w:rsidR="00354B1B" w:rsidRPr="002C3FB1">
        <w:rPr>
          <w:rFonts w:ascii="Times New Roman" w:hAnsi="Times New Roman"/>
          <w:b w:val="0"/>
          <w:i w:val="0"/>
          <w:szCs w:val="28"/>
        </w:rPr>
        <w:t xml:space="preserve"> предприяти</w:t>
      </w:r>
      <w:r>
        <w:rPr>
          <w:rFonts w:ascii="Times New Roman" w:hAnsi="Times New Roman"/>
          <w:b w:val="0"/>
          <w:i w:val="0"/>
          <w:szCs w:val="28"/>
        </w:rPr>
        <w:t>е</w:t>
      </w:r>
      <w:r w:rsidR="00354B1B" w:rsidRPr="002C3FB1">
        <w:rPr>
          <w:rFonts w:ascii="Times New Roman" w:hAnsi="Times New Roman"/>
          <w:b w:val="0"/>
          <w:i w:val="0"/>
          <w:szCs w:val="28"/>
        </w:rPr>
        <w:t xml:space="preserve"> «Гайнское муниципальное издательство»</w:t>
      </w:r>
      <w:r w:rsidR="00D955E2">
        <w:rPr>
          <w:rFonts w:ascii="Times New Roman" w:hAnsi="Times New Roman"/>
          <w:b w:val="0"/>
          <w:i w:val="0"/>
          <w:szCs w:val="28"/>
        </w:rPr>
        <w:t>, ИНН 8106001697</w:t>
      </w:r>
      <w:r>
        <w:rPr>
          <w:rFonts w:ascii="Times New Roman" w:hAnsi="Times New Roman"/>
          <w:b w:val="0"/>
          <w:i w:val="0"/>
          <w:szCs w:val="28"/>
        </w:rPr>
        <w:t xml:space="preserve">, юридический и фактический адрес: 619650, Пермский край, Гайнский район, </w:t>
      </w:r>
      <w:proofErr w:type="spellStart"/>
      <w:r>
        <w:rPr>
          <w:rFonts w:ascii="Times New Roman" w:hAnsi="Times New Roman"/>
          <w:b w:val="0"/>
          <w:i w:val="0"/>
          <w:szCs w:val="28"/>
        </w:rPr>
        <w:t>п.Гайны</w:t>
      </w:r>
      <w:proofErr w:type="spellEnd"/>
      <w:r>
        <w:rPr>
          <w:rFonts w:ascii="Times New Roman" w:hAnsi="Times New Roman"/>
          <w:b w:val="0"/>
          <w:i w:val="0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Cs w:val="28"/>
        </w:rPr>
        <w:t>ул.Дзержинского</w:t>
      </w:r>
      <w:proofErr w:type="spellEnd"/>
      <w:r>
        <w:rPr>
          <w:rFonts w:ascii="Times New Roman" w:hAnsi="Times New Roman"/>
          <w:b w:val="0"/>
          <w:i w:val="0"/>
          <w:szCs w:val="28"/>
        </w:rPr>
        <w:t>, д.4</w:t>
      </w:r>
    </w:p>
    <w:p w14:paraId="0011BBB0" w14:textId="77777777" w:rsidR="005402A3" w:rsidRDefault="005402A3" w:rsidP="002C3FB1">
      <w:pPr>
        <w:pStyle w:val="2"/>
        <w:numPr>
          <w:ilvl w:val="0"/>
          <w:numId w:val="2"/>
        </w:numPr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Утвердить прилагаемые:</w:t>
      </w:r>
    </w:p>
    <w:p w14:paraId="435A0CFA" w14:textId="1547F77E" w:rsidR="00531003" w:rsidRPr="00531003" w:rsidRDefault="00531003" w:rsidP="00A47E60">
      <w:pPr>
        <w:jc w:val="both"/>
        <w:rPr>
          <w:sz w:val="28"/>
          <w:szCs w:val="28"/>
        </w:rPr>
      </w:pPr>
      <w:r w:rsidRPr="00531003">
        <w:rPr>
          <w:sz w:val="28"/>
          <w:szCs w:val="28"/>
        </w:rPr>
        <w:t>2.1. Положение о ликвидационной комиссии</w:t>
      </w:r>
      <w:r w:rsidR="00AB723A">
        <w:rPr>
          <w:sz w:val="28"/>
          <w:szCs w:val="28"/>
        </w:rPr>
        <w:t xml:space="preserve"> </w:t>
      </w:r>
      <w:r w:rsidR="00AB723A" w:rsidRPr="00531003">
        <w:rPr>
          <w:sz w:val="28"/>
          <w:szCs w:val="28"/>
        </w:rPr>
        <w:t>муниципального унитарного</w:t>
      </w:r>
      <w:r w:rsidR="00AB723A">
        <w:rPr>
          <w:sz w:val="28"/>
          <w:szCs w:val="28"/>
        </w:rPr>
        <w:t xml:space="preserve"> </w:t>
      </w:r>
      <w:r w:rsidR="00AB723A" w:rsidRPr="00531003">
        <w:rPr>
          <w:sz w:val="28"/>
          <w:szCs w:val="28"/>
        </w:rPr>
        <w:t>предприятия «Гайнское муниципальное издательство»</w:t>
      </w:r>
      <w:r w:rsidRPr="00531003">
        <w:rPr>
          <w:sz w:val="28"/>
          <w:szCs w:val="28"/>
        </w:rPr>
        <w:t>;</w:t>
      </w:r>
    </w:p>
    <w:p w14:paraId="70B0BBF2" w14:textId="77777777" w:rsidR="00531003" w:rsidRPr="00531003" w:rsidRDefault="00531003" w:rsidP="00531003">
      <w:pPr>
        <w:jc w:val="both"/>
        <w:rPr>
          <w:sz w:val="28"/>
          <w:szCs w:val="28"/>
        </w:rPr>
      </w:pPr>
      <w:r w:rsidRPr="00531003">
        <w:rPr>
          <w:sz w:val="28"/>
          <w:szCs w:val="28"/>
        </w:rPr>
        <w:t>2.2. План ликвидационных мероприятий муниципального унитарного</w:t>
      </w:r>
      <w:r w:rsidR="00AB723A">
        <w:rPr>
          <w:sz w:val="28"/>
          <w:szCs w:val="28"/>
        </w:rPr>
        <w:t xml:space="preserve"> </w:t>
      </w:r>
      <w:r w:rsidRPr="00531003">
        <w:rPr>
          <w:sz w:val="28"/>
          <w:szCs w:val="28"/>
        </w:rPr>
        <w:t>предприятия «Гайнское муниципальное издательство»;</w:t>
      </w:r>
    </w:p>
    <w:p w14:paraId="47271452" w14:textId="77777777" w:rsidR="005402A3" w:rsidRPr="00531003" w:rsidRDefault="00531003" w:rsidP="00531003">
      <w:pPr>
        <w:jc w:val="both"/>
        <w:rPr>
          <w:sz w:val="28"/>
          <w:szCs w:val="28"/>
        </w:rPr>
      </w:pPr>
      <w:r w:rsidRPr="00531003">
        <w:rPr>
          <w:sz w:val="28"/>
          <w:szCs w:val="28"/>
        </w:rPr>
        <w:t>2.3. Состав ликвидационной комиссии муниципального унитарного предприятия «Гайнское муниципальное издательство».</w:t>
      </w:r>
    </w:p>
    <w:p w14:paraId="41436CB9" w14:textId="77777777" w:rsidR="00531003" w:rsidRPr="00AA7F30" w:rsidRDefault="00531003" w:rsidP="00531003">
      <w:pPr>
        <w:contextualSpacing/>
        <w:jc w:val="both"/>
        <w:rPr>
          <w:sz w:val="28"/>
          <w:szCs w:val="28"/>
        </w:rPr>
      </w:pPr>
      <w:r w:rsidRPr="00AA7F30">
        <w:rPr>
          <w:sz w:val="28"/>
          <w:szCs w:val="28"/>
        </w:rPr>
        <w:t xml:space="preserve">3. 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муниципального </w:t>
      </w:r>
      <w:r>
        <w:rPr>
          <w:sz w:val="28"/>
          <w:szCs w:val="28"/>
        </w:rPr>
        <w:t>унитарного</w:t>
      </w:r>
      <w:r w:rsidR="00AB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 </w:t>
      </w:r>
      <w:r w:rsidRPr="00AA7F30">
        <w:rPr>
          <w:sz w:val="28"/>
          <w:szCs w:val="28"/>
        </w:rPr>
        <w:t>«</w:t>
      </w:r>
      <w:r>
        <w:rPr>
          <w:sz w:val="28"/>
          <w:szCs w:val="28"/>
        </w:rPr>
        <w:t>Гайнское муниципальное издательство</w:t>
      </w:r>
      <w:r w:rsidRPr="00AA7F30">
        <w:rPr>
          <w:sz w:val="28"/>
          <w:szCs w:val="28"/>
        </w:rPr>
        <w:t>», в порядке и сроки, установленные планом ликвидационных мероприятий.</w:t>
      </w:r>
    </w:p>
    <w:p w14:paraId="52AED45D" w14:textId="77777777" w:rsidR="00531003" w:rsidRPr="00A46EDB" w:rsidRDefault="00531003" w:rsidP="00531003">
      <w:pPr>
        <w:jc w:val="both"/>
        <w:rPr>
          <w:sz w:val="28"/>
          <w:szCs w:val="28"/>
        </w:rPr>
      </w:pPr>
      <w:r w:rsidRPr="00A46EDB">
        <w:rPr>
          <w:sz w:val="28"/>
          <w:szCs w:val="28"/>
        </w:rPr>
        <w:t xml:space="preserve">4. Опубликовать настоящее </w:t>
      </w:r>
      <w:r w:rsidR="00AB723A">
        <w:rPr>
          <w:sz w:val="28"/>
          <w:szCs w:val="28"/>
        </w:rPr>
        <w:t xml:space="preserve">постановление </w:t>
      </w:r>
      <w:r w:rsidRPr="00A46EDB">
        <w:rPr>
          <w:sz w:val="28"/>
          <w:szCs w:val="28"/>
        </w:rPr>
        <w:t xml:space="preserve">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Pr="00A46EDB">
          <w:rPr>
            <w:rStyle w:val="a5"/>
            <w:sz w:val="28"/>
            <w:szCs w:val="28"/>
          </w:rPr>
          <w:t>http://gainynv-news.ru</w:t>
        </w:r>
      </w:hyperlink>
      <w:r w:rsidRPr="00A46EDB">
        <w:rPr>
          <w:sz w:val="28"/>
          <w:szCs w:val="28"/>
        </w:rPr>
        <w:t xml:space="preserve"> .</w:t>
      </w:r>
    </w:p>
    <w:p w14:paraId="1815E7DA" w14:textId="77777777" w:rsidR="00531003" w:rsidRDefault="00531003" w:rsidP="00531003">
      <w:pPr>
        <w:pStyle w:val="a4"/>
        <w:jc w:val="both"/>
        <w:rPr>
          <w:sz w:val="28"/>
          <w:szCs w:val="28"/>
        </w:rPr>
      </w:pPr>
    </w:p>
    <w:p w14:paraId="1B6C5789" w14:textId="77777777" w:rsidR="00531003" w:rsidRDefault="00531003" w:rsidP="00531003">
      <w:pPr>
        <w:pStyle w:val="a4"/>
        <w:jc w:val="both"/>
        <w:rPr>
          <w:sz w:val="28"/>
          <w:szCs w:val="28"/>
        </w:rPr>
      </w:pPr>
    </w:p>
    <w:p w14:paraId="2666E53C" w14:textId="77777777" w:rsidR="00531003" w:rsidRPr="005402A3" w:rsidRDefault="00531003" w:rsidP="00531003">
      <w:pPr>
        <w:pStyle w:val="a4"/>
        <w:jc w:val="both"/>
      </w:pPr>
    </w:p>
    <w:p w14:paraId="5474E6B1" w14:textId="77777777" w:rsidR="002A1427" w:rsidRDefault="002A1427" w:rsidP="00531003">
      <w:pPr>
        <w:jc w:val="both"/>
        <w:rPr>
          <w:sz w:val="28"/>
          <w:szCs w:val="28"/>
        </w:rPr>
      </w:pPr>
    </w:p>
    <w:p w14:paraId="23C30179" w14:textId="77777777" w:rsidR="00354B1B" w:rsidRDefault="00531003" w:rsidP="002509F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4B1B" w:rsidRPr="002C3FB1">
        <w:rPr>
          <w:sz w:val="28"/>
          <w:szCs w:val="28"/>
        </w:rPr>
        <w:t xml:space="preserve">. </w:t>
      </w:r>
      <w:r w:rsidR="002A1427" w:rsidRPr="0020789E">
        <w:rPr>
          <w:sz w:val="28"/>
          <w:szCs w:val="28"/>
        </w:rPr>
        <w:t xml:space="preserve"> Контроль за </w:t>
      </w:r>
      <w:r w:rsidR="002509F4">
        <w:rPr>
          <w:sz w:val="28"/>
          <w:szCs w:val="28"/>
        </w:rPr>
        <w:t>исполнение</w:t>
      </w:r>
      <w:r w:rsidR="002A1427" w:rsidRPr="0020789E">
        <w:rPr>
          <w:sz w:val="28"/>
          <w:szCs w:val="28"/>
        </w:rPr>
        <w:t xml:space="preserve"> настоящего постановления возложить на </w:t>
      </w:r>
      <w:r w:rsidR="002A1427">
        <w:rPr>
          <w:sz w:val="28"/>
          <w:szCs w:val="28"/>
        </w:rPr>
        <w:t xml:space="preserve">и.о. заместителя главы по социальной и внутренней политике – начальника управления образования администрации Гайнского муниципального округа </w:t>
      </w:r>
      <w:proofErr w:type="spellStart"/>
      <w:r w:rsidR="002A1427">
        <w:rPr>
          <w:sz w:val="28"/>
          <w:szCs w:val="28"/>
        </w:rPr>
        <w:t>Цырдя</w:t>
      </w:r>
      <w:proofErr w:type="spellEnd"/>
      <w:r w:rsidR="002A1427">
        <w:rPr>
          <w:sz w:val="28"/>
          <w:szCs w:val="28"/>
        </w:rPr>
        <w:t xml:space="preserve"> Л.М.</w:t>
      </w:r>
    </w:p>
    <w:p w14:paraId="0B1C4B63" w14:textId="77777777" w:rsidR="002A1427" w:rsidRDefault="002A1427" w:rsidP="002C3FB1">
      <w:pPr>
        <w:ind w:firstLine="709"/>
        <w:jc w:val="both"/>
        <w:rPr>
          <w:sz w:val="28"/>
          <w:szCs w:val="28"/>
        </w:rPr>
      </w:pPr>
    </w:p>
    <w:p w14:paraId="5784D2EE" w14:textId="77777777" w:rsidR="00531003" w:rsidRPr="002C3FB1" w:rsidRDefault="00531003" w:rsidP="002C3FB1">
      <w:pPr>
        <w:ind w:firstLine="709"/>
        <w:jc w:val="both"/>
        <w:rPr>
          <w:sz w:val="28"/>
          <w:szCs w:val="28"/>
        </w:rPr>
      </w:pPr>
    </w:p>
    <w:p w14:paraId="1D9CD69F" w14:textId="77777777" w:rsidR="00354B1B" w:rsidRPr="002C3FB1" w:rsidRDefault="00354B1B" w:rsidP="002C3FB1">
      <w:pPr>
        <w:jc w:val="both"/>
        <w:rPr>
          <w:sz w:val="28"/>
          <w:szCs w:val="28"/>
        </w:rPr>
      </w:pPr>
      <w:r w:rsidRPr="002C3FB1">
        <w:rPr>
          <w:sz w:val="28"/>
          <w:szCs w:val="28"/>
        </w:rPr>
        <w:t>Глава муниципального округа – глава администрации</w:t>
      </w:r>
    </w:p>
    <w:p w14:paraId="24E2434B" w14:textId="0D63C72E" w:rsidR="00354B1B" w:rsidRDefault="00354B1B" w:rsidP="002509F4">
      <w:pPr>
        <w:jc w:val="both"/>
        <w:rPr>
          <w:bCs/>
          <w:sz w:val="28"/>
          <w:szCs w:val="28"/>
        </w:rPr>
      </w:pPr>
      <w:r w:rsidRPr="002C3FB1">
        <w:rPr>
          <w:sz w:val="28"/>
          <w:szCs w:val="28"/>
        </w:rPr>
        <w:t xml:space="preserve">Гайнского муниципального округа                             </w:t>
      </w:r>
      <w:r w:rsidR="00A47E60">
        <w:rPr>
          <w:sz w:val="28"/>
          <w:szCs w:val="28"/>
        </w:rPr>
        <w:t xml:space="preserve">        </w:t>
      </w:r>
      <w:r w:rsidRPr="002C3FB1">
        <w:rPr>
          <w:sz w:val="28"/>
          <w:szCs w:val="28"/>
        </w:rPr>
        <w:t xml:space="preserve">     Е.Г. </w:t>
      </w:r>
      <w:proofErr w:type="spellStart"/>
      <w:r w:rsidRPr="002C3FB1">
        <w:rPr>
          <w:sz w:val="28"/>
          <w:szCs w:val="28"/>
        </w:rPr>
        <w:t>Шалгинских</w:t>
      </w:r>
      <w:proofErr w:type="spellEnd"/>
    </w:p>
    <w:p w14:paraId="173C4A33" w14:textId="77777777" w:rsidR="002719D0" w:rsidRDefault="002719D0"/>
    <w:sectPr w:rsidR="002719D0" w:rsidSect="0027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F0100"/>
    <w:multiLevelType w:val="multilevel"/>
    <w:tmpl w:val="785CD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974901"/>
    <w:multiLevelType w:val="hybridMultilevel"/>
    <w:tmpl w:val="86341616"/>
    <w:lvl w:ilvl="0" w:tplc="9020A1A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B1B"/>
    <w:rsid w:val="002509F4"/>
    <w:rsid w:val="002719D0"/>
    <w:rsid w:val="002A1427"/>
    <w:rsid w:val="002C3FB1"/>
    <w:rsid w:val="00354B1B"/>
    <w:rsid w:val="004B77CD"/>
    <w:rsid w:val="00531003"/>
    <w:rsid w:val="005402A3"/>
    <w:rsid w:val="00814F6F"/>
    <w:rsid w:val="00824401"/>
    <w:rsid w:val="00A47E60"/>
    <w:rsid w:val="00AB723A"/>
    <w:rsid w:val="00D9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EB9"/>
  <w15:docId w15:val="{8CE0139F-D013-426E-BB14-204030C0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B1B"/>
    <w:pPr>
      <w:widowControl w:val="0"/>
      <w:autoSpaceDE w:val="0"/>
      <w:autoSpaceDN w:val="0"/>
      <w:adjustRightInd w:val="0"/>
      <w:jc w:val="both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B1B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4B1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54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54B1B"/>
    <w:pPr>
      <w:ind w:left="720"/>
      <w:contextualSpacing/>
    </w:pPr>
  </w:style>
  <w:style w:type="character" w:styleId="a5">
    <w:name w:val="Hyperlink"/>
    <w:rsid w:val="005310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work</cp:lastModifiedBy>
  <cp:revision>6</cp:revision>
  <cp:lastPrinted>2021-02-16T05:33:00Z</cp:lastPrinted>
  <dcterms:created xsi:type="dcterms:W3CDTF">2021-02-16T04:15:00Z</dcterms:created>
  <dcterms:modified xsi:type="dcterms:W3CDTF">2021-02-16T05:33:00Z</dcterms:modified>
</cp:coreProperties>
</file>