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1CB76716" wp14:editId="42FA79D4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27" w:rsidRDefault="004A0C27" w:rsidP="004A0C27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0C27" w:rsidRDefault="004A0C27" w:rsidP="004A0C27">
      <w:pPr>
        <w:tabs>
          <w:tab w:val="left" w:pos="5954"/>
        </w:tabs>
        <w:spacing w:after="240"/>
        <w:jc w:val="center"/>
        <w:rPr>
          <w:b/>
        </w:rPr>
      </w:pP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4A0C27" w:rsidRDefault="004A0C27" w:rsidP="004A0C27">
      <w:pPr>
        <w:tabs>
          <w:tab w:val="left" w:pos="5954"/>
        </w:tabs>
      </w:pPr>
    </w:p>
    <w:p w:rsidR="004A0C27" w:rsidRDefault="00CC31DB" w:rsidP="004A0C27">
      <w:pPr>
        <w:tabs>
          <w:tab w:val="left" w:pos="5954"/>
        </w:tabs>
      </w:pPr>
      <w:r>
        <w:t xml:space="preserve">  12</w:t>
      </w:r>
      <w:r w:rsidR="0096040F">
        <w:t>.01</w:t>
      </w:r>
      <w:r w:rsidR="004A0C27">
        <w:t xml:space="preserve">.2020                                                                                         № </w:t>
      </w:r>
      <w:r w:rsidR="0059218C">
        <w:t>11</w:t>
      </w:r>
      <w:r w:rsidR="004A0C27">
        <w:t xml:space="preserve"> 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19.03.2020г  № 31</w:t>
      </w:r>
    </w:p>
    <w:p w:rsidR="004A0C27" w:rsidRDefault="004A0C27" w:rsidP="004A0C27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4A0C27" w:rsidRDefault="004A0C27" w:rsidP="004A0C27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4A0C27" w:rsidRDefault="004A0C27" w:rsidP="004A0C27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19.03.2020  № 31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2E7E84" w:rsidRDefault="00977648" w:rsidP="004A0C27">
      <w:pPr>
        <w:tabs>
          <w:tab w:val="left" w:pos="5954"/>
        </w:tabs>
        <w:jc w:val="both"/>
      </w:pPr>
      <w:r>
        <w:t>П</w:t>
      </w:r>
      <w:r w:rsidR="002E7E84">
        <w:t>озицию:</w:t>
      </w:r>
    </w:p>
    <w:p w:rsidR="002E7E84" w:rsidRDefault="00977648" w:rsidP="004A0C27">
      <w:pPr>
        <w:tabs>
          <w:tab w:val="left" w:pos="5954"/>
        </w:tabs>
        <w:jc w:val="both"/>
      </w:pPr>
      <w:r>
        <w:t>1.1.</w:t>
      </w:r>
      <w:r w:rsidR="002E7E84">
        <w:t>«Шагитова Татьяна Леонидовна – заместитель начальника управления образования Гайнского муниципального округа, член комиссии»</w:t>
      </w:r>
    </w:p>
    <w:p w:rsidR="002E7E84" w:rsidRDefault="00977648" w:rsidP="004A0C27">
      <w:pPr>
        <w:tabs>
          <w:tab w:val="left" w:pos="5954"/>
        </w:tabs>
        <w:jc w:val="both"/>
      </w:pPr>
      <w:r>
        <w:t>дублер «</w:t>
      </w:r>
      <w:proofErr w:type="spellStart"/>
      <w:r>
        <w:t>Палаухина</w:t>
      </w:r>
      <w:proofErr w:type="spellEnd"/>
      <w:r>
        <w:t xml:space="preserve"> Любовь Владимировна</w:t>
      </w:r>
      <w:r w:rsidR="002E7E84">
        <w:t xml:space="preserve"> – главный специалист управления образования Гайнского муниципального округа, член комиссии</w:t>
      </w:r>
      <w:r>
        <w:t>»</w:t>
      </w:r>
    </w:p>
    <w:p w:rsidR="00977648" w:rsidRDefault="00977648" w:rsidP="004A0C27">
      <w:pPr>
        <w:tabs>
          <w:tab w:val="left" w:pos="5954"/>
        </w:tabs>
        <w:jc w:val="both"/>
      </w:pPr>
      <w:r>
        <w:t>изложить в следующей редакции:</w:t>
      </w:r>
    </w:p>
    <w:p w:rsidR="00977648" w:rsidRDefault="00977648" w:rsidP="00977648">
      <w:pPr>
        <w:tabs>
          <w:tab w:val="left" w:pos="5954"/>
        </w:tabs>
        <w:jc w:val="both"/>
      </w:pPr>
      <w:r>
        <w:t>«</w:t>
      </w:r>
      <w:proofErr w:type="spellStart"/>
      <w:r>
        <w:t>Палаухина</w:t>
      </w:r>
      <w:proofErr w:type="spellEnd"/>
      <w:r>
        <w:t xml:space="preserve"> Любовь Владимировна - главный специалист управления образования Гайнского муниципального округа, член комиссии»</w:t>
      </w:r>
    </w:p>
    <w:p w:rsidR="002E7E84" w:rsidRDefault="00977648" w:rsidP="004A0C27">
      <w:pPr>
        <w:tabs>
          <w:tab w:val="left" w:pos="5954"/>
        </w:tabs>
        <w:jc w:val="both"/>
      </w:pPr>
      <w:r>
        <w:t xml:space="preserve"> П</w:t>
      </w:r>
      <w:r w:rsidR="002E7E84">
        <w:t>озицию:</w:t>
      </w:r>
    </w:p>
    <w:p w:rsidR="002E7E84" w:rsidRDefault="00977648" w:rsidP="004A0C27">
      <w:pPr>
        <w:tabs>
          <w:tab w:val="left" w:pos="5954"/>
        </w:tabs>
        <w:jc w:val="both"/>
      </w:pPr>
      <w:r>
        <w:t>1.2.«</w:t>
      </w:r>
      <w:r w:rsidR="002E7E84">
        <w:t xml:space="preserve">Шкудов Олег Павлович – заместитель начальника ОМВД России по </w:t>
      </w:r>
      <w:proofErr w:type="spellStart"/>
      <w:r w:rsidR="002E7E84">
        <w:t>Гайнскому</w:t>
      </w:r>
      <w:proofErr w:type="spellEnd"/>
      <w:r w:rsidR="002E7E84">
        <w:t xml:space="preserve"> району, член комиссии»</w:t>
      </w:r>
    </w:p>
    <w:p w:rsidR="002E7E84" w:rsidRDefault="00977648" w:rsidP="004A0C27">
      <w:pPr>
        <w:tabs>
          <w:tab w:val="left" w:pos="5954"/>
        </w:tabs>
        <w:jc w:val="both"/>
      </w:pPr>
      <w:r>
        <w:t>дублер  «</w:t>
      </w:r>
      <w:proofErr w:type="spellStart"/>
      <w:r w:rsidR="002E7E84">
        <w:t>Трубинов</w:t>
      </w:r>
      <w:proofErr w:type="spellEnd"/>
      <w:r w:rsidR="002E7E84">
        <w:t xml:space="preserve"> Константин Федорович – начальник УУП и ПДН ОМВД России по </w:t>
      </w:r>
      <w:proofErr w:type="spellStart"/>
      <w:r w:rsidR="002E7E84">
        <w:t>Гайнскому</w:t>
      </w:r>
      <w:proofErr w:type="spellEnd"/>
      <w:r w:rsidR="002E7E84">
        <w:t xml:space="preserve"> району, член комиссии»</w:t>
      </w:r>
    </w:p>
    <w:p w:rsidR="00977648" w:rsidRDefault="00977648" w:rsidP="00977648">
      <w:pPr>
        <w:tabs>
          <w:tab w:val="left" w:pos="5954"/>
        </w:tabs>
        <w:jc w:val="both"/>
      </w:pPr>
      <w:r>
        <w:t>изложить в следующей редакции:</w:t>
      </w:r>
    </w:p>
    <w:p w:rsidR="00977648" w:rsidRDefault="00977648" w:rsidP="004A0C27">
      <w:pPr>
        <w:tabs>
          <w:tab w:val="left" w:pos="5954"/>
        </w:tabs>
        <w:jc w:val="both"/>
      </w:pPr>
      <w:r>
        <w:t>«</w:t>
      </w:r>
      <w:proofErr w:type="spellStart"/>
      <w:r>
        <w:t>Трубинов</w:t>
      </w:r>
      <w:proofErr w:type="spellEnd"/>
      <w:r>
        <w:t xml:space="preserve">  Константин  Федорович – начальник УУП и ПДН ОМВД России по </w:t>
      </w:r>
      <w:proofErr w:type="spellStart"/>
      <w:r>
        <w:t>Гайнскому</w:t>
      </w:r>
      <w:proofErr w:type="spellEnd"/>
      <w:r>
        <w:t xml:space="preserve"> району, член комиссии»</w:t>
      </w:r>
    </w:p>
    <w:p w:rsidR="00977648" w:rsidRDefault="00977648" w:rsidP="004A0C27">
      <w:pPr>
        <w:tabs>
          <w:tab w:val="left" w:pos="5954"/>
        </w:tabs>
        <w:jc w:val="both"/>
      </w:pPr>
    </w:p>
    <w:p w:rsidR="00977648" w:rsidRDefault="00977648" w:rsidP="004A0C27">
      <w:pPr>
        <w:tabs>
          <w:tab w:val="left" w:pos="5954"/>
        </w:tabs>
        <w:jc w:val="both"/>
      </w:pPr>
    </w:p>
    <w:p w:rsidR="00484300" w:rsidRDefault="00977648" w:rsidP="004A0C27">
      <w:pPr>
        <w:tabs>
          <w:tab w:val="left" w:pos="5954"/>
        </w:tabs>
        <w:jc w:val="both"/>
      </w:pPr>
      <w:r>
        <w:lastRenderedPageBreak/>
        <w:t>Дополнить позицию следующего содержания:</w:t>
      </w:r>
    </w:p>
    <w:p w:rsidR="004A0C27" w:rsidRDefault="002C0FED" w:rsidP="004A0C27">
      <w:pPr>
        <w:tabs>
          <w:tab w:val="left" w:pos="5954"/>
        </w:tabs>
        <w:jc w:val="both"/>
      </w:pPr>
      <w:r>
        <w:t>1.3.</w:t>
      </w:r>
      <w:r w:rsidR="00977648">
        <w:t>«Базуева Дарья Николаевна – ведущий специалист – юрист</w:t>
      </w:r>
      <w:r w:rsidR="0096040F">
        <w:t xml:space="preserve"> администрации Гайнско</w:t>
      </w:r>
      <w:r w:rsidR="00977648">
        <w:t>го муниципального округа, член</w:t>
      </w:r>
      <w:r w:rsidR="0096040F">
        <w:t xml:space="preserve"> комиссии»</w:t>
      </w:r>
    </w:p>
    <w:p w:rsidR="004A0C27" w:rsidRDefault="002C0FED" w:rsidP="004A0C27">
      <w:pPr>
        <w:tabs>
          <w:tab w:val="left" w:pos="5954"/>
        </w:tabs>
        <w:jc w:val="both"/>
      </w:pPr>
      <w:r>
        <w:t>2.</w:t>
      </w:r>
      <w:r w:rsidR="004A0C27">
        <w:t>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Pr="00764023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  <w:rPr>
          <w:b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муниципального  округа – главы  администрации</w:t>
      </w:r>
    </w:p>
    <w:p w:rsidR="004A0C27" w:rsidRDefault="004A0C27" w:rsidP="004A0C27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</w:t>
      </w:r>
      <w:r w:rsidR="002C0FED">
        <w:t xml:space="preserve"> </w:t>
      </w:r>
      <w:r>
        <w:t xml:space="preserve">  </w:t>
      </w:r>
      <w:proofErr w:type="spellStart"/>
      <w:r>
        <w:t>В.А.Закиров</w:t>
      </w:r>
      <w:proofErr w:type="spellEnd"/>
      <w:r>
        <w:t xml:space="preserve">  </w:t>
      </w: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96040F" w:rsidRDefault="0096040F" w:rsidP="004A0C27">
      <w:pPr>
        <w:tabs>
          <w:tab w:val="left" w:pos="5954"/>
        </w:tabs>
        <w:jc w:val="both"/>
      </w:pPr>
    </w:p>
    <w:p w:rsidR="004A0C27" w:rsidRDefault="004A0C27" w:rsidP="004A0C27">
      <w:pPr>
        <w:tabs>
          <w:tab w:val="left" w:pos="5954"/>
        </w:tabs>
        <w:jc w:val="both"/>
        <w:rPr>
          <w:b/>
        </w:rPr>
      </w:pPr>
      <w:bookmarkStart w:id="0" w:name="_GoBack"/>
      <w:bookmarkEnd w:id="0"/>
    </w:p>
    <w:p w:rsidR="004A0C27" w:rsidRDefault="004A0C27" w:rsidP="004A0C27">
      <w:pPr>
        <w:jc w:val="center"/>
      </w:pPr>
      <w:r>
        <w:lastRenderedPageBreak/>
        <w:t>ЛИСТ  СОГЛАСОВАНИЯ</w:t>
      </w:r>
    </w:p>
    <w:p w:rsidR="004A0C27" w:rsidRDefault="004A0C27" w:rsidP="004A0C27">
      <w:pPr>
        <w:jc w:val="center"/>
      </w:pPr>
    </w:p>
    <w:p w:rsidR="004A0C27" w:rsidRPr="0054255F" w:rsidRDefault="004A0C27" w:rsidP="004A0C27">
      <w:pPr>
        <w:rPr>
          <w:sz w:val="24"/>
          <w:szCs w:val="24"/>
        </w:rPr>
      </w:pPr>
      <w:r>
        <w:rPr>
          <w:sz w:val="24"/>
          <w:szCs w:val="24"/>
        </w:rPr>
        <w:t>Вид (распоряжение, постановление) и заголовок проекта документа: постановление  «О внесении изменений в состав комиссии по делам несовершеннолетних и защите их прав Гайнского муниципального округа  от 19.03.2020  № 31  «Об утверждении Положения об организации деятельности  комиссии по делам несовершеннолетних и защите их прав Гайнского муниципального округа, её состава»</w:t>
      </w:r>
    </w:p>
    <w:p w:rsidR="004A0C27" w:rsidRPr="00970B85" w:rsidRDefault="004A0C27" w:rsidP="004A0C27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4A0C27" w:rsidRDefault="004A0C27" w:rsidP="004A0C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4A0C27" w:rsidRDefault="004A0C27" w:rsidP="004A0C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 </w:t>
      </w: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И.Б.</w:t>
      </w:r>
      <w:r>
        <w:rPr>
          <w:b/>
          <w:sz w:val="24"/>
          <w:szCs w:val="24"/>
        </w:rPr>
        <w:t>__________________________</w:t>
      </w:r>
    </w:p>
    <w:p w:rsidR="004A0C27" w:rsidRDefault="004A0C27" w:rsidP="004A0C27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0"/>
          <w:szCs w:val="20"/>
        </w:rPr>
        <w:t>(должность, инициалы, фамилия, личная подпись, дата)</w:t>
      </w:r>
    </w:p>
    <w:p w:rsidR="004A0C27" w:rsidRDefault="004A0C27" w:rsidP="004A0C27">
      <w:pPr>
        <w:rPr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4A0C27" w:rsidTr="009E71C8">
        <w:trPr>
          <w:trHeight w:val="1090"/>
        </w:trPr>
        <w:tc>
          <w:tcPr>
            <w:tcW w:w="3015" w:type="dxa"/>
          </w:tcPr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4A0C27" w:rsidRPr="00897BAF" w:rsidRDefault="004A0C27" w:rsidP="009E71C8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4A0C27" w:rsidTr="009E71C8">
        <w:trPr>
          <w:trHeight w:val="258"/>
        </w:trPr>
        <w:tc>
          <w:tcPr>
            <w:tcW w:w="3015" w:type="dxa"/>
          </w:tcPr>
          <w:p w:rsidR="004A0C27" w:rsidRDefault="004A0C27" w:rsidP="009E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правовым отделом Гайнского муниципального округа</w:t>
            </w:r>
          </w:p>
        </w:tc>
        <w:tc>
          <w:tcPr>
            <w:tcW w:w="1995" w:type="dxa"/>
          </w:tcPr>
          <w:p w:rsidR="004A0C27" w:rsidRPr="00897BAF" w:rsidRDefault="004A0C27" w:rsidP="009E7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О.В.Гирева</w:t>
            </w:r>
            <w:proofErr w:type="spellEnd"/>
          </w:p>
        </w:tc>
        <w:tc>
          <w:tcPr>
            <w:tcW w:w="1596" w:type="dxa"/>
          </w:tcPr>
          <w:p w:rsidR="004A0C27" w:rsidRDefault="004A0C27" w:rsidP="009E71C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4A0C27" w:rsidRDefault="004A0C27" w:rsidP="009E71C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4A0C27" w:rsidRDefault="004A0C27" w:rsidP="009E71C8">
            <w:pPr>
              <w:rPr>
                <w:sz w:val="20"/>
                <w:szCs w:val="20"/>
              </w:rPr>
            </w:pPr>
          </w:p>
        </w:tc>
      </w:tr>
      <w:tr w:rsidR="0096040F" w:rsidTr="009E71C8">
        <w:trPr>
          <w:trHeight w:val="258"/>
        </w:trPr>
        <w:tc>
          <w:tcPr>
            <w:tcW w:w="3015" w:type="dxa"/>
          </w:tcPr>
          <w:p w:rsidR="0096040F" w:rsidRDefault="0096040F" w:rsidP="009E7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юрист администрации Гайнского муниципального округа</w:t>
            </w:r>
          </w:p>
        </w:tc>
        <w:tc>
          <w:tcPr>
            <w:tcW w:w="1995" w:type="dxa"/>
          </w:tcPr>
          <w:p w:rsidR="0096040F" w:rsidRDefault="0096040F" w:rsidP="009E7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Д.Н.</w:t>
            </w:r>
            <w:r w:rsidR="00477059">
              <w:rPr>
                <w:sz w:val="24"/>
                <w:szCs w:val="24"/>
              </w:rPr>
              <w:t>Базуева</w:t>
            </w:r>
            <w:proofErr w:type="spellEnd"/>
          </w:p>
        </w:tc>
        <w:tc>
          <w:tcPr>
            <w:tcW w:w="1596" w:type="dxa"/>
          </w:tcPr>
          <w:p w:rsidR="0096040F" w:rsidRDefault="0096040F" w:rsidP="009E71C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6040F" w:rsidRDefault="0096040F" w:rsidP="009E71C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96040F" w:rsidRDefault="0096040F" w:rsidP="009E71C8">
            <w:pPr>
              <w:rPr>
                <w:sz w:val="20"/>
                <w:szCs w:val="20"/>
              </w:rPr>
            </w:pPr>
          </w:p>
        </w:tc>
      </w:tr>
    </w:tbl>
    <w:p w:rsidR="004A0C27" w:rsidRDefault="004A0C27" w:rsidP="004A0C27">
      <w:pPr>
        <w:rPr>
          <w:b/>
          <w:sz w:val="24"/>
          <w:szCs w:val="24"/>
        </w:rPr>
      </w:pPr>
    </w:p>
    <w:p w:rsidR="004A0C27" w:rsidRDefault="004A0C27" w:rsidP="004A0C27">
      <w:pPr>
        <w:rPr>
          <w:b/>
          <w:sz w:val="24"/>
          <w:szCs w:val="24"/>
        </w:rPr>
      </w:pPr>
    </w:p>
    <w:p w:rsidR="004A0C27" w:rsidRDefault="004A0C27" w:rsidP="004A0C27">
      <w:pPr>
        <w:rPr>
          <w:b/>
          <w:sz w:val="24"/>
          <w:szCs w:val="24"/>
        </w:rPr>
      </w:pPr>
    </w:p>
    <w:p w:rsidR="004A0C27" w:rsidRDefault="004A0C27" w:rsidP="004A0C27">
      <w:pPr>
        <w:rPr>
          <w:b/>
          <w:sz w:val="24"/>
          <w:szCs w:val="24"/>
        </w:rPr>
      </w:pPr>
    </w:p>
    <w:p w:rsidR="004A0C27" w:rsidRDefault="004A0C27" w:rsidP="004A0C27">
      <w:pPr>
        <w:rPr>
          <w:b/>
          <w:sz w:val="24"/>
          <w:szCs w:val="24"/>
        </w:rPr>
      </w:pPr>
    </w:p>
    <w:p w:rsidR="004A0C27" w:rsidRPr="00402837" w:rsidRDefault="004A0C27" w:rsidP="004A0C27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</w:t>
      </w:r>
      <w:r>
        <w:rPr>
          <w:b/>
          <w:sz w:val="24"/>
          <w:szCs w:val="24"/>
        </w:rPr>
        <w:t>яжение направить:</w:t>
      </w:r>
      <w:r>
        <w:rPr>
          <w:sz w:val="24"/>
          <w:szCs w:val="24"/>
        </w:rPr>
        <w:t xml:space="preserve">                                            </w:t>
      </w:r>
    </w:p>
    <w:p w:rsidR="004A0C27" w:rsidRDefault="004A0C27" w:rsidP="004A0C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Орготдел</w:t>
      </w:r>
      <w:proofErr w:type="spellEnd"/>
      <w:r>
        <w:rPr>
          <w:sz w:val="24"/>
          <w:szCs w:val="24"/>
        </w:rPr>
        <w:t xml:space="preserve"> (в дело) - 1           </w:t>
      </w:r>
    </w:p>
    <w:p w:rsidR="004A0C27" w:rsidRDefault="004A0C27" w:rsidP="004A0C27">
      <w:pPr>
        <w:rPr>
          <w:sz w:val="24"/>
          <w:szCs w:val="24"/>
        </w:rPr>
      </w:pPr>
      <w:r>
        <w:rPr>
          <w:sz w:val="24"/>
          <w:szCs w:val="24"/>
        </w:rPr>
        <w:t>КДН и ЗП – 1</w:t>
      </w:r>
    </w:p>
    <w:p w:rsidR="004A0C27" w:rsidRDefault="004A0C27" w:rsidP="004A0C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C27" w:rsidRDefault="004A0C27" w:rsidP="004A0C27">
      <w:pPr>
        <w:rPr>
          <w:sz w:val="24"/>
          <w:szCs w:val="24"/>
        </w:rPr>
      </w:pPr>
      <w:r>
        <w:rPr>
          <w:sz w:val="24"/>
          <w:szCs w:val="24"/>
        </w:rPr>
        <w:t>Всего:  2  экз.</w:t>
      </w:r>
    </w:p>
    <w:p w:rsidR="004A0C27" w:rsidRDefault="004A0C27" w:rsidP="004A0C27">
      <w:pPr>
        <w:rPr>
          <w:sz w:val="20"/>
          <w:szCs w:val="20"/>
        </w:rPr>
      </w:pPr>
    </w:p>
    <w:p w:rsidR="004A0C27" w:rsidRDefault="004A0C27" w:rsidP="004A0C27">
      <w:pPr>
        <w:rPr>
          <w:sz w:val="20"/>
          <w:szCs w:val="20"/>
        </w:rPr>
      </w:pPr>
    </w:p>
    <w:p w:rsidR="004A0C27" w:rsidRDefault="004A0C27" w:rsidP="004A0C2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Исполнитель:  Исаева В.А.______________________________________________________</w:t>
      </w:r>
      <w:r>
        <w:rPr>
          <w:i/>
          <w:sz w:val="24"/>
          <w:szCs w:val="24"/>
          <w:u w:val="single"/>
        </w:rPr>
        <w:t xml:space="preserve"> </w:t>
      </w:r>
    </w:p>
    <w:p w:rsidR="004A0C27" w:rsidRDefault="004A0C27" w:rsidP="004A0C27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sz w:val="18"/>
          <w:szCs w:val="18"/>
        </w:rPr>
        <w:t>фамилия, инициалы, должность, номер телефона, личная подпись)</w:t>
      </w:r>
    </w:p>
    <w:p w:rsidR="004A0C27" w:rsidRDefault="004A0C27" w:rsidP="004A0C27">
      <w:pPr>
        <w:rPr>
          <w:sz w:val="18"/>
          <w:szCs w:val="18"/>
        </w:rPr>
      </w:pPr>
    </w:p>
    <w:p w:rsidR="004A0C27" w:rsidRDefault="004A0C27" w:rsidP="004A0C27">
      <w:pPr>
        <w:jc w:val="right"/>
        <w:rPr>
          <w:sz w:val="18"/>
          <w:szCs w:val="18"/>
        </w:rPr>
      </w:pPr>
    </w:p>
    <w:p w:rsidR="004A0C27" w:rsidRDefault="004A0C27" w:rsidP="004A0C27">
      <w:pPr>
        <w:jc w:val="center"/>
      </w:pPr>
    </w:p>
    <w:p w:rsidR="004A0C27" w:rsidRDefault="004A0C27" w:rsidP="004A0C27"/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4A0C27" w:rsidRDefault="004A0C27" w:rsidP="004A0C27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AC1B34" w:rsidRDefault="00AC1B34"/>
    <w:sectPr w:rsidR="00A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D0"/>
    <w:rsid w:val="002C0FED"/>
    <w:rsid w:val="002E7E84"/>
    <w:rsid w:val="00477059"/>
    <w:rsid w:val="00484300"/>
    <w:rsid w:val="004A0C27"/>
    <w:rsid w:val="0059218C"/>
    <w:rsid w:val="009444D0"/>
    <w:rsid w:val="0096040F"/>
    <w:rsid w:val="00977648"/>
    <w:rsid w:val="00AC1B34"/>
    <w:rsid w:val="00C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</cp:revision>
  <cp:lastPrinted>2021-01-13T03:38:00Z</cp:lastPrinted>
  <dcterms:created xsi:type="dcterms:W3CDTF">2021-01-11T09:17:00Z</dcterms:created>
  <dcterms:modified xsi:type="dcterms:W3CDTF">2021-01-13T03:39:00Z</dcterms:modified>
</cp:coreProperties>
</file>