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C01" w:rsidRDefault="00506C01">
      <w:pPr>
        <w:pStyle w:val="ConsPlusTitlePage"/>
      </w:pPr>
    </w:p>
    <w:p w:rsidR="00506C01" w:rsidRDefault="00506C01" w:rsidP="00506C01">
      <w:pPr>
        <w:widowControl/>
        <w:autoSpaceDE/>
        <w:adjustRightInd/>
        <w:spacing w:line="276" w:lineRule="auto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inline distT="0" distB="0" distL="0" distR="0">
            <wp:extent cx="466725" cy="695325"/>
            <wp:effectExtent l="0" t="0" r="9525" b="9525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C01" w:rsidRDefault="00506C01" w:rsidP="00506C01">
      <w:pPr>
        <w:widowControl/>
        <w:autoSpaceDE/>
        <w:adjustRightInd/>
        <w:spacing w:line="276" w:lineRule="auto"/>
        <w:jc w:val="center"/>
        <w:rPr>
          <w:b/>
          <w:spacing w:val="80"/>
        </w:rPr>
      </w:pPr>
    </w:p>
    <w:p w:rsidR="00506C01" w:rsidRDefault="00506C01" w:rsidP="00506C01">
      <w:pPr>
        <w:widowControl/>
        <w:autoSpaceDE/>
        <w:adjustRightInd/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06C01" w:rsidRDefault="00506C01" w:rsidP="00506C01">
      <w:pPr>
        <w:widowControl/>
        <w:autoSpaceDE/>
        <w:adjustRightInd/>
        <w:spacing w:line="276" w:lineRule="auto"/>
        <w:jc w:val="center"/>
        <w:rPr>
          <w:b/>
          <w:bCs/>
        </w:rPr>
      </w:pPr>
    </w:p>
    <w:p w:rsidR="00506C01" w:rsidRDefault="00506C01" w:rsidP="00506C01">
      <w:pPr>
        <w:widowControl/>
        <w:autoSpaceDE/>
        <w:adjustRightInd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ГАЙНСКОГО МУНИЦИПАЛЬНОГО ОКРУГА</w:t>
      </w:r>
    </w:p>
    <w:p w:rsidR="00506C01" w:rsidRDefault="00506C01" w:rsidP="00506C01">
      <w:pPr>
        <w:widowControl/>
        <w:autoSpaceDE/>
        <w:adjustRightInd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ПЕРМСКОГО КРАЯ</w:t>
      </w:r>
    </w:p>
    <w:p w:rsidR="00506C01" w:rsidRDefault="00506C01" w:rsidP="00506C01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52"/>
        <w:gridCol w:w="5702"/>
        <w:gridCol w:w="498"/>
        <w:gridCol w:w="770"/>
      </w:tblGrid>
      <w:tr w:rsidR="00506C01" w:rsidTr="00506C01">
        <w:trPr>
          <w:jc w:val="center"/>
        </w:trPr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06C01" w:rsidRPr="003B07C1" w:rsidRDefault="003B07C1">
            <w:pPr>
              <w:rPr>
                <w:sz w:val="28"/>
                <w:szCs w:val="28"/>
              </w:rPr>
            </w:pPr>
            <w:r w:rsidRPr="003B07C1">
              <w:rPr>
                <w:sz w:val="28"/>
                <w:szCs w:val="28"/>
              </w:rPr>
              <w:t>02.04.2021</w:t>
            </w:r>
          </w:p>
        </w:tc>
        <w:tc>
          <w:tcPr>
            <w:tcW w:w="5702" w:type="dxa"/>
          </w:tcPr>
          <w:p w:rsidR="00506C01" w:rsidRDefault="00506C0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06C01" w:rsidRDefault="00506C0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06C01" w:rsidRDefault="003B07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255</w:t>
            </w:r>
          </w:p>
        </w:tc>
      </w:tr>
    </w:tbl>
    <w:p w:rsidR="00506C01" w:rsidRDefault="00506C01" w:rsidP="00506C01">
      <w:pPr>
        <w:rPr>
          <w:b/>
          <w:sz w:val="28"/>
          <w:szCs w:val="28"/>
        </w:rPr>
      </w:pPr>
    </w:p>
    <w:p w:rsidR="00506C01" w:rsidRDefault="00506C01" w:rsidP="00506C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</w:t>
      </w:r>
    </w:p>
    <w:p w:rsidR="00506C01" w:rsidRDefault="00506C01" w:rsidP="00506C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жилищной комиссии администрации</w:t>
      </w:r>
    </w:p>
    <w:p w:rsidR="00506C01" w:rsidRDefault="00506C01" w:rsidP="00506C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Гайнского муниципального округа и</w:t>
      </w:r>
    </w:p>
    <w:p w:rsidR="00506C01" w:rsidRDefault="00506C01" w:rsidP="00506C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ее состава</w:t>
      </w:r>
    </w:p>
    <w:p w:rsidR="0059777F" w:rsidRDefault="0059777F" w:rsidP="00DE0EBC">
      <w:pPr>
        <w:pStyle w:val="ConsPlusTitlePage"/>
      </w:pPr>
      <w:r>
        <w:br/>
      </w:r>
    </w:p>
    <w:p w:rsidR="00DE0EBC" w:rsidRDefault="0059777F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Уставом</w:t>
        </w:r>
      </w:hyperlink>
      <w:r>
        <w:t xml:space="preserve"> </w:t>
      </w:r>
      <w:r w:rsidR="00DE0EBC">
        <w:t>Гайнского</w:t>
      </w:r>
      <w:r>
        <w:t xml:space="preserve"> </w:t>
      </w:r>
      <w:r w:rsidR="00DE0EBC">
        <w:t>муниципального</w:t>
      </w:r>
      <w:r>
        <w:t xml:space="preserve"> округа, </w:t>
      </w:r>
    </w:p>
    <w:p w:rsidR="0059777F" w:rsidRDefault="0059777F">
      <w:pPr>
        <w:pStyle w:val="ConsPlusNormal"/>
        <w:jc w:val="both"/>
      </w:pPr>
      <w:r>
        <w:t xml:space="preserve">администрация </w:t>
      </w:r>
      <w:r w:rsidR="00DE0EBC">
        <w:t>Гайнского муниципального</w:t>
      </w:r>
      <w:r>
        <w:t xml:space="preserve"> округа постановляет:</w:t>
      </w:r>
    </w:p>
    <w:p w:rsidR="00DE0EBC" w:rsidRDefault="0059777F" w:rsidP="00DE0EBC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жилищной комиссии администрации </w:t>
      </w:r>
      <w:r w:rsidR="00DE0EBC">
        <w:t>Гайнского</w:t>
      </w:r>
      <w:r>
        <w:t xml:space="preserve"> </w:t>
      </w:r>
      <w:r w:rsidR="00DE0EBC">
        <w:t>муниципального</w:t>
      </w:r>
      <w:r>
        <w:t xml:space="preserve"> округа, согласно приложению 1 к настоящему Постановлению.</w:t>
      </w:r>
    </w:p>
    <w:p w:rsidR="00DE0EBC" w:rsidRDefault="0059777F" w:rsidP="00DE0EBC">
      <w:pPr>
        <w:pStyle w:val="ConsPlusNormal"/>
        <w:ind w:firstLine="540"/>
        <w:jc w:val="both"/>
      </w:pPr>
      <w:r>
        <w:t xml:space="preserve">2. Утвердить </w:t>
      </w:r>
      <w:hyperlink w:anchor="P81" w:history="1">
        <w:r>
          <w:rPr>
            <w:color w:val="0000FF"/>
          </w:rPr>
          <w:t>состав</w:t>
        </w:r>
      </w:hyperlink>
      <w:r>
        <w:t xml:space="preserve"> жилищной комиссии администрации </w:t>
      </w:r>
      <w:r w:rsidR="00DE0EBC">
        <w:t>Гайнского муниципального</w:t>
      </w:r>
      <w:r>
        <w:t xml:space="preserve"> округа, согласно приложению 2 к настоящему Постановлению.</w:t>
      </w:r>
    </w:p>
    <w:p w:rsidR="00DE0EBC" w:rsidRDefault="00DE0EBC" w:rsidP="00DE0EBC">
      <w:pPr>
        <w:pStyle w:val="ConsPlusNormal"/>
        <w:ind w:firstLine="540"/>
        <w:jc w:val="both"/>
      </w:pPr>
      <w:r>
        <w:t>3</w:t>
      </w:r>
      <w:r w:rsidR="0059777F">
        <w:t>. Опубликовать настоящее Постановление в газете "</w:t>
      </w:r>
      <w:r>
        <w:t>Наше Время</w:t>
      </w:r>
      <w:r w:rsidR="0059777F">
        <w:t>" и разместить на офи</w:t>
      </w:r>
      <w:r>
        <w:t>циальном сайте Гайнского муниципального</w:t>
      </w:r>
      <w:r w:rsidR="0059777F">
        <w:t xml:space="preserve"> округа в информационно-телекоммуникационной сети общего пользования "Интернет".</w:t>
      </w:r>
    </w:p>
    <w:p w:rsidR="00DE0EBC" w:rsidRDefault="00DE0EBC" w:rsidP="00DE0EBC">
      <w:pPr>
        <w:pStyle w:val="ConsPlusNormal"/>
        <w:ind w:firstLine="540"/>
        <w:jc w:val="both"/>
      </w:pPr>
      <w:r>
        <w:t>4</w:t>
      </w:r>
      <w:r w:rsidR="0059777F">
        <w:t>. Настоящее Постановление вступает в силу со дня его официального опубликования.</w:t>
      </w:r>
    </w:p>
    <w:p w:rsidR="0059777F" w:rsidRDefault="00DE0EBC" w:rsidP="00DE0EBC">
      <w:pPr>
        <w:pStyle w:val="ConsPlusNormal"/>
        <w:ind w:firstLine="540"/>
        <w:jc w:val="both"/>
      </w:pPr>
      <w:r>
        <w:t>5</w:t>
      </w:r>
      <w:r w:rsidR="0059777F">
        <w:t xml:space="preserve">. Контроль за исполнением Постановления возложить </w:t>
      </w:r>
      <w:r w:rsidR="001C59E6">
        <w:t xml:space="preserve">на </w:t>
      </w:r>
      <w:proofErr w:type="spellStart"/>
      <w:r w:rsidR="007B5632">
        <w:t>и.о</w:t>
      </w:r>
      <w:proofErr w:type="spellEnd"/>
      <w:r w:rsidR="007B5632">
        <w:t>. заместителя главы округа по экономике и финансам</w:t>
      </w:r>
      <w:r>
        <w:t xml:space="preserve"> О.</w:t>
      </w:r>
      <w:r w:rsidR="007B5632">
        <w:t>В</w:t>
      </w:r>
      <w:r>
        <w:t xml:space="preserve">. </w:t>
      </w:r>
      <w:r w:rsidR="007B5632">
        <w:t>Харину</w:t>
      </w:r>
      <w:r>
        <w:t>.</w:t>
      </w:r>
    </w:p>
    <w:p w:rsidR="0059777F" w:rsidRDefault="0059777F">
      <w:pPr>
        <w:pStyle w:val="ConsPlusNormal"/>
        <w:jc w:val="both"/>
      </w:pPr>
    </w:p>
    <w:p w:rsidR="00DE0EBC" w:rsidRDefault="00DE0EBC">
      <w:pPr>
        <w:pStyle w:val="ConsPlusNormal"/>
        <w:jc w:val="both"/>
      </w:pPr>
    </w:p>
    <w:p w:rsidR="00DE0EBC" w:rsidRDefault="00DE0EBC">
      <w:pPr>
        <w:pStyle w:val="ConsPlusNormal"/>
        <w:jc w:val="both"/>
      </w:pPr>
    </w:p>
    <w:p w:rsidR="0059777F" w:rsidRDefault="0059777F" w:rsidP="00DE0EBC">
      <w:pPr>
        <w:pStyle w:val="ConsPlusNormal"/>
      </w:pPr>
      <w:r>
        <w:t xml:space="preserve">Глава </w:t>
      </w:r>
      <w:r w:rsidR="00DE0EBC">
        <w:t>муниципального</w:t>
      </w:r>
      <w:r>
        <w:t xml:space="preserve"> округа -</w:t>
      </w:r>
    </w:p>
    <w:p w:rsidR="0059777F" w:rsidRDefault="0059777F" w:rsidP="00DE0EBC">
      <w:pPr>
        <w:pStyle w:val="ConsPlusNormal"/>
      </w:pPr>
      <w:r>
        <w:t>глава администрации</w:t>
      </w:r>
    </w:p>
    <w:p w:rsidR="0059777F" w:rsidRDefault="00DE0EBC" w:rsidP="00DE0EBC">
      <w:pPr>
        <w:pStyle w:val="ConsPlusNormal"/>
      </w:pPr>
      <w:r>
        <w:t>Гайнского муниципального</w:t>
      </w:r>
      <w:r w:rsidR="0059777F">
        <w:t xml:space="preserve"> округа</w:t>
      </w:r>
      <w:r>
        <w:t xml:space="preserve">                                                Е.Г. </w:t>
      </w:r>
      <w:proofErr w:type="spellStart"/>
      <w:r>
        <w:t>Шалгинских</w:t>
      </w:r>
      <w:proofErr w:type="spellEnd"/>
    </w:p>
    <w:p w:rsidR="0059777F" w:rsidRDefault="0059777F">
      <w:pPr>
        <w:pStyle w:val="ConsPlusNormal"/>
        <w:jc w:val="both"/>
      </w:pPr>
    </w:p>
    <w:p w:rsidR="0059777F" w:rsidRDefault="0059777F">
      <w:pPr>
        <w:pStyle w:val="ConsPlusNormal"/>
        <w:jc w:val="both"/>
      </w:pPr>
    </w:p>
    <w:p w:rsidR="0059777F" w:rsidRDefault="0059777F">
      <w:pPr>
        <w:pStyle w:val="ConsPlusNormal"/>
        <w:jc w:val="both"/>
      </w:pPr>
    </w:p>
    <w:p w:rsidR="0059777F" w:rsidRDefault="0059777F">
      <w:pPr>
        <w:pStyle w:val="ConsPlusNormal"/>
        <w:jc w:val="both"/>
      </w:pPr>
    </w:p>
    <w:p w:rsidR="0059777F" w:rsidRDefault="0059777F">
      <w:pPr>
        <w:pStyle w:val="ConsPlusNormal"/>
        <w:jc w:val="right"/>
        <w:outlineLvl w:val="0"/>
      </w:pPr>
      <w:r>
        <w:lastRenderedPageBreak/>
        <w:t>Приложение 1</w:t>
      </w:r>
    </w:p>
    <w:p w:rsidR="0059777F" w:rsidRDefault="0059777F">
      <w:pPr>
        <w:pStyle w:val="ConsPlusNormal"/>
        <w:jc w:val="right"/>
      </w:pPr>
      <w:r>
        <w:t>к Постановлению</w:t>
      </w:r>
    </w:p>
    <w:p w:rsidR="0059777F" w:rsidRDefault="0059777F">
      <w:pPr>
        <w:pStyle w:val="ConsPlusNormal"/>
        <w:jc w:val="right"/>
      </w:pPr>
      <w:r>
        <w:t xml:space="preserve">администрации </w:t>
      </w:r>
      <w:r w:rsidR="00DE0EBC">
        <w:t>Гайнского</w:t>
      </w:r>
    </w:p>
    <w:p w:rsidR="0059777F" w:rsidRDefault="00DE0EBC">
      <w:pPr>
        <w:pStyle w:val="ConsPlusNormal"/>
        <w:jc w:val="right"/>
      </w:pPr>
      <w:r>
        <w:t>муниципального</w:t>
      </w:r>
      <w:r w:rsidR="0059777F">
        <w:t xml:space="preserve"> округа</w:t>
      </w:r>
    </w:p>
    <w:p w:rsidR="0059777F" w:rsidRDefault="0059777F">
      <w:pPr>
        <w:pStyle w:val="ConsPlusNormal"/>
        <w:jc w:val="right"/>
      </w:pPr>
      <w:r>
        <w:t xml:space="preserve">от </w:t>
      </w:r>
      <w:r w:rsidR="00DE0EBC">
        <w:t>0</w:t>
      </w:r>
      <w:r w:rsidR="003B07C1">
        <w:t>2</w:t>
      </w:r>
      <w:r>
        <w:t>.0</w:t>
      </w:r>
      <w:r w:rsidR="00DE0EBC">
        <w:t>4</w:t>
      </w:r>
      <w:r>
        <w:t>.202</w:t>
      </w:r>
      <w:r w:rsidR="00DE0EBC">
        <w:t>1</w:t>
      </w:r>
      <w:r>
        <w:t xml:space="preserve"> N </w:t>
      </w:r>
      <w:r w:rsidR="003B07C1">
        <w:t>255</w:t>
      </w:r>
    </w:p>
    <w:p w:rsidR="0059777F" w:rsidRDefault="0059777F">
      <w:pPr>
        <w:pStyle w:val="ConsPlusNormal"/>
        <w:jc w:val="both"/>
      </w:pPr>
    </w:p>
    <w:p w:rsidR="0059777F" w:rsidRDefault="0059777F">
      <w:pPr>
        <w:pStyle w:val="ConsPlusTitle"/>
        <w:jc w:val="center"/>
      </w:pPr>
      <w:bookmarkStart w:id="0" w:name="P33"/>
      <w:bookmarkEnd w:id="0"/>
      <w:r>
        <w:t>ПОЛОЖЕНИЕ</w:t>
      </w:r>
    </w:p>
    <w:p w:rsidR="0059777F" w:rsidRDefault="0059777F" w:rsidP="00DE0EBC">
      <w:pPr>
        <w:pStyle w:val="ConsPlusTitle"/>
        <w:jc w:val="center"/>
      </w:pPr>
      <w:r>
        <w:t xml:space="preserve">О ЖИЛИЩНОЙ КОМИССИИ АДМИНИСТРАЦИИ </w:t>
      </w:r>
      <w:r w:rsidR="00DE0EBC">
        <w:t>ГАЙНСКОГО</w:t>
      </w:r>
      <w:r>
        <w:t xml:space="preserve"> </w:t>
      </w:r>
      <w:r w:rsidR="00DE0EBC">
        <w:t xml:space="preserve">МУНИЦИПАЛЬНОГО </w:t>
      </w:r>
      <w:r>
        <w:t>ОКРУГА</w:t>
      </w:r>
    </w:p>
    <w:p w:rsidR="0059777F" w:rsidRDefault="0059777F">
      <w:pPr>
        <w:pStyle w:val="ConsPlusNormal"/>
        <w:jc w:val="both"/>
      </w:pPr>
    </w:p>
    <w:p w:rsidR="0059777F" w:rsidRDefault="0059777F">
      <w:pPr>
        <w:pStyle w:val="ConsPlusTitle"/>
        <w:jc w:val="center"/>
        <w:outlineLvl w:val="1"/>
      </w:pPr>
      <w:r>
        <w:t>I. Общие положения</w:t>
      </w:r>
    </w:p>
    <w:p w:rsidR="0059777F" w:rsidRDefault="0059777F">
      <w:pPr>
        <w:pStyle w:val="ConsPlusNormal"/>
        <w:jc w:val="both"/>
      </w:pPr>
    </w:p>
    <w:p w:rsidR="0059777F" w:rsidRDefault="0059777F">
      <w:pPr>
        <w:pStyle w:val="ConsPlusNormal"/>
        <w:ind w:firstLine="540"/>
        <w:jc w:val="both"/>
      </w:pPr>
      <w:r>
        <w:t xml:space="preserve">1.1. Жилищная комиссия администрации </w:t>
      </w:r>
      <w:r w:rsidR="00DE0EBC">
        <w:t xml:space="preserve">Гайнского муниципального </w:t>
      </w:r>
      <w:r>
        <w:t xml:space="preserve">округа (далее - Комиссия) осуществляет свою деятельность на территории муниципального образования </w:t>
      </w:r>
      <w:r w:rsidR="00DE0EBC">
        <w:t>Гайнский муниципальный</w:t>
      </w:r>
      <w:r>
        <w:t xml:space="preserve"> округ Пермского края, создана на постоянной основе, является коллегиальным органом. Заседания Комиссии носят открытый характер.</w:t>
      </w:r>
    </w:p>
    <w:p w:rsidR="0059777F" w:rsidRDefault="0059777F">
      <w:pPr>
        <w:pStyle w:val="ConsPlusNormal"/>
        <w:spacing w:before="280"/>
        <w:ind w:firstLine="540"/>
        <w:jc w:val="both"/>
      </w:pPr>
      <w:r>
        <w:t xml:space="preserve">1.2. Комиссия в своей работе руководствуется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законами, законодательством Пермского края, </w:t>
      </w:r>
      <w:hyperlink r:id="rId10" w:history="1">
        <w:r>
          <w:rPr>
            <w:color w:val="0000FF"/>
          </w:rPr>
          <w:t>Уставом</w:t>
        </w:r>
      </w:hyperlink>
      <w:r>
        <w:t xml:space="preserve"> </w:t>
      </w:r>
      <w:r w:rsidR="00DE0EBC">
        <w:t>Гайнского муниципального</w:t>
      </w:r>
      <w:r>
        <w:t xml:space="preserve"> округа, муниципальными правовыми актами </w:t>
      </w:r>
      <w:r w:rsidR="00DE0EBC">
        <w:t>Гайнского муниципального</w:t>
      </w:r>
      <w:r>
        <w:t xml:space="preserve"> округа, в том числе настоящим Положением.</w:t>
      </w:r>
    </w:p>
    <w:p w:rsidR="0059777F" w:rsidRDefault="0059777F">
      <w:pPr>
        <w:pStyle w:val="ConsPlusNormal"/>
        <w:spacing w:before="280"/>
        <w:ind w:firstLine="540"/>
        <w:jc w:val="both"/>
      </w:pPr>
      <w:r>
        <w:t>1.3. Комиссия создается в целях организации работы по учету граждан, нуждающихся в улучшении жилищных условий, установления очередности на получение жилой площади, распределения жилой площади.</w:t>
      </w:r>
    </w:p>
    <w:p w:rsidR="0059777F" w:rsidRDefault="0059777F">
      <w:pPr>
        <w:pStyle w:val="ConsPlusNormal"/>
        <w:jc w:val="both"/>
      </w:pPr>
    </w:p>
    <w:p w:rsidR="0059777F" w:rsidRDefault="0059777F">
      <w:pPr>
        <w:pStyle w:val="ConsPlusTitle"/>
        <w:jc w:val="center"/>
        <w:outlineLvl w:val="1"/>
      </w:pPr>
      <w:r>
        <w:t>II. Основные полномочия Комиссии</w:t>
      </w:r>
    </w:p>
    <w:p w:rsidR="0059777F" w:rsidRDefault="0059777F">
      <w:pPr>
        <w:pStyle w:val="ConsPlusNormal"/>
        <w:jc w:val="both"/>
      </w:pPr>
    </w:p>
    <w:p w:rsidR="0059777F" w:rsidRDefault="0059777F">
      <w:pPr>
        <w:pStyle w:val="ConsPlusNormal"/>
        <w:ind w:firstLine="540"/>
        <w:jc w:val="both"/>
      </w:pPr>
      <w:r>
        <w:t>2.1. Признание граждан малоимущими в целях постановки на учет в качестве нуждающихся в жилых помещениях и предоставления жилых помещений муниципального жилищного фонда по договорам социального найма (отказ в принятии на учет).</w:t>
      </w:r>
    </w:p>
    <w:p w:rsidR="0059777F" w:rsidRDefault="0059777F">
      <w:pPr>
        <w:pStyle w:val="ConsPlusNormal"/>
        <w:spacing w:before="280"/>
        <w:ind w:firstLine="540"/>
        <w:jc w:val="both"/>
      </w:pPr>
      <w:r>
        <w:t>2.2. Принятие и рассмотрение заявлений граждан о постановке на учет в качестве нуждающихся в жилых помещениях.</w:t>
      </w:r>
    </w:p>
    <w:p w:rsidR="0059777F" w:rsidRDefault="0059777F">
      <w:pPr>
        <w:pStyle w:val="ConsPlusNormal"/>
        <w:spacing w:before="280"/>
        <w:ind w:firstLine="540"/>
        <w:jc w:val="both"/>
      </w:pPr>
      <w:r>
        <w:t>2.3. Снятие с учета граждан, улучшивших свои жилищные условия либо утративших право на улучшение жилищных условий.</w:t>
      </w:r>
    </w:p>
    <w:p w:rsidR="0059777F" w:rsidRDefault="0059777F">
      <w:pPr>
        <w:pStyle w:val="ConsPlusNormal"/>
        <w:spacing w:before="280"/>
        <w:ind w:firstLine="540"/>
        <w:jc w:val="both"/>
      </w:pPr>
      <w:r>
        <w:t>2.4. Рассмотрение вопросов об обмене жилыми помещениями, занимаемыми гражданами по договорам социального найма.</w:t>
      </w:r>
    </w:p>
    <w:p w:rsidR="0059777F" w:rsidRDefault="0059777F">
      <w:pPr>
        <w:pStyle w:val="ConsPlusNormal"/>
        <w:spacing w:before="280"/>
        <w:ind w:firstLine="540"/>
        <w:jc w:val="both"/>
      </w:pPr>
      <w:r>
        <w:t>2.5. Рассмотрение заявлений, обращений граждан, предприятий, учреждений, организаций по жилищным вопросам.</w:t>
      </w:r>
    </w:p>
    <w:p w:rsidR="0059777F" w:rsidRDefault="0059777F">
      <w:pPr>
        <w:pStyle w:val="ConsPlusNormal"/>
        <w:spacing w:before="280"/>
        <w:ind w:firstLine="540"/>
        <w:jc w:val="both"/>
      </w:pPr>
      <w:r>
        <w:lastRenderedPageBreak/>
        <w:t xml:space="preserve">2.6. Осуществление иных полномочий в соответствии с жилищным законодательством Российской Федерации, Пермского края, муниципальными правовыми актами </w:t>
      </w:r>
      <w:r w:rsidR="001C59E6">
        <w:t>Гайнского</w:t>
      </w:r>
      <w:r>
        <w:t xml:space="preserve"> </w:t>
      </w:r>
      <w:r w:rsidR="001C59E6">
        <w:t>муниципального</w:t>
      </w:r>
      <w:r>
        <w:t xml:space="preserve"> округа.</w:t>
      </w:r>
    </w:p>
    <w:p w:rsidR="0059777F" w:rsidRDefault="0059777F">
      <w:pPr>
        <w:pStyle w:val="ConsPlusNormal"/>
        <w:jc w:val="both"/>
      </w:pPr>
    </w:p>
    <w:p w:rsidR="0059777F" w:rsidRDefault="0059777F">
      <w:pPr>
        <w:pStyle w:val="ConsPlusTitle"/>
        <w:jc w:val="center"/>
        <w:outlineLvl w:val="1"/>
      </w:pPr>
      <w:r>
        <w:t>III. Права Комиссии</w:t>
      </w:r>
    </w:p>
    <w:p w:rsidR="0059777F" w:rsidRDefault="0059777F">
      <w:pPr>
        <w:pStyle w:val="ConsPlusNormal"/>
        <w:jc w:val="both"/>
      </w:pPr>
    </w:p>
    <w:p w:rsidR="0059777F" w:rsidRDefault="0059777F">
      <w:pPr>
        <w:pStyle w:val="ConsPlusNormal"/>
        <w:ind w:firstLine="540"/>
        <w:jc w:val="both"/>
      </w:pPr>
      <w:r>
        <w:t>3.1. Обращаться с запросами в государственные органы, органы местного самоуправления и подведомственные государственным органам или органам местного самоуправления организациям, в порядке межведомственного информационного взаимодействия в рамках своей компетенции.</w:t>
      </w:r>
    </w:p>
    <w:p w:rsidR="0059777F" w:rsidRDefault="0059777F">
      <w:pPr>
        <w:pStyle w:val="ConsPlusNormal"/>
        <w:jc w:val="both"/>
      </w:pPr>
    </w:p>
    <w:p w:rsidR="0059777F" w:rsidRDefault="0059777F">
      <w:pPr>
        <w:pStyle w:val="ConsPlusTitle"/>
        <w:jc w:val="center"/>
        <w:outlineLvl w:val="1"/>
      </w:pPr>
      <w:r>
        <w:t>IV. Организация работы Комиссии</w:t>
      </w:r>
    </w:p>
    <w:p w:rsidR="0059777F" w:rsidRDefault="0059777F">
      <w:pPr>
        <w:pStyle w:val="ConsPlusNormal"/>
        <w:jc w:val="both"/>
      </w:pPr>
    </w:p>
    <w:p w:rsidR="0059777F" w:rsidRDefault="0059777F">
      <w:pPr>
        <w:pStyle w:val="ConsPlusNormal"/>
        <w:ind w:firstLine="540"/>
        <w:jc w:val="both"/>
      </w:pPr>
      <w:r>
        <w:t>4.1. Основной формой работы Комиссии являются заседания, на которых рассматриваются вопросы, отнесенные к ее компетенции.</w:t>
      </w:r>
    </w:p>
    <w:p w:rsidR="0059777F" w:rsidRDefault="0059777F">
      <w:pPr>
        <w:pStyle w:val="ConsPlusNormal"/>
        <w:spacing w:before="280"/>
        <w:ind w:firstLine="540"/>
        <w:jc w:val="both"/>
      </w:pPr>
      <w:r>
        <w:t>4.2. Заседания Комиссии проводятся по мере необходимости и считаются правомочными, если на них присутствует не менее половины членов Комиссии.</w:t>
      </w:r>
    </w:p>
    <w:p w:rsidR="0059777F" w:rsidRDefault="0059777F">
      <w:pPr>
        <w:pStyle w:val="ConsPlusNormal"/>
        <w:spacing w:before="280"/>
        <w:ind w:firstLine="540"/>
        <w:jc w:val="both"/>
      </w:pPr>
      <w:r>
        <w:t>4.3. Вопросы в повестку дня для рассмотрения на Комиссии вносятся на основании личных заявлений граждан.</w:t>
      </w:r>
    </w:p>
    <w:p w:rsidR="0059777F" w:rsidRDefault="0059777F">
      <w:pPr>
        <w:pStyle w:val="ConsPlusNormal"/>
        <w:spacing w:before="280"/>
        <w:ind w:firstLine="540"/>
        <w:jc w:val="both"/>
      </w:pPr>
      <w:r>
        <w:t>4.4. Комиссия созывается ее председателем. Председатель Комиссии руководит ее деятельностью, контролирует выполнение поставленных перед Комиссией задач, ведет заседание. В период отсутствия председателя Комиссии его полномочия выполняет любой из членов Комиссии, избранный большинством голосов.</w:t>
      </w:r>
    </w:p>
    <w:p w:rsidR="0059777F" w:rsidRDefault="0059777F">
      <w:pPr>
        <w:pStyle w:val="ConsPlusNormal"/>
        <w:spacing w:before="280"/>
        <w:ind w:firstLine="540"/>
        <w:jc w:val="both"/>
      </w:pPr>
      <w:r>
        <w:t xml:space="preserve">4.5. Секретарь Комиссии осуществляет подготовку заседания Комиссии, извещает членов Комиссии о дате заседания, ведет протокол заседания Комиссии, готовит выписки из протоколов Комиссии. На основании протокола заседания Комиссии секретарь подготавливает решение Комиссии и (или) проекты постановлений администрации </w:t>
      </w:r>
      <w:r w:rsidR="00251D9E">
        <w:t>Гайнского муниципального округа</w:t>
      </w:r>
      <w:r>
        <w:t>. Протокол заседания Комиссии подписывается председателем и секретарем Комиссии. На основании протокола заседания Комиссии по отдельным вопросам оформляется решение Комиссии, которое подписывается председателем Комиссии, секретарем и членами, присутствующими на заседании.</w:t>
      </w:r>
    </w:p>
    <w:p w:rsidR="0059777F" w:rsidRDefault="0059777F">
      <w:pPr>
        <w:pStyle w:val="ConsPlusNormal"/>
        <w:spacing w:before="280"/>
        <w:ind w:firstLine="540"/>
        <w:jc w:val="both"/>
      </w:pPr>
      <w:r>
        <w:t>4.6. Решения Комиссии принимаются простым большинством голосов присутствующих на заседании членов Комиссии, включая секретаря Комиссии. В случае равенства голосов председательствующий на заседании имеет право решающего голоса.</w:t>
      </w:r>
    </w:p>
    <w:p w:rsidR="0059777F" w:rsidRDefault="0059777F">
      <w:pPr>
        <w:pStyle w:val="ConsPlusNormal"/>
        <w:spacing w:before="280"/>
        <w:ind w:firstLine="540"/>
        <w:jc w:val="both"/>
      </w:pPr>
      <w:r>
        <w:t xml:space="preserve">4.7. Заинтересованным лицам вручаются выписки из протокола, решений Комиссии или постановлений администрации </w:t>
      </w:r>
      <w:r w:rsidR="001C59E6">
        <w:t>Гайнского муниципального</w:t>
      </w:r>
      <w:r>
        <w:t xml:space="preserve"> округа или высылаются по почте.</w:t>
      </w:r>
    </w:p>
    <w:p w:rsidR="0059777F" w:rsidRDefault="0059777F">
      <w:pPr>
        <w:pStyle w:val="ConsPlusNormal"/>
        <w:spacing w:before="280"/>
        <w:ind w:firstLine="540"/>
        <w:jc w:val="both"/>
      </w:pPr>
      <w:r>
        <w:lastRenderedPageBreak/>
        <w:t xml:space="preserve">4.8. Протоколы, решения и иная документация Комиссии хранятся в </w:t>
      </w:r>
      <w:r w:rsidR="00251D9E">
        <w:t>секторе по имущественным и земельным отношениям</w:t>
      </w:r>
      <w:r>
        <w:t xml:space="preserve"> администрации </w:t>
      </w:r>
      <w:r w:rsidR="001C59E6">
        <w:t>Гайнского муниципального</w:t>
      </w:r>
      <w:r>
        <w:t xml:space="preserve"> округа.</w:t>
      </w:r>
    </w:p>
    <w:p w:rsidR="0059777F" w:rsidRDefault="0059777F">
      <w:pPr>
        <w:pStyle w:val="ConsPlusNormal"/>
        <w:jc w:val="both"/>
      </w:pPr>
    </w:p>
    <w:p w:rsidR="0059777F" w:rsidRDefault="0059777F">
      <w:pPr>
        <w:pStyle w:val="ConsPlusTitle"/>
        <w:jc w:val="center"/>
        <w:outlineLvl w:val="1"/>
      </w:pPr>
      <w:r>
        <w:t>V. Ответственность жилищной комиссии</w:t>
      </w:r>
    </w:p>
    <w:p w:rsidR="0059777F" w:rsidRDefault="0059777F">
      <w:pPr>
        <w:pStyle w:val="ConsPlusNormal"/>
        <w:jc w:val="both"/>
      </w:pPr>
    </w:p>
    <w:p w:rsidR="0059777F" w:rsidRDefault="0059777F">
      <w:pPr>
        <w:pStyle w:val="ConsPlusNormal"/>
        <w:ind w:firstLine="540"/>
        <w:jc w:val="both"/>
      </w:pPr>
      <w:r>
        <w:t>5.1. Комиссия несет ответственность за принятие своевременных и соответствующих действующему законодательству решений.</w:t>
      </w:r>
    </w:p>
    <w:p w:rsidR="0059777F" w:rsidRDefault="0059777F">
      <w:pPr>
        <w:pStyle w:val="ConsPlusNormal"/>
        <w:jc w:val="both"/>
      </w:pPr>
    </w:p>
    <w:p w:rsidR="0059777F" w:rsidRDefault="0059777F">
      <w:pPr>
        <w:pStyle w:val="ConsPlusNormal"/>
        <w:jc w:val="both"/>
      </w:pPr>
    </w:p>
    <w:p w:rsidR="0059777F" w:rsidRDefault="0059777F">
      <w:pPr>
        <w:pStyle w:val="ConsPlusNormal"/>
        <w:jc w:val="both"/>
      </w:pPr>
    </w:p>
    <w:p w:rsidR="0059777F" w:rsidRDefault="0059777F">
      <w:pPr>
        <w:pStyle w:val="ConsPlusNormal"/>
        <w:jc w:val="both"/>
      </w:pPr>
    </w:p>
    <w:p w:rsidR="0059777F" w:rsidRDefault="0059777F">
      <w:pPr>
        <w:pStyle w:val="ConsPlusNormal"/>
        <w:jc w:val="both"/>
      </w:pPr>
    </w:p>
    <w:p w:rsidR="001C59E6" w:rsidRDefault="001C59E6">
      <w:pPr>
        <w:pStyle w:val="ConsPlusNormal"/>
        <w:jc w:val="both"/>
      </w:pPr>
    </w:p>
    <w:p w:rsidR="001C59E6" w:rsidRDefault="001C59E6">
      <w:pPr>
        <w:pStyle w:val="ConsPlusNormal"/>
        <w:jc w:val="both"/>
      </w:pPr>
    </w:p>
    <w:p w:rsidR="001C59E6" w:rsidRDefault="001C59E6">
      <w:pPr>
        <w:pStyle w:val="ConsPlusNormal"/>
        <w:jc w:val="both"/>
      </w:pPr>
    </w:p>
    <w:p w:rsidR="001C59E6" w:rsidRDefault="001C59E6">
      <w:pPr>
        <w:pStyle w:val="ConsPlusNormal"/>
        <w:jc w:val="both"/>
      </w:pPr>
    </w:p>
    <w:p w:rsidR="001C59E6" w:rsidRDefault="001C59E6">
      <w:pPr>
        <w:pStyle w:val="ConsPlusNormal"/>
        <w:jc w:val="both"/>
      </w:pPr>
    </w:p>
    <w:p w:rsidR="001C59E6" w:rsidRDefault="001C59E6">
      <w:pPr>
        <w:pStyle w:val="ConsPlusNormal"/>
        <w:jc w:val="both"/>
      </w:pPr>
    </w:p>
    <w:p w:rsidR="001C59E6" w:rsidRDefault="001C59E6">
      <w:pPr>
        <w:pStyle w:val="ConsPlusNormal"/>
        <w:jc w:val="both"/>
      </w:pPr>
    </w:p>
    <w:p w:rsidR="001C59E6" w:rsidRDefault="001C59E6">
      <w:pPr>
        <w:pStyle w:val="ConsPlusNormal"/>
        <w:jc w:val="both"/>
      </w:pPr>
    </w:p>
    <w:p w:rsidR="001C59E6" w:rsidRDefault="001C59E6">
      <w:pPr>
        <w:pStyle w:val="ConsPlusNormal"/>
        <w:jc w:val="both"/>
      </w:pPr>
    </w:p>
    <w:p w:rsidR="001C59E6" w:rsidRDefault="001C59E6">
      <w:pPr>
        <w:pStyle w:val="ConsPlusNormal"/>
        <w:jc w:val="both"/>
      </w:pPr>
    </w:p>
    <w:p w:rsidR="001C59E6" w:rsidRDefault="001C59E6">
      <w:pPr>
        <w:pStyle w:val="ConsPlusNormal"/>
        <w:jc w:val="both"/>
      </w:pPr>
    </w:p>
    <w:p w:rsidR="001C59E6" w:rsidRDefault="001C59E6">
      <w:pPr>
        <w:pStyle w:val="ConsPlusNormal"/>
        <w:jc w:val="both"/>
      </w:pPr>
    </w:p>
    <w:p w:rsidR="001C59E6" w:rsidRDefault="001C59E6">
      <w:pPr>
        <w:pStyle w:val="ConsPlusNormal"/>
        <w:jc w:val="both"/>
      </w:pPr>
    </w:p>
    <w:p w:rsidR="001C59E6" w:rsidRDefault="001C59E6">
      <w:pPr>
        <w:pStyle w:val="ConsPlusNormal"/>
        <w:jc w:val="both"/>
      </w:pPr>
    </w:p>
    <w:p w:rsidR="001C59E6" w:rsidRDefault="001C59E6">
      <w:pPr>
        <w:pStyle w:val="ConsPlusNormal"/>
        <w:jc w:val="both"/>
      </w:pPr>
    </w:p>
    <w:p w:rsidR="001C59E6" w:rsidRDefault="001C59E6">
      <w:pPr>
        <w:pStyle w:val="ConsPlusNormal"/>
        <w:jc w:val="both"/>
      </w:pPr>
    </w:p>
    <w:p w:rsidR="001C59E6" w:rsidRDefault="001C59E6">
      <w:pPr>
        <w:pStyle w:val="ConsPlusNormal"/>
        <w:jc w:val="both"/>
      </w:pPr>
    </w:p>
    <w:p w:rsidR="001C59E6" w:rsidRDefault="001C59E6">
      <w:pPr>
        <w:pStyle w:val="ConsPlusNormal"/>
        <w:jc w:val="both"/>
      </w:pPr>
    </w:p>
    <w:p w:rsidR="001C59E6" w:rsidRDefault="001C59E6">
      <w:pPr>
        <w:pStyle w:val="ConsPlusNormal"/>
        <w:jc w:val="both"/>
      </w:pPr>
    </w:p>
    <w:p w:rsidR="001C59E6" w:rsidRDefault="001C59E6">
      <w:pPr>
        <w:pStyle w:val="ConsPlusNormal"/>
        <w:jc w:val="both"/>
      </w:pPr>
    </w:p>
    <w:p w:rsidR="001C59E6" w:rsidRDefault="001C59E6">
      <w:pPr>
        <w:pStyle w:val="ConsPlusNormal"/>
        <w:jc w:val="both"/>
      </w:pPr>
    </w:p>
    <w:p w:rsidR="001C59E6" w:rsidRDefault="001C59E6">
      <w:pPr>
        <w:pStyle w:val="ConsPlusNormal"/>
        <w:jc w:val="both"/>
      </w:pPr>
    </w:p>
    <w:p w:rsidR="001C59E6" w:rsidRDefault="001C59E6">
      <w:pPr>
        <w:pStyle w:val="ConsPlusNormal"/>
        <w:jc w:val="both"/>
      </w:pPr>
    </w:p>
    <w:p w:rsidR="001C59E6" w:rsidRDefault="001C59E6">
      <w:pPr>
        <w:pStyle w:val="ConsPlusNormal"/>
        <w:jc w:val="both"/>
      </w:pPr>
    </w:p>
    <w:p w:rsidR="001C59E6" w:rsidRDefault="001C59E6">
      <w:pPr>
        <w:pStyle w:val="ConsPlusNormal"/>
        <w:jc w:val="both"/>
      </w:pPr>
    </w:p>
    <w:p w:rsidR="001C59E6" w:rsidRDefault="001C59E6">
      <w:pPr>
        <w:pStyle w:val="ConsPlusNormal"/>
        <w:jc w:val="both"/>
      </w:pPr>
    </w:p>
    <w:p w:rsidR="001C59E6" w:rsidRDefault="001C59E6">
      <w:pPr>
        <w:pStyle w:val="ConsPlusNormal"/>
        <w:jc w:val="both"/>
      </w:pPr>
    </w:p>
    <w:p w:rsidR="001C59E6" w:rsidRDefault="001C59E6">
      <w:pPr>
        <w:pStyle w:val="ConsPlusNormal"/>
        <w:jc w:val="both"/>
      </w:pPr>
    </w:p>
    <w:p w:rsidR="001C59E6" w:rsidRDefault="001C59E6">
      <w:pPr>
        <w:pStyle w:val="ConsPlusNormal"/>
        <w:jc w:val="both"/>
      </w:pPr>
    </w:p>
    <w:p w:rsidR="001C59E6" w:rsidRDefault="001C59E6">
      <w:pPr>
        <w:pStyle w:val="ConsPlusNormal"/>
        <w:jc w:val="both"/>
      </w:pPr>
    </w:p>
    <w:p w:rsidR="001C59E6" w:rsidRDefault="001C59E6">
      <w:pPr>
        <w:pStyle w:val="ConsPlusNormal"/>
        <w:jc w:val="both"/>
      </w:pPr>
    </w:p>
    <w:p w:rsidR="001C59E6" w:rsidRDefault="001C59E6">
      <w:pPr>
        <w:pStyle w:val="ConsPlusNormal"/>
        <w:jc w:val="both"/>
      </w:pPr>
    </w:p>
    <w:p w:rsidR="0059777F" w:rsidRDefault="0059777F">
      <w:pPr>
        <w:pStyle w:val="ConsPlusNormal"/>
        <w:jc w:val="right"/>
        <w:outlineLvl w:val="0"/>
      </w:pPr>
      <w:r>
        <w:lastRenderedPageBreak/>
        <w:t>Приложение 2</w:t>
      </w:r>
    </w:p>
    <w:p w:rsidR="0059777F" w:rsidRDefault="0059777F">
      <w:pPr>
        <w:pStyle w:val="ConsPlusNormal"/>
        <w:jc w:val="right"/>
      </w:pPr>
      <w:r>
        <w:t>к Постановлению</w:t>
      </w:r>
    </w:p>
    <w:p w:rsidR="0059777F" w:rsidRDefault="0059777F">
      <w:pPr>
        <w:pStyle w:val="ConsPlusNormal"/>
        <w:jc w:val="right"/>
      </w:pPr>
      <w:r>
        <w:t xml:space="preserve">администрации </w:t>
      </w:r>
      <w:r w:rsidR="001C59E6">
        <w:t>Гайнского</w:t>
      </w:r>
    </w:p>
    <w:p w:rsidR="0059777F" w:rsidRDefault="001C59E6">
      <w:pPr>
        <w:pStyle w:val="ConsPlusNormal"/>
        <w:jc w:val="right"/>
      </w:pPr>
      <w:r>
        <w:t>муниципального</w:t>
      </w:r>
      <w:r w:rsidR="0059777F">
        <w:t xml:space="preserve"> округа</w:t>
      </w:r>
    </w:p>
    <w:p w:rsidR="0059777F" w:rsidRDefault="0059777F">
      <w:pPr>
        <w:pStyle w:val="ConsPlusNormal"/>
        <w:jc w:val="right"/>
      </w:pPr>
      <w:r>
        <w:t xml:space="preserve">от </w:t>
      </w:r>
      <w:r w:rsidR="001C59E6">
        <w:t>0</w:t>
      </w:r>
      <w:r w:rsidR="003B07C1">
        <w:t>2</w:t>
      </w:r>
      <w:r>
        <w:t>.0</w:t>
      </w:r>
      <w:r w:rsidR="001C59E6">
        <w:t>4</w:t>
      </w:r>
      <w:r>
        <w:t xml:space="preserve">.2020 N </w:t>
      </w:r>
      <w:r w:rsidR="003B07C1">
        <w:t>255</w:t>
      </w:r>
      <w:bookmarkStart w:id="1" w:name="_GoBack"/>
      <w:bookmarkEnd w:id="1"/>
    </w:p>
    <w:p w:rsidR="0059777F" w:rsidRDefault="0059777F">
      <w:pPr>
        <w:pStyle w:val="ConsPlusNormal"/>
        <w:jc w:val="both"/>
      </w:pPr>
    </w:p>
    <w:p w:rsidR="0059777F" w:rsidRDefault="0059777F">
      <w:pPr>
        <w:pStyle w:val="ConsPlusTitle"/>
        <w:jc w:val="center"/>
      </w:pPr>
      <w:bookmarkStart w:id="2" w:name="P81"/>
      <w:bookmarkEnd w:id="2"/>
      <w:r>
        <w:t>СОСТАВ</w:t>
      </w:r>
    </w:p>
    <w:p w:rsidR="0059777F" w:rsidRDefault="0059777F">
      <w:pPr>
        <w:pStyle w:val="ConsPlusTitle"/>
        <w:jc w:val="center"/>
      </w:pPr>
      <w:r>
        <w:t xml:space="preserve">ЖИЛИЩНОЙ КОМИССИИ АДМИНИСТРАЦИИ </w:t>
      </w:r>
      <w:r w:rsidR="001C59E6">
        <w:t>ГАЙНСКОГО МУНИЦИПАЛЬНОГО</w:t>
      </w:r>
      <w:r>
        <w:t xml:space="preserve"> ОКРУГА</w:t>
      </w:r>
    </w:p>
    <w:p w:rsidR="0059777F" w:rsidRDefault="005977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917"/>
      </w:tblGrid>
      <w:tr w:rsidR="0059777F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9777F" w:rsidRDefault="001C59E6" w:rsidP="001C59E6">
            <w:pPr>
              <w:pStyle w:val="ConsPlusNormal"/>
            </w:pPr>
            <w:r>
              <w:t>Гагарина</w:t>
            </w:r>
            <w:r w:rsidR="0059777F">
              <w:t xml:space="preserve"> </w:t>
            </w:r>
            <w:r>
              <w:t>Ольга</w:t>
            </w:r>
            <w:r w:rsidR="0059777F">
              <w:t xml:space="preserve"> </w:t>
            </w:r>
            <w:proofErr w:type="spellStart"/>
            <w:r>
              <w:t>Наиловна</w:t>
            </w:r>
            <w:proofErr w:type="spellEnd"/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59777F" w:rsidRDefault="0059777F" w:rsidP="001C59E6">
            <w:pPr>
              <w:pStyle w:val="ConsPlusNormal"/>
              <w:jc w:val="both"/>
            </w:pPr>
            <w:r>
              <w:t xml:space="preserve">- </w:t>
            </w:r>
            <w:r w:rsidR="001C59E6">
              <w:t>заведующий отделом</w:t>
            </w:r>
            <w:r>
              <w:t xml:space="preserve"> экономи</w:t>
            </w:r>
            <w:r w:rsidR="001C59E6">
              <w:t>ки</w:t>
            </w:r>
            <w:r>
              <w:t xml:space="preserve"> администрации </w:t>
            </w:r>
            <w:r w:rsidR="001C59E6">
              <w:t>Гайнского муниципального</w:t>
            </w:r>
            <w:r>
              <w:t xml:space="preserve"> округа, председатель комиссии</w:t>
            </w:r>
          </w:p>
        </w:tc>
      </w:tr>
      <w:tr w:rsidR="0059777F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9777F" w:rsidRDefault="001C59E6" w:rsidP="001C59E6">
            <w:pPr>
              <w:pStyle w:val="ConsPlusNormal"/>
            </w:pPr>
            <w:proofErr w:type="spellStart"/>
            <w:r>
              <w:t>Лунегова</w:t>
            </w:r>
            <w:proofErr w:type="spellEnd"/>
            <w:r w:rsidR="0059777F">
              <w:t xml:space="preserve"> </w:t>
            </w:r>
            <w:r>
              <w:t>Ольга</w:t>
            </w:r>
            <w:r w:rsidR="0059777F">
              <w:t xml:space="preserve"> </w:t>
            </w:r>
            <w:r>
              <w:t>Сергеевна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59777F" w:rsidRDefault="0059777F" w:rsidP="001C59E6">
            <w:pPr>
              <w:pStyle w:val="ConsPlusNormal"/>
              <w:jc w:val="both"/>
            </w:pPr>
            <w:r>
              <w:t xml:space="preserve">- главный специалист по </w:t>
            </w:r>
            <w:r w:rsidR="001C59E6">
              <w:t>имущественным отношениям</w:t>
            </w:r>
            <w:r>
              <w:t xml:space="preserve"> администрации </w:t>
            </w:r>
            <w:r w:rsidR="001C59E6">
              <w:t>Гайнского муниципального</w:t>
            </w:r>
            <w:r>
              <w:t xml:space="preserve"> округа, секретарь комиссии</w:t>
            </w:r>
          </w:p>
        </w:tc>
      </w:tr>
      <w:tr w:rsidR="0059777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77F" w:rsidRDefault="0059777F">
            <w:pPr>
              <w:pStyle w:val="ConsPlusNormal"/>
            </w:pPr>
            <w:r>
              <w:t>Члены комиссии:</w:t>
            </w:r>
          </w:p>
        </w:tc>
      </w:tr>
      <w:tr w:rsidR="0059777F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9777F" w:rsidRDefault="001C59E6">
            <w:pPr>
              <w:pStyle w:val="ConsPlusNormal"/>
            </w:pPr>
            <w:proofErr w:type="spellStart"/>
            <w:r>
              <w:t>Базуева</w:t>
            </w:r>
            <w:proofErr w:type="spellEnd"/>
            <w:r>
              <w:t xml:space="preserve"> Анжелика Николаевна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59777F" w:rsidRDefault="0059777F" w:rsidP="00B947E5">
            <w:pPr>
              <w:pStyle w:val="ConsPlusNormal"/>
              <w:jc w:val="both"/>
            </w:pPr>
            <w:r>
              <w:t xml:space="preserve">- </w:t>
            </w:r>
            <w:r w:rsidR="001C59E6">
              <w:t xml:space="preserve">заведующий сектором </w:t>
            </w:r>
            <w:r w:rsidR="00B947E5">
              <w:t>социальной поддержки</w:t>
            </w:r>
            <w:r>
              <w:t xml:space="preserve"> </w:t>
            </w:r>
            <w:r w:rsidR="00B947E5">
              <w:t>населения</w:t>
            </w:r>
            <w:r>
              <w:t xml:space="preserve"> администрации </w:t>
            </w:r>
            <w:proofErr w:type="spellStart"/>
            <w:r>
              <w:t>Оханского</w:t>
            </w:r>
            <w:proofErr w:type="spellEnd"/>
            <w:r>
              <w:t xml:space="preserve"> городского округа</w:t>
            </w:r>
          </w:p>
        </w:tc>
      </w:tr>
      <w:tr w:rsidR="0059777F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9777F" w:rsidRDefault="00B947E5">
            <w:pPr>
              <w:pStyle w:val="ConsPlusNormal"/>
            </w:pPr>
            <w:proofErr w:type="spellStart"/>
            <w:r>
              <w:t>Базуева</w:t>
            </w:r>
            <w:proofErr w:type="spellEnd"/>
            <w:r>
              <w:t xml:space="preserve"> Алина Александровна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59777F" w:rsidRDefault="0059777F" w:rsidP="00B947E5">
            <w:pPr>
              <w:pStyle w:val="ConsPlusNormal"/>
              <w:jc w:val="both"/>
            </w:pPr>
            <w:r>
              <w:t xml:space="preserve">- </w:t>
            </w:r>
            <w:r w:rsidR="00B947E5">
              <w:t>заведующий сектором ЖКХ</w:t>
            </w:r>
            <w:r>
              <w:t xml:space="preserve"> администрации </w:t>
            </w:r>
            <w:r w:rsidR="00B947E5">
              <w:t>Гайнского муниципального</w:t>
            </w:r>
            <w:r>
              <w:t xml:space="preserve"> округа</w:t>
            </w:r>
          </w:p>
        </w:tc>
      </w:tr>
      <w:tr w:rsidR="0059777F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9777F" w:rsidRDefault="00B947E5">
            <w:pPr>
              <w:pStyle w:val="ConsPlusNormal"/>
            </w:pPr>
            <w:proofErr w:type="spellStart"/>
            <w:r>
              <w:t>Базуева</w:t>
            </w:r>
            <w:proofErr w:type="spellEnd"/>
            <w:r>
              <w:t xml:space="preserve"> Дарья Николаевна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59777F" w:rsidRDefault="0059777F" w:rsidP="00B947E5">
            <w:pPr>
              <w:pStyle w:val="ConsPlusNormal"/>
              <w:jc w:val="both"/>
            </w:pPr>
            <w:r>
              <w:t xml:space="preserve">- </w:t>
            </w:r>
            <w:r w:rsidR="00B947E5">
              <w:t>ведущий специалист - юрист</w:t>
            </w:r>
            <w:r>
              <w:t xml:space="preserve"> администрации </w:t>
            </w:r>
            <w:r w:rsidR="003B07C1">
              <w:t>Гайнского</w:t>
            </w:r>
            <w:r w:rsidR="00B947E5">
              <w:t xml:space="preserve"> муниципального</w:t>
            </w:r>
            <w:r>
              <w:t xml:space="preserve"> округа</w:t>
            </w:r>
          </w:p>
        </w:tc>
      </w:tr>
    </w:tbl>
    <w:p w:rsidR="003B07C1" w:rsidRDefault="003B07C1">
      <w:pPr>
        <w:pStyle w:val="ConsPlusNormal"/>
        <w:jc w:val="both"/>
      </w:pPr>
      <w:r>
        <w:t>Созонов                 - заведующий сектором по строительству и благоустройству</w:t>
      </w:r>
    </w:p>
    <w:p w:rsidR="003B07C1" w:rsidRDefault="003B07C1">
      <w:pPr>
        <w:pStyle w:val="ConsPlusNormal"/>
        <w:jc w:val="both"/>
      </w:pPr>
      <w:r>
        <w:t>Владимир              администрации Гайнского муниципального округа</w:t>
      </w:r>
    </w:p>
    <w:p w:rsidR="003B07C1" w:rsidRDefault="003B07C1">
      <w:pPr>
        <w:pStyle w:val="ConsPlusNormal"/>
        <w:jc w:val="both"/>
      </w:pPr>
      <w:proofErr w:type="spellStart"/>
      <w:r>
        <w:t>Полетович</w:t>
      </w:r>
      <w:proofErr w:type="spellEnd"/>
    </w:p>
    <w:p w:rsidR="003B07C1" w:rsidRDefault="003B07C1">
      <w:pPr>
        <w:pStyle w:val="ConsPlusNormal"/>
        <w:jc w:val="both"/>
      </w:pPr>
    </w:p>
    <w:p w:rsidR="003B07C1" w:rsidRDefault="003B07C1">
      <w:pPr>
        <w:pStyle w:val="ConsPlusNormal"/>
        <w:jc w:val="both"/>
      </w:pPr>
      <w:proofErr w:type="spellStart"/>
      <w:r>
        <w:t>Мазунина</w:t>
      </w:r>
      <w:proofErr w:type="spellEnd"/>
      <w:r>
        <w:t xml:space="preserve">             - заведующий территориальным отделом администрации</w:t>
      </w:r>
    </w:p>
    <w:p w:rsidR="003B07C1" w:rsidRDefault="003B07C1">
      <w:pPr>
        <w:pStyle w:val="ConsPlusNormal"/>
        <w:jc w:val="both"/>
      </w:pPr>
      <w:r>
        <w:t>Наталья                Гайнского муниципального округа</w:t>
      </w:r>
    </w:p>
    <w:p w:rsidR="003B07C1" w:rsidRDefault="003B07C1">
      <w:pPr>
        <w:pStyle w:val="ConsPlusNormal"/>
        <w:jc w:val="both"/>
      </w:pPr>
      <w:r>
        <w:t>Александровна</w:t>
      </w:r>
    </w:p>
    <w:p w:rsidR="0059777F" w:rsidRDefault="0059777F">
      <w:pPr>
        <w:pStyle w:val="ConsPlusNormal"/>
        <w:jc w:val="both"/>
      </w:pPr>
    </w:p>
    <w:p w:rsidR="00966D20" w:rsidRDefault="00966D20"/>
    <w:sectPr w:rsidR="00966D20" w:rsidSect="00C561E7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7F"/>
    <w:rsid w:val="001C59E6"/>
    <w:rsid w:val="00251D9E"/>
    <w:rsid w:val="003B07C1"/>
    <w:rsid w:val="00506C01"/>
    <w:rsid w:val="0059777F"/>
    <w:rsid w:val="00674D43"/>
    <w:rsid w:val="006D67F3"/>
    <w:rsid w:val="007B5632"/>
    <w:rsid w:val="00966D20"/>
    <w:rsid w:val="00B035B1"/>
    <w:rsid w:val="00B947E5"/>
    <w:rsid w:val="00DE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04AFA-B5E9-429A-A337-ED9A2F02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C0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77F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59777F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5977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47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7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0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DA055A5EF654BD837C2503DE92AF40F3091E1307D21289D6E2A3B557667D94B0DA5E4774AB4DC9540C96aFM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DA055A5EF654BD837C2515DDFEF84DF90A471B0D8248DFD3E2ABE7006621D1E6D3561329EF43D6560C94FA480BC19BDE72C271485C9A3318647D44aCMB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DA055A5EF654BD837C2503DE92AF40F20411160985458B87B7ADB05F362784B493084A69AB50D7551296FB4Ea0M1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EDA055A5EF654BD837C2503DE92AF40F206181F0E81458B87B7ADB05F362784B493084A69AB50D7551296FB4Ea0M1J" TargetMode="External"/><Relationship Id="rId10" Type="http://schemas.openxmlformats.org/officeDocument/2006/relationships/hyperlink" Target="consultantplus://offline/ref=DEDA055A5EF654BD837C2515DDFEF84DF90A471B0D8248DFD3E2ABE7006621D1E6D3561329EF43D6560C94FA480BC19BDE72C271485C9A3318647D44aCMB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EDA055A5EF654BD837C2503DE92AF40F206181F0E81458B87B7ADB05F362784B493084A69AB50D7551296FB4Ea0M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VlasovaGD</dc:creator>
  <cp:keywords/>
  <dc:description/>
  <cp:lastModifiedBy>VlasovaGD</cp:lastModifiedBy>
  <cp:revision>9</cp:revision>
  <cp:lastPrinted>2021-04-02T08:40:00Z</cp:lastPrinted>
  <dcterms:created xsi:type="dcterms:W3CDTF">2021-03-30T09:12:00Z</dcterms:created>
  <dcterms:modified xsi:type="dcterms:W3CDTF">2021-04-02T08:40:00Z</dcterms:modified>
</cp:coreProperties>
</file>