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F4" w:rsidRDefault="00D539F4" w:rsidP="00D539F4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  <w:r>
        <w:rPr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0" t="0" r="9525" b="9525"/>
            <wp:docPr id="1" name="Рисунок 1" descr="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F4" w:rsidRDefault="00D539F4" w:rsidP="00D539F4">
      <w:pPr>
        <w:tabs>
          <w:tab w:val="left" w:pos="595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539F4" w:rsidRDefault="00D539F4" w:rsidP="00D539F4">
      <w:pPr>
        <w:tabs>
          <w:tab w:val="left" w:pos="5954"/>
        </w:tabs>
        <w:jc w:val="center"/>
        <w:rPr>
          <w:b/>
          <w:sz w:val="32"/>
          <w:szCs w:val="32"/>
        </w:rPr>
      </w:pPr>
    </w:p>
    <w:p w:rsidR="00D539F4" w:rsidRDefault="00D539F4" w:rsidP="00D539F4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АДМИНИСТРАЦИИ ГАЙНСКОГО МУНИЦИПАЛЬНОГО  ОКРУГА</w:t>
      </w:r>
    </w:p>
    <w:p w:rsidR="00D539F4" w:rsidRDefault="00D539F4" w:rsidP="00D539F4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ПЕРМСКОГО КРАЯ</w:t>
      </w:r>
    </w:p>
    <w:p w:rsidR="00D539F4" w:rsidRDefault="00D539F4" w:rsidP="00D539F4">
      <w:pPr>
        <w:tabs>
          <w:tab w:val="left" w:pos="5954"/>
        </w:tabs>
      </w:pPr>
    </w:p>
    <w:p w:rsidR="00D539F4" w:rsidRDefault="00D539F4" w:rsidP="00D539F4">
      <w:pPr>
        <w:tabs>
          <w:tab w:val="left" w:pos="5954"/>
        </w:tabs>
      </w:pPr>
      <w:r>
        <w:t xml:space="preserve">  19.08.2021                                                                                           № 729</w:t>
      </w:r>
    </w:p>
    <w:p w:rsidR="00D539F4" w:rsidRDefault="00D539F4" w:rsidP="00D539F4">
      <w:pPr>
        <w:tabs>
          <w:tab w:val="left" w:pos="5954"/>
        </w:tabs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D539F4" w:rsidRDefault="00D539F4" w:rsidP="00D539F4">
      <w:pPr>
        <w:tabs>
          <w:tab w:val="left" w:pos="5954"/>
        </w:tabs>
        <w:rPr>
          <w:b/>
        </w:rPr>
      </w:pPr>
      <w:r>
        <w:rPr>
          <w:b/>
        </w:rPr>
        <w:t>О внесении изменений в состав Комиссии по делам</w:t>
      </w:r>
    </w:p>
    <w:p w:rsidR="00D539F4" w:rsidRDefault="00D539F4" w:rsidP="00D539F4">
      <w:pPr>
        <w:tabs>
          <w:tab w:val="left" w:pos="5954"/>
        </w:tabs>
        <w:rPr>
          <w:b/>
        </w:rPr>
      </w:pPr>
      <w:r>
        <w:rPr>
          <w:b/>
        </w:rPr>
        <w:t>несовершеннолетних и защите их прав Гайнского</w:t>
      </w:r>
    </w:p>
    <w:p w:rsidR="00D539F4" w:rsidRDefault="00D539F4" w:rsidP="00D539F4">
      <w:pPr>
        <w:tabs>
          <w:tab w:val="left" w:pos="5954"/>
        </w:tabs>
        <w:rPr>
          <w:b/>
        </w:rPr>
      </w:pPr>
      <w:r>
        <w:rPr>
          <w:b/>
        </w:rPr>
        <w:t>муниципального округа, утвержденного</w:t>
      </w:r>
    </w:p>
    <w:p w:rsidR="00D539F4" w:rsidRDefault="00D539F4" w:rsidP="00D539F4">
      <w:pPr>
        <w:tabs>
          <w:tab w:val="left" w:pos="5954"/>
        </w:tabs>
        <w:rPr>
          <w:b/>
        </w:rPr>
      </w:pPr>
      <w:r>
        <w:rPr>
          <w:b/>
        </w:rPr>
        <w:t xml:space="preserve">постановлением администрации Гайнского </w:t>
      </w:r>
    </w:p>
    <w:p w:rsidR="00D539F4" w:rsidRDefault="00D539F4" w:rsidP="00D539F4">
      <w:pPr>
        <w:tabs>
          <w:tab w:val="left" w:pos="5954"/>
        </w:tabs>
        <w:rPr>
          <w:b/>
        </w:rPr>
      </w:pPr>
      <w:r>
        <w:rPr>
          <w:b/>
        </w:rPr>
        <w:t>муниципального округа  от  23.03.2021г  № 206/1</w:t>
      </w:r>
    </w:p>
    <w:p w:rsidR="00D539F4" w:rsidRDefault="00D539F4" w:rsidP="00D539F4">
      <w:pPr>
        <w:tabs>
          <w:tab w:val="left" w:pos="5954"/>
        </w:tabs>
        <w:rPr>
          <w:b/>
        </w:rPr>
      </w:pPr>
      <w:r>
        <w:rPr>
          <w:b/>
        </w:rPr>
        <w:t xml:space="preserve">  </w:t>
      </w:r>
    </w:p>
    <w:p w:rsidR="00D539F4" w:rsidRDefault="00D539F4" w:rsidP="00D539F4">
      <w:pPr>
        <w:tabs>
          <w:tab w:val="left" w:pos="5954"/>
        </w:tabs>
        <w:jc w:val="both"/>
        <w:rPr>
          <w:sz w:val="24"/>
          <w:szCs w:val="24"/>
        </w:rPr>
      </w:pPr>
      <w:r>
        <w:rPr>
          <w:b/>
        </w:rPr>
        <w:t xml:space="preserve"> </w:t>
      </w:r>
      <w:r>
        <w:rPr>
          <w:sz w:val="24"/>
          <w:szCs w:val="24"/>
        </w:rPr>
        <w:t>В связи с кадровыми изменениями,</w:t>
      </w:r>
    </w:p>
    <w:p w:rsidR="00D539F4" w:rsidRDefault="00D539F4" w:rsidP="00D539F4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администрация Гайнского муниципального  округа  ПОСТАНОВЛЯЕТ:</w:t>
      </w:r>
    </w:p>
    <w:p w:rsidR="00D539F4" w:rsidRDefault="00D539F4" w:rsidP="00D539F4">
      <w:pPr>
        <w:tabs>
          <w:tab w:val="left" w:pos="5954"/>
        </w:tabs>
        <w:jc w:val="both"/>
        <w:rPr>
          <w:sz w:val="24"/>
          <w:szCs w:val="24"/>
        </w:rPr>
      </w:pPr>
    </w:p>
    <w:p w:rsidR="00D539F4" w:rsidRDefault="00D539F4" w:rsidP="00D539F4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1.Внести в состав Комиссии по делам несовершеннолетних и защите их прав Гайнского муниципального  округа, утвержденный постановлением администрации Гайнского муниципального округа  от 23.03.2021  № 206/1   «Об утверждении Положения об организации деятельности комиссии по делам несовершеннолетних и защите их прав Гайнского муниципального округа, её состава», следующие изменения:</w:t>
      </w:r>
    </w:p>
    <w:p w:rsidR="00D539F4" w:rsidRDefault="00D539F4" w:rsidP="00D539F4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Позицию:</w:t>
      </w:r>
    </w:p>
    <w:p w:rsidR="00D539F4" w:rsidRDefault="00D539F4" w:rsidP="00D539F4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1.1.«Цырдя Лариса Михайловна  -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заместителя главы Гайнского муниципального округа по социальной и внутренней политике – начальник управления образования, председатель Комиссии по делам несовершеннолетних и защите их прав Гайнского муниципального округа, член комиссии»</w:t>
      </w:r>
    </w:p>
    <w:p w:rsidR="00D539F4" w:rsidRDefault="00D539F4" w:rsidP="00D539F4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изложить в следующей редакции:</w:t>
      </w:r>
    </w:p>
    <w:p w:rsidR="00D539F4" w:rsidRDefault="00D539F4" w:rsidP="00D539F4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Цырдя</w:t>
      </w:r>
      <w:proofErr w:type="spellEnd"/>
      <w:r>
        <w:rPr>
          <w:sz w:val="24"/>
          <w:szCs w:val="24"/>
        </w:rPr>
        <w:t xml:space="preserve"> Лариса Михайловна  - заместитель главы Гайнского муниципального округа по социальной и внутренней политике, председатель Комиссии по делам несовершеннолетних и защите их прав Гайнского муниципального округа, член комиссии».</w:t>
      </w:r>
    </w:p>
    <w:p w:rsidR="00D539F4" w:rsidRDefault="00D539F4" w:rsidP="00D539F4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1.2. Ввести в состав комиссии по делам несовершеннолетних и защите их прав Гайнского муниципального округа:</w:t>
      </w:r>
    </w:p>
    <w:p w:rsidR="00D539F4" w:rsidRDefault="00D539F4" w:rsidP="00D539F4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Анфалову</w:t>
      </w:r>
      <w:proofErr w:type="spellEnd"/>
      <w:r>
        <w:rPr>
          <w:sz w:val="24"/>
          <w:szCs w:val="24"/>
        </w:rPr>
        <w:t xml:space="preserve"> Надежду Леонидовну – </w:t>
      </w: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ачальника</w:t>
      </w:r>
      <w:proofErr w:type="spellEnd"/>
      <w:r>
        <w:rPr>
          <w:sz w:val="24"/>
          <w:szCs w:val="24"/>
        </w:rPr>
        <w:t xml:space="preserve">  управления образования администрации Гайнского муниципального округа, членом комиссии».</w:t>
      </w:r>
    </w:p>
    <w:p w:rsidR="00D539F4" w:rsidRDefault="00D539F4" w:rsidP="00D539F4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с момента подписания и подлежит размещению на официальном сайте Гайнского муниципального округа.</w:t>
      </w:r>
    </w:p>
    <w:p w:rsidR="00D539F4" w:rsidRDefault="00D539F4" w:rsidP="00D539F4">
      <w:pPr>
        <w:tabs>
          <w:tab w:val="left" w:pos="5954"/>
        </w:tabs>
        <w:jc w:val="both"/>
        <w:rPr>
          <w:sz w:val="24"/>
          <w:szCs w:val="24"/>
        </w:rPr>
      </w:pPr>
    </w:p>
    <w:p w:rsidR="00D539F4" w:rsidRDefault="00D539F4" w:rsidP="00D539F4">
      <w:pPr>
        <w:tabs>
          <w:tab w:val="left" w:pos="5954"/>
        </w:tabs>
        <w:jc w:val="both"/>
        <w:rPr>
          <w:sz w:val="24"/>
          <w:szCs w:val="24"/>
        </w:rPr>
      </w:pPr>
    </w:p>
    <w:p w:rsidR="00D539F4" w:rsidRDefault="00D539F4" w:rsidP="00D539F4">
      <w:pPr>
        <w:tabs>
          <w:tab w:val="left" w:pos="595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Глава муниципального  округа – глава  администрации</w:t>
      </w:r>
    </w:p>
    <w:p w:rsidR="00D539F4" w:rsidRDefault="00D539F4" w:rsidP="00D539F4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Гайнского муниципального округа                                                                  </w:t>
      </w:r>
      <w:proofErr w:type="spellStart"/>
      <w:r>
        <w:rPr>
          <w:sz w:val="24"/>
          <w:szCs w:val="24"/>
        </w:rPr>
        <w:t>Е.Г.Шалгинских</w:t>
      </w:r>
      <w:proofErr w:type="spellEnd"/>
      <w:r>
        <w:rPr>
          <w:sz w:val="24"/>
          <w:szCs w:val="24"/>
        </w:rPr>
        <w:t xml:space="preserve">  </w:t>
      </w:r>
    </w:p>
    <w:p w:rsidR="00D539F4" w:rsidRDefault="00D539F4" w:rsidP="00D539F4">
      <w:pPr>
        <w:tabs>
          <w:tab w:val="left" w:pos="5954"/>
        </w:tabs>
        <w:jc w:val="both"/>
        <w:rPr>
          <w:sz w:val="24"/>
          <w:szCs w:val="24"/>
        </w:rPr>
      </w:pPr>
    </w:p>
    <w:p w:rsidR="00D539F4" w:rsidRDefault="00D539F4" w:rsidP="00D539F4">
      <w:pPr>
        <w:tabs>
          <w:tab w:val="left" w:pos="5954"/>
        </w:tabs>
        <w:jc w:val="both"/>
        <w:rPr>
          <w:sz w:val="24"/>
          <w:szCs w:val="24"/>
        </w:rPr>
      </w:pPr>
    </w:p>
    <w:p w:rsidR="00D539F4" w:rsidRDefault="00D539F4" w:rsidP="00D539F4">
      <w:pPr>
        <w:tabs>
          <w:tab w:val="left" w:pos="5954"/>
        </w:tabs>
        <w:spacing w:line="276" w:lineRule="auto"/>
        <w:jc w:val="center"/>
        <w:rPr>
          <w:b/>
          <w:sz w:val="24"/>
          <w:szCs w:val="24"/>
        </w:rPr>
      </w:pPr>
    </w:p>
    <w:p w:rsidR="00D539F4" w:rsidRDefault="00D539F4" w:rsidP="00D539F4">
      <w:pPr>
        <w:tabs>
          <w:tab w:val="left" w:pos="5954"/>
        </w:tabs>
        <w:spacing w:line="276" w:lineRule="auto"/>
        <w:jc w:val="center"/>
        <w:rPr>
          <w:b/>
          <w:sz w:val="24"/>
          <w:szCs w:val="24"/>
        </w:rPr>
      </w:pPr>
    </w:p>
    <w:p w:rsidR="00B269AF" w:rsidRDefault="00B269AF">
      <w:bookmarkStart w:id="0" w:name="_GoBack"/>
      <w:bookmarkEnd w:id="0"/>
    </w:p>
    <w:sectPr w:rsidR="00B2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C8"/>
    <w:rsid w:val="009C3EC8"/>
    <w:rsid w:val="00B269AF"/>
    <w:rsid w:val="00D5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2021-08-19T10:51:00Z</dcterms:created>
  <dcterms:modified xsi:type="dcterms:W3CDTF">2021-08-19T10:51:00Z</dcterms:modified>
</cp:coreProperties>
</file>