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pacing w:val="80"/>
          <w:sz w:val="32"/>
          <w:szCs w:val="32"/>
        </w:rPr>
        <w:drawing>
          <wp:inline distT="0" distB="0" distL="0" distR="0">
            <wp:extent cx="467995" cy="690880"/>
            <wp:effectExtent l="19050" t="0" r="8255" b="0"/>
            <wp:docPr id="7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80"/>
          <w:sz w:val="32"/>
          <w:szCs w:val="32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E2C5B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ГАЙНСКОГО МУНИЦИПАЛЬНОГО ОКРУГА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b/>
          <w:bCs/>
          <w:sz w:val="28"/>
          <w:szCs w:val="28"/>
        </w:rPr>
        <w:t>ПЕРМСКОГО КРАЯ</w:t>
      </w:r>
    </w:p>
    <w:p w:rsidR="00BE2C5B" w:rsidRPr="00BE2C5B" w:rsidRDefault="00BE2C5B" w:rsidP="00BE2C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6" w:type="dxa"/>
        <w:jc w:val="center"/>
        <w:tblLook w:val="01E0" w:firstRow="1" w:lastRow="1" w:firstColumn="1" w:lastColumn="1" w:noHBand="0" w:noVBand="0"/>
      </w:tblPr>
      <w:tblGrid>
        <w:gridCol w:w="1779"/>
        <w:gridCol w:w="6835"/>
        <w:gridCol w:w="382"/>
        <w:gridCol w:w="920"/>
      </w:tblGrid>
      <w:tr w:rsidR="00BE2C5B" w:rsidRPr="00BE2C5B" w:rsidTr="0048726F">
        <w:trPr>
          <w:trHeight w:val="351"/>
          <w:jc w:val="center"/>
        </w:trPr>
        <w:tc>
          <w:tcPr>
            <w:tcW w:w="1779" w:type="dxa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BE2C5B" w:rsidRPr="00BE2C5B" w:rsidRDefault="00B74FD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6835" w:type="dxa"/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" w:type="dxa"/>
            <w:tcMar>
              <w:left w:w="57" w:type="dxa"/>
              <w:right w:w="57" w:type="dxa"/>
            </w:tcMar>
          </w:tcPr>
          <w:p w:rsidR="00BE2C5B" w:rsidRPr="00BE2C5B" w:rsidRDefault="00BE2C5B" w:rsidP="00BE2C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C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0" w:type="dxa"/>
            <w:tcBorders>
              <w:left w:val="nil"/>
              <w:bottom w:val="single" w:sz="8" w:space="0" w:color="auto"/>
            </w:tcBorders>
          </w:tcPr>
          <w:p w:rsidR="00BE2C5B" w:rsidRPr="00BE2C5B" w:rsidRDefault="00B74FDB" w:rsidP="00CE6A46">
            <w:pPr>
              <w:tabs>
                <w:tab w:val="center" w:pos="32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  <w:bookmarkStart w:id="0" w:name="_GoBack"/>
            <w:bookmarkEnd w:id="0"/>
          </w:p>
        </w:tc>
      </w:tr>
    </w:tbl>
    <w:p w:rsidR="00944853" w:rsidRDefault="00944853" w:rsidP="00944853">
      <w:pPr>
        <w:spacing w:after="0" w:line="240" w:lineRule="auto"/>
        <w:ind w:right="311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4118" w:rsidRDefault="00164118" w:rsidP="00150C9C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150C9C">
        <w:rPr>
          <w:rFonts w:ascii="Times New Roman" w:eastAsia="Times New Roman" w:hAnsi="Times New Roman" w:cs="Times New Roman"/>
          <w:b/>
          <w:bCs/>
          <w:sz w:val="28"/>
          <w:szCs w:val="28"/>
        </w:rPr>
        <w:t>ликвидационного</w:t>
      </w:r>
    </w:p>
    <w:p w:rsidR="00CE6A46" w:rsidRDefault="00150C9C" w:rsidP="00C8285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64118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аланса</w:t>
      </w:r>
      <w:r w:rsidR="00164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285A">
        <w:rPr>
          <w:rFonts w:ascii="Times New Roman" w:eastAsia="Times New Roman" w:hAnsi="Times New Roman" w:cs="Times New Roman"/>
          <w:b/>
          <w:bCs/>
          <w:sz w:val="28"/>
          <w:szCs w:val="28"/>
        </w:rPr>
        <w:t>МУП «ЖКХ» (п.</w:t>
      </w:r>
      <w:r w:rsidR="003030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8285A">
        <w:rPr>
          <w:rFonts w:ascii="Times New Roman" w:eastAsia="Times New Roman" w:hAnsi="Times New Roman" w:cs="Times New Roman"/>
          <w:b/>
          <w:bCs/>
          <w:sz w:val="28"/>
          <w:szCs w:val="28"/>
        </w:rPr>
        <w:t>Верхняя Старица)</w:t>
      </w:r>
    </w:p>
    <w:p w:rsidR="00150C9C" w:rsidRPr="00944853" w:rsidRDefault="00150C9C" w:rsidP="00C8285A">
      <w:pPr>
        <w:spacing w:after="0" w:line="240" w:lineRule="exact"/>
        <w:ind w:right="311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C9C" w:rsidRPr="00150C9C" w:rsidRDefault="00150C9C" w:rsidP="00150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частью 6 статьи 63 Гражданского кодекса Российской Федерации, пунктом </w:t>
      </w:r>
      <w:r w:rsidR="0016411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Плана </w:t>
      </w:r>
      <w:r w:rsidRPr="00150C9C">
        <w:rPr>
          <w:rFonts w:ascii="Times New Roman" w:eastAsia="Times New Roman" w:hAnsi="Times New Roman" w:cs="Times New Roman"/>
          <w:sz w:val="28"/>
          <w:szCs w:val="24"/>
        </w:rPr>
        <w:t>ликвидационных мероприятий</w:t>
      </w:r>
      <w:r w:rsidR="00303093">
        <w:rPr>
          <w:rFonts w:ascii="Times New Roman" w:eastAsia="Times New Roman" w:hAnsi="Times New Roman" w:cs="Times New Roman"/>
          <w:sz w:val="28"/>
          <w:szCs w:val="24"/>
        </w:rPr>
        <w:t xml:space="preserve"> МУП «ЖКХ» (п. Верхняя Старица)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50C9C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t>01.03.2021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142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50C9C" w:rsidRPr="00150C9C" w:rsidRDefault="00150C9C" w:rsidP="00150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администрация </w:t>
      </w:r>
      <w:proofErr w:type="spellStart"/>
      <w:r w:rsidRPr="00150C9C">
        <w:rPr>
          <w:rFonts w:ascii="Times New Roman" w:eastAsia="Times New Roman" w:hAnsi="Times New Roman" w:cs="Times New Roman"/>
          <w:sz w:val="28"/>
          <w:szCs w:val="28"/>
        </w:rPr>
        <w:t>Гайнского</w:t>
      </w:r>
      <w:proofErr w:type="spellEnd"/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округа ПОСТАНОВЛЯЕТ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0C9C" w:rsidRPr="00150C9C" w:rsidRDefault="00150C9C" w:rsidP="00150C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Утв</w:t>
      </w:r>
      <w:r w:rsidR="00164118">
        <w:rPr>
          <w:rFonts w:ascii="Times New Roman" w:eastAsia="Times New Roman" w:hAnsi="Times New Roman" w:cs="Times New Roman"/>
          <w:sz w:val="28"/>
          <w:szCs w:val="28"/>
        </w:rPr>
        <w:t>ердить прилагаемый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 xml:space="preserve"> ликвидационный баланс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МУП «ЖКХ» (п. Верхняя Старица)</w:t>
      </w:r>
      <w:r w:rsidRPr="00150C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Pr="00BE2C5B" w:rsidRDefault="00150C9C" w:rsidP="0015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администрации Гайнского муниципального округа</w:t>
      </w:r>
      <w:r w:rsidR="00EC2E47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303093">
        <w:rPr>
          <w:rFonts w:ascii="Times New Roman" w:eastAsia="Times New Roman" w:hAnsi="Times New Roman" w:cs="Times New Roman"/>
          <w:sz w:val="28"/>
          <w:szCs w:val="28"/>
        </w:rPr>
        <w:t xml:space="preserve"> и опубликованию в газете «Наше время»</w:t>
      </w:r>
      <w:r w:rsidR="00BE2C5B" w:rsidRPr="00BE2C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2C5B" w:rsidRPr="00BE2C5B" w:rsidRDefault="00150C9C" w:rsidP="00150C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</w:t>
      </w:r>
      <w:r w:rsidR="00BE2C5B" w:rsidRPr="00BE2C5B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и.о. заместителя главы по </w:t>
      </w:r>
      <w:r w:rsidR="00EC2E47">
        <w:rPr>
          <w:rFonts w:ascii="Times New Roman" w:eastAsia="Times New Roman" w:hAnsi="Times New Roman" w:cs="Times New Roman"/>
          <w:bCs/>
          <w:sz w:val="28"/>
          <w:szCs w:val="28"/>
        </w:rPr>
        <w:t>экономике и финансам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2E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О.В. Харину</w:t>
      </w:r>
      <w:r w:rsidR="00BE2C5B" w:rsidRPr="00BE2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E2C5B" w:rsidRPr="00BE2C5B" w:rsidRDefault="00BE2C5B" w:rsidP="00B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2C5B" w:rsidRPr="00BE2C5B" w:rsidRDefault="00BE2C5B" w:rsidP="00BE2C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C2E47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муниципального округа –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глава администрации </w:t>
      </w:r>
    </w:p>
    <w:p w:rsidR="00BE2C5B" w:rsidRPr="00BE2C5B" w:rsidRDefault="00BE2C5B" w:rsidP="00EC2E47">
      <w:pPr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8"/>
        </w:rPr>
      </w:pPr>
      <w:proofErr w:type="spellStart"/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>Гайнского</w:t>
      </w:r>
      <w:proofErr w:type="spellEnd"/>
      <w:r w:rsidRPr="00BE2C5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муниципального округа                                               </w:t>
      </w:r>
      <w:r w:rsidRPr="00BE2C5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Pr="00BE2C5B">
        <w:rPr>
          <w:rFonts w:ascii="Times New Roman" w:eastAsia="Times New Roman" w:hAnsi="Times New Roman" w:cs="Times New Roman"/>
          <w:sz w:val="28"/>
          <w:szCs w:val="28"/>
        </w:rPr>
        <w:t>Шалгинских</w:t>
      </w:r>
      <w:proofErr w:type="spellEnd"/>
    </w:p>
    <w:p w:rsidR="00944853" w:rsidRDefault="00944853" w:rsidP="00BE2C5B">
      <w:pPr>
        <w:spacing w:after="0" w:line="240" w:lineRule="auto"/>
        <w:ind w:firstLine="708"/>
        <w:jc w:val="both"/>
      </w:pPr>
    </w:p>
    <w:p w:rsidR="00944853" w:rsidRDefault="00944853"/>
    <w:p w:rsidR="00D27F10" w:rsidRDefault="00D27F10"/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C9C" w:rsidRDefault="00150C9C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118" w:rsidRDefault="00164118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118" w:rsidRDefault="00164118" w:rsidP="00D27F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164118" w:rsidSect="002D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24B"/>
    <w:multiLevelType w:val="hybridMultilevel"/>
    <w:tmpl w:val="9E489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33EF6"/>
    <w:multiLevelType w:val="hybridMultilevel"/>
    <w:tmpl w:val="B3AAF794"/>
    <w:lvl w:ilvl="0" w:tplc="3EC6A47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5E287E05"/>
    <w:multiLevelType w:val="multilevel"/>
    <w:tmpl w:val="C7A20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28454B"/>
    <w:multiLevelType w:val="multilevel"/>
    <w:tmpl w:val="05645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50197D"/>
    <w:multiLevelType w:val="multilevel"/>
    <w:tmpl w:val="00FC0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10ECF"/>
    <w:multiLevelType w:val="multilevel"/>
    <w:tmpl w:val="B0DC5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0252"/>
    <w:rsid w:val="000173D5"/>
    <w:rsid w:val="00134D6D"/>
    <w:rsid w:val="00150C9C"/>
    <w:rsid w:val="001624CA"/>
    <w:rsid w:val="00164118"/>
    <w:rsid w:val="002A07BE"/>
    <w:rsid w:val="002D523A"/>
    <w:rsid w:val="002F722F"/>
    <w:rsid w:val="00303093"/>
    <w:rsid w:val="003330A7"/>
    <w:rsid w:val="003D6A6D"/>
    <w:rsid w:val="00423DE4"/>
    <w:rsid w:val="00442ED8"/>
    <w:rsid w:val="0048726F"/>
    <w:rsid w:val="00487E54"/>
    <w:rsid w:val="00495809"/>
    <w:rsid w:val="00523BDA"/>
    <w:rsid w:val="00541F80"/>
    <w:rsid w:val="005B5C46"/>
    <w:rsid w:val="005B7A35"/>
    <w:rsid w:val="00623EB6"/>
    <w:rsid w:val="006C2765"/>
    <w:rsid w:val="007959EE"/>
    <w:rsid w:val="00900252"/>
    <w:rsid w:val="0091167E"/>
    <w:rsid w:val="00943BAC"/>
    <w:rsid w:val="00944143"/>
    <w:rsid w:val="0094480A"/>
    <w:rsid w:val="00944853"/>
    <w:rsid w:val="0095511B"/>
    <w:rsid w:val="009E3435"/>
    <w:rsid w:val="009E77EF"/>
    <w:rsid w:val="00A55296"/>
    <w:rsid w:val="00AA23BC"/>
    <w:rsid w:val="00B15BAA"/>
    <w:rsid w:val="00B74FDB"/>
    <w:rsid w:val="00BE2C5B"/>
    <w:rsid w:val="00C10534"/>
    <w:rsid w:val="00C22126"/>
    <w:rsid w:val="00C8285A"/>
    <w:rsid w:val="00CB3BAC"/>
    <w:rsid w:val="00CE6A46"/>
    <w:rsid w:val="00D051A7"/>
    <w:rsid w:val="00D064E3"/>
    <w:rsid w:val="00D2005C"/>
    <w:rsid w:val="00D27F10"/>
    <w:rsid w:val="00D369D6"/>
    <w:rsid w:val="00DC3BEB"/>
    <w:rsid w:val="00DD7BC1"/>
    <w:rsid w:val="00E427B1"/>
    <w:rsid w:val="00EB27F8"/>
    <w:rsid w:val="00EC2E47"/>
    <w:rsid w:val="00F008E0"/>
    <w:rsid w:val="00F972CC"/>
    <w:rsid w:val="00FA7CE4"/>
    <w:rsid w:val="00FD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0F858-EB51-4A65-9DFA-838E5FF5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853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44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EB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EC2E47"/>
    <w:rPr>
      <w:b/>
      <w:b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C2E47"/>
    <w:pPr>
      <w:widowControl w:val="0"/>
      <w:shd w:val="clear" w:color="auto" w:fill="FFFFFF"/>
      <w:spacing w:before="360" w:after="0" w:line="322" w:lineRule="exact"/>
      <w:jc w:val="center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C2E4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EC2E4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EC2E47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C2E47"/>
    <w:pPr>
      <w:widowControl w:val="0"/>
      <w:shd w:val="clear" w:color="auto" w:fill="FFFFFF"/>
      <w:spacing w:after="3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4AE03-27B3-4704-9558-EA8416A4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 Администрация</dc:creator>
  <cp:keywords/>
  <dc:description/>
  <cp:lastModifiedBy>User</cp:lastModifiedBy>
  <cp:revision>24</cp:revision>
  <cp:lastPrinted>2021-08-25T05:59:00Z</cp:lastPrinted>
  <dcterms:created xsi:type="dcterms:W3CDTF">2016-12-21T03:54:00Z</dcterms:created>
  <dcterms:modified xsi:type="dcterms:W3CDTF">2021-08-25T06:00:00Z</dcterms:modified>
</cp:coreProperties>
</file>