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E5" w:rsidRDefault="009C16E5" w:rsidP="009C16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9C16E5" w:rsidRDefault="009C16E5" w:rsidP="009C16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-37465</wp:posOffset>
            </wp:positionV>
            <wp:extent cx="467995" cy="690880"/>
            <wp:effectExtent l="0" t="0" r="0" b="0"/>
            <wp:wrapSquare wrapText="bothSides"/>
            <wp:docPr id="7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6E5" w:rsidRDefault="009C16E5" w:rsidP="009C16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1511F7" w:rsidRPr="00967844" w:rsidRDefault="009C16E5" w:rsidP="009C16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80"/>
          <w:sz w:val="32"/>
          <w:szCs w:val="32"/>
        </w:rPr>
        <w:br w:type="textWrapping" w:clear="all"/>
      </w:r>
    </w:p>
    <w:p w:rsidR="001511F7" w:rsidRPr="00967844" w:rsidRDefault="001511F7" w:rsidP="001511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1511F7" w:rsidRPr="00967844" w:rsidRDefault="001511F7" w:rsidP="001511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67844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1511F7" w:rsidRPr="00967844" w:rsidRDefault="001511F7" w:rsidP="001511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11F7" w:rsidRPr="00967844" w:rsidRDefault="001511F7" w:rsidP="001511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84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ГАЙНСКОГО МУНИЦИПАЛЬНОГО ОКРУГА</w:t>
      </w:r>
    </w:p>
    <w:p w:rsidR="001511F7" w:rsidRPr="00967844" w:rsidRDefault="001511F7" w:rsidP="001511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844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1511F7" w:rsidRPr="00967844" w:rsidRDefault="001511F7" w:rsidP="001511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16" w:type="dxa"/>
        <w:jc w:val="center"/>
        <w:tblLook w:val="01E0" w:firstRow="1" w:lastRow="1" w:firstColumn="1" w:lastColumn="1" w:noHBand="0" w:noVBand="0"/>
      </w:tblPr>
      <w:tblGrid>
        <w:gridCol w:w="1779"/>
        <w:gridCol w:w="6835"/>
        <w:gridCol w:w="382"/>
        <w:gridCol w:w="920"/>
      </w:tblGrid>
      <w:tr w:rsidR="001511F7" w:rsidRPr="00967844" w:rsidTr="00523A71">
        <w:trPr>
          <w:trHeight w:val="351"/>
          <w:jc w:val="center"/>
        </w:trPr>
        <w:tc>
          <w:tcPr>
            <w:tcW w:w="177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1511F7" w:rsidRPr="00967844" w:rsidRDefault="00854541" w:rsidP="0052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27.01.2022</w:t>
            </w:r>
          </w:p>
        </w:tc>
        <w:tc>
          <w:tcPr>
            <w:tcW w:w="6835" w:type="dxa"/>
          </w:tcPr>
          <w:p w:rsidR="001511F7" w:rsidRPr="00967844" w:rsidRDefault="001511F7" w:rsidP="0052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1511F7" w:rsidRPr="00967844" w:rsidRDefault="001511F7" w:rsidP="00523A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84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1511F7" w:rsidRPr="00967844" w:rsidRDefault="00854541" w:rsidP="00523A71">
            <w:pPr>
              <w:tabs>
                <w:tab w:val="center" w:pos="3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:rsidR="001511F7" w:rsidRPr="001511F7" w:rsidRDefault="001511F7" w:rsidP="00730DC9">
      <w:pPr>
        <w:shd w:val="clear" w:color="auto" w:fill="FFFFFF"/>
        <w:tabs>
          <w:tab w:val="left" w:pos="9356"/>
        </w:tabs>
        <w:spacing w:after="0" w:line="240" w:lineRule="auto"/>
        <w:ind w:right="3968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1511F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 w:rsidRPr="001511F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Об утверждении Положения о создании сил гражданской обороны </w:t>
      </w:r>
      <w:r w:rsidR="00730DC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Гайнского муниципального округа</w:t>
      </w:r>
      <w:r w:rsidRPr="001511F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и поддержании их в готовности к действиям</w:t>
      </w:r>
    </w:p>
    <w:p w:rsidR="00AA7D99" w:rsidRDefault="00AA7D99" w:rsidP="00AA7D99">
      <w:pPr>
        <w:pStyle w:val="Default"/>
        <w:ind w:firstLine="709"/>
        <w:jc w:val="both"/>
        <w:rPr>
          <w:rFonts w:eastAsia="Times New Roman"/>
          <w:color w:val="2D2D2D"/>
          <w:spacing w:val="2"/>
          <w:sz w:val="28"/>
          <w:szCs w:val="28"/>
        </w:rPr>
      </w:pPr>
    </w:p>
    <w:p w:rsidR="00FC1351" w:rsidRDefault="001511F7" w:rsidP="00C96A74">
      <w:pPr>
        <w:pStyle w:val="Default"/>
        <w:ind w:firstLine="709"/>
        <w:jc w:val="both"/>
        <w:rPr>
          <w:rFonts w:eastAsia="Times New Roman"/>
          <w:color w:val="2D2D2D"/>
          <w:spacing w:val="2"/>
          <w:sz w:val="28"/>
          <w:szCs w:val="28"/>
        </w:rPr>
      </w:pPr>
      <w:r w:rsidRPr="00A94FBE">
        <w:rPr>
          <w:rFonts w:eastAsia="Times New Roman"/>
          <w:color w:val="auto"/>
          <w:spacing w:val="2"/>
          <w:sz w:val="28"/>
          <w:szCs w:val="28"/>
        </w:rPr>
        <w:t>В соответствии с</w:t>
      </w:r>
      <w:r w:rsidR="00730DC9" w:rsidRPr="00A94FBE">
        <w:rPr>
          <w:color w:val="auto"/>
          <w:sz w:val="28"/>
          <w:szCs w:val="28"/>
        </w:rPr>
        <w:t xml:space="preserve"> </w:t>
      </w:r>
      <w:r w:rsidR="00D628C0" w:rsidRPr="00A94FBE">
        <w:rPr>
          <w:color w:val="auto"/>
          <w:sz w:val="28"/>
          <w:szCs w:val="28"/>
        </w:rPr>
        <w:t xml:space="preserve">пунктом 1 статьи 3 и пунктом 1 статьи 8 </w:t>
      </w:r>
      <w:r w:rsidR="00730DC9" w:rsidRPr="00A94FBE">
        <w:rPr>
          <w:rFonts w:eastAsia="Times New Roman"/>
          <w:color w:val="auto"/>
          <w:sz w:val="28"/>
          <w:szCs w:val="28"/>
        </w:rPr>
        <w:t>Фед</w:t>
      </w:r>
      <w:r w:rsidR="00D628C0" w:rsidRPr="00A94FBE">
        <w:rPr>
          <w:rFonts w:eastAsia="Times New Roman"/>
          <w:color w:val="auto"/>
          <w:sz w:val="28"/>
          <w:szCs w:val="28"/>
        </w:rPr>
        <w:t>ерального</w:t>
      </w:r>
      <w:r w:rsidR="0099757D" w:rsidRPr="00A94FBE">
        <w:rPr>
          <w:rFonts w:eastAsia="Times New Roman"/>
          <w:color w:val="auto"/>
          <w:sz w:val="28"/>
          <w:szCs w:val="28"/>
        </w:rPr>
        <w:t xml:space="preserve"> закона</w:t>
      </w:r>
      <w:r w:rsidR="00D628C0" w:rsidRPr="00A94FBE">
        <w:rPr>
          <w:rFonts w:eastAsia="Times New Roman"/>
          <w:color w:val="auto"/>
          <w:sz w:val="28"/>
          <w:szCs w:val="28"/>
        </w:rPr>
        <w:t xml:space="preserve"> от 12 февраля </w:t>
      </w:r>
      <w:r w:rsidR="00E71A4B" w:rsidRPr="00A94FBE">
        <w:rPr>
          <w:rFonts w:eastAsia="Times New Roman"/>
          <w:color w:val="auto"/>
          <w:sz w:val="28"/>
          <w:szCs w:val="28"/>
        </w:rPr>
        <w:t>1998</w:t>
      </w:r>
      <w:r w:rsidR="00730DC9" w:rsidRPr="00A94FBE">
        <w:rPr>
          <w:rFonts w:eastAsia="Times New Roman"/>
          <w:color w:val="auto"/>
          <w:sz w:val="28"/>
          <w:szCs w:val="28"/>
        </w:rPr>
        <w:t xml:space="preserve"> № 28-ФЗ «О гражданской обороне»,</w:t>
      </w:r>
      <w:r w:rsidR="00730DC9" w:rsidRPr="00FC1351">
        <w:rPr>
          <w:rFonts w:eastAsia="Times New Roman"/>
          <w:sz w:val="28"/>
          <w:szCs w:val="28"/>
        </w:rPr>
        <w:t xml:space="preserve"> Фед</w:t>
      </w:r>
      <w:r w:rsidR="00E71A4B">
        <w:rPr>
          <w:rFonts w:eastAsia="Times New Roman"/>
          <w:sz w:val="28"/>
          <w:szCs w:val="28"/>
        </w:rPr>
        <w:t>еральным законом от 06.10.2003 № 131-ФЗ «</w:t>
      </w:r>
      <w:r w:rsidR="00730DC9" w:rsidRPr="00FC1351">
        <w:rPr>
          <w:rFonts w:eastAsia="Times New Roman"/>
          <w:sz w:val="28"/>
          <w:szCs w:val="28"/>
        </w:rPr>
        <w:t>Об общих принципах организации местного самоуп</w:t>
      </w:r>
      <w:r w:rsidR="00E71A4B">
        <w:rPr>
          <w:rFonts w:eastAsia="Times New Roman"/>
          <w:sz w:val="28"/>
          <w:szCs w:val="28"/>
        </w:rPr>
        <w:t>равления в Российской Федерации»</w:t>
      </w:r>
      <w:r w:rsidR="00730DC9" w:rsidRPr="00FC1351">
        <w:rPr>
          <w:rFonts w:eastAsia="Times New Roman"/>
          <w:sz w:val="28"/>
          <w:szCs w:val="28"/>
        </w:rPr>
        <w:t>, постановлением Правительства Российской Федерации от 26.11.20</w:t>
      </w:r>
      <w:r w:rsidR="00E71A4B">
        <w:rPr>
          <w:rFonts w:eastAsia="Times New Roman"/>
          <w:sz w:val="28"/>
          <w:szCs w:val="28"/>
        </w:rPr>
        <w:t>07</w:t>
      </w:r>
      <w:r w:rsidR="00730DC9" w:rsidRPr="00FC1351">
        <w:rPr>
          <w:rFonts w:eastAsia="Times New Roman"/>
          <w:sz w:val="28"/>
          <w:szCs w:val="28"/>
        </w:rPr>
        <w:t xml:space="preserve"> № 804 «Об утверждении Положения о гражданской обороне в Российской Федерации», приказом МЧС Росс</w:t>
      </w:r>
      <w:r w:rsidR="00E71A4B">
        <w:rPr>
          <w:rFonts w:eastAsia="Times New Roman"/>
          <w:sz w:val="28"/>
          <w:szCs w:val="28"/>
        </w:rPr>
        <w:t>ийской Федерации от 14.11.2008</w:t>
      </w:r>
      <w:r w:rsidR="00730DC9" w:rsidRPr="00FC1351">
        <w:rPr>
          <w:rFonts w:eastAsia="Times New Roman"/>
          <w:sz w:val="28"/>
          <w:szCs w:val="28"/>
        </w:rPr>
        <w:t xml:space="preserve"> № 687 «Об утверждении Положения об организации и ведении гражданской обороны в муниципальных образованиях и организациях», </w:t>
      </w:r>
      <w:r w:rsidR="00FC1351" w:rsidRPr="00FC1351">
        <w:rPr>
          <w:rFonts w:eastAsia="Times New Roman"/>
          <w:sz w:val="28"/>
          <w:szCs w:val="28"/>
        </w:rPr>
        <w:t xml:space="preserve">Указ Губернатора Пермского края </w:t>
      </w:r>
      <w:r w:rsidRPr="00FC1351">
        <w:rPr>
          <w:rFonts w:eastAsia="Times New Roman"/>
          <w:color w:val="2D2D2D"/>
          <w:spacing w:val="2"/>
          <w:sz w:val="28"/>
          <w:szCs w:val="28"/>
        </w:rPr>
        <w:t xml:space="preserve"> </w:t>
      </w:r>
      <w:r w:rsidR="00FC1351" w:rsidRPr="00FC1351">
        <w:rPr>
          <w:rFonts w:eastAsia="Times New Roman"/>
          <w:color w:val="2D2D2D"/>
          <w:spacing w:val="2"/>
          <w:sz w:val="28"/>
          <w:szCs w:val="28"/>
        </w:rPr>
        <w:t>от 19.11.2010 № 95 «О поддержании сил гражданской обороны</w:t>
      </w:r>
      <w:r w:rsidR="00FC1351" w:rsidRPr="00FC1351">
        <w:rPr>
          <w:rFonts w:eastAsia="Times New Roman"/>
          <w:sz w:val="28"/>
          <w:szCs w:val="28"/>
        </w:rPr>
        <w:t xml:space="preserve"> Пермского края </w:t>
      </w:r>
      <w:r w:rsidR="00FC1351" w:rsidRPr="00FC1351">
        <w:rPr>
          <w:rFonts w:eastAsia="Times New Roman"/>
          <w:color w:val="2D2D2D"/>
          <w:spacing w:val="2"/>
          <w:sz w:val="28"/>
          <w:szCs w:val="28"/>
        </w:rPr>
        <w:t xml:space="preserve"> в </w:t>
      </w:r>
      <w:r w:rsidRPr="00FC1351">
        <w:rPr>
          <w:rFonts w:eastAsia="Times New Roman"/>
          <w:color w:val="2D2D2D"/>
          <w:spacing w:val="2"/>
          <w:sz w:val="28"/>
          <w:szCs w:val="28"/>
        </w:rPr>
        <w:t xml:space="preserve">постоянной готовности», и в целях осуществления мер по поддержанию в постоянной готовности к применению по предназначению сил и средств гражданской обороны, обеспечению мероприятий и действий по защите населения </w:t>
      </w:r>
      <w:r w:rsidR="00730DC9" w:rsidRPr="00FC1351">
        <w:rPr>
          <w:rFonts w:eastAsia="Times New Roman"/>
          <w:color w:val="3C3C3C"/>
          <w:spacing w:val="2"/>
          <w:sz w:val="28"/>
          <w:szCs w:val="28"/>
        </w:rPr>
        <w:t>Гайнского муниципального округа</w:t>
      </w:r>
      <w:r w:rsidR="00730DC9" w:rsidRPr="00FC1351">
        <w:rPr>
          <w:rFonts w:eastAsia="Times New Roman"/>
          <w:b/>
          <w:color w:val="3C3C3C"/>
          <w:spacing w:val="2"/>
          <w:sz w:val="28"/>
          <w:szCs w:val="28"/>
        </w:rPr>
        <w:t xml:space="preserve"> </w:t>
      </w:r>
      <w:r w:rsidRPr="00FC1351">
        <w:rPr>
          <w:rFonts w:eastAsia="Times New Roman"/>
          <w:color w:val="2D2D2D"/>
          <w:spacing w:val="2"/>
          <w:sz w:val="28"/>
          <w:szCs w:val="28"/>
        </w:rPr>
        <w:t>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99757D">
        <w:rPr>
          <w:rFonts w:eastAsia="Times New Roman"/>
          <w:color w:val="2D2D2D"/>
          <w:spacing w:val="2"/>
          <w:sz w:val="28"/>
          <w:szCs w:val="28"/>
        </w:rPr>
        <w:t>,</w:t>
      </w:r>
      <w:r w:rsidRPr="00FC1351">
        <w:rPr>
          <w:rFonts w:eastAsia="Times New Roman"/>
          <w:color w:val="2D2D2D"/>
          <w:spacing w:val="2"/>
          <w:sz w:val="28"/>
          <w:szCs w:val="28"/>
        </w:rPr>
        <w:t xml:space="preserve"> </w:t>
      </w:r>
    </w:p>
    <w:p w:rsidR="006C269F" w:rsidRPr="006C269F" w:rsidRDefault="001511F7" w:rsidP="00CC27D2">
      <w:pPr>
        <w:pStyle w:val="Default"/>
        <w:rPr>
          <w:rFonts w:eastAsia="Times New Roman"/>
          <w:color w:val="2D2D2D"/>
          <w:spacing w:val="2"/>
          <w:sz w:val="28"/>
          <w:szCs w:val="28"/>
        </w:rPr>
      </w:pPr>
      <w:r w:rsidRPr="00FC1351">
        <w:rPr>
          <w:sz w:val="28"/>
          <w:szCs w:val="28"/>
        </w:rPr>
        <w:t>администрация Гайнского муниципального округа ПОСТАНОВЛЯЕТ:</w:t>
      </w:r>
    </w:p>
    <w:p w:rsidR="004032BB" w:rsidRPr="004032BB" w:rsidRDefault="005A5D80" w:rsidP="006C269F">
      <w:pPr>
        <w:pStyle w:val="Default"/>
        <w:numPr>
          <w:ilvl w:val="0"/>
          <w:numId w:val="9"/>
        </w:numPr>
        <w:ind w:left="0" w:firstLine="709"/>
        <w:rPr>
          <w:rFonts w:eastAsia="Times New Roman"/>
          <w:color w:val="2D2D2D"/>
          <w:spacing w:val="2"/>
          <w:sz w:val="28"/>
          <w:szCs w:val="28"/>
        </w:rPr>
      </w:pPr>
      <w:r w:rsidRPr="001511F7">
        <w:rPr>
          <w:rFonts w:eastAsia="Times New Roman"/>
          <w:color w:val="2D2D2D"/>
          <w:spacing w:val="2"/>
          <w:sz w:val="28"/>
          <w:szCs w:val="28"/>
        </w:rPr>
        <w:t xml:space="preserve">Утвердить Положение о создании сил гражданской обороны </w:t>
      </w:r>
      <w:r w:rsidR="00730DC9" w:rsidRPr="00D71C5A">
        <w:rPr>
          <w:sz w:val="28"/>
          <w:szCs w:val="28"/>
        </w:rPr>
        <w:t xml:space="preserve">Гайнского муниципального </w:t>
      </w:r>
      <w:r w:rsidR="00730DC9">
        <w:rPr>
          <w:sz w:val="28"/>
          <w:szCs w:val="28"/>
        </w:rPr>
        <w:t xml:space="preserve">округа </w:t>
      </w:r>
      <w:r w:rsidRPr="001511F7">
        <w:rPr>
          <w:rFonts w:eastAsia="Times New Roman"/>
          <w:color w:val="2D2D2D"/>
          <w:spacing w:val="2"/>
          <w:sz w:val="28"/>
          <w:szCs w:val="28"/>
        </w:rPr>
        <w:t>и поддержании их в готовности к действиям (далее - Положение) согласно приложению.</w:t>
      </w:r>
    </w:p>
    <w:p w:rsidR="005A5D80" w:rsidRPr="006C269F" w:rsidRDefault="005A5D80" w:rsidP="006C269F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511F7">
        <w:rPr>
          <w:rFonts w:eastAsia="Times New Roman"/>
          <w:color w:val="2D2D2D"/>
          <w:spacing w:val="2"/>
          <w:sz w:val="28"/>
          <w:szCs w:val="28"/>
        </w:rPr>
        <w:t>Рекомендовать</w:t>
      </w:r>
      <w:r w:rsidR="003B1EEE">
        <w:rPr>
          <w:rFonts w:eastAsia="Times New Roman"/>
          <w:color w:val="2D2D2D"/>
          <w:spacing w:val="2"/>
          <w:sz w:val="28"/>
          <w:szCs w:val="28"/>
        </w:rPr>
        <w:t xml:space="preserve"> р</w:t>
      </w:r>
      <w:r w:rsidR="001511F7" w:rsidRPr="001511F7">
        <w:rPr>
          <w:rFonts w:eastAsia="Times New Roman"/>
          <w:color w:val="2D2D2D"/>
          <w:spacing w:val="2"/>
          <w:sz w:val="28"/>
          <w:szCs w:val="28"/>
        </w:rPr>
        <w:t xml:space="preserve">уководителям организаций и предприятий, независимо от формы собственности, расположенным на территории </w:t>
      </w:r>
      <w:r w:rsidR="00E71A4B" w:rsidRPr="00FC1351">
        <w:rPr>
          <w:sz w:val="28"/>
          <w:szCs w:val="28"/>
        </w:rPr>
        <w:t>Гайнского муниципального округа</w:t>
      </w:r>
      <w:r w:rsidR="001511F7" w:rsidRPr="001511F7">
        <w:rPr>
          <w:rFonts w:eastAsia="Times New Roman"/>
          <w:color w:val="2D2D2D"/>
          <w:spacing w:val="2"/>
          <w:sz w:val="28"/>
          <w:szCs w:val="28"/>
        </w:rPr>
        <w:t>, организовать создание и поддержание в готовности к действию нештатных аварийно-спасательных формирований, нештатных формирований по обеспечению выполнения мероприятий по гражданской обороне в соответствии с настоящим постановлением.</w:t>
      </w:r>
    </w:p>
    <w:p w:rsidR="001511F7" w:rsidRPr="00854541" w:rsidRDefault="00D53BE0" w:rsidP="006C269F">
      <w:pPr>
        <w:pStyle w:val="Default"/>
        <w:numPr>
          <w:ilvl w:val="0"/>
          <w:numId w:val="9"/>
        </w:numPr>
        <w:ind w:left="0" w:firstLine="709"/>
        <w:jc w:val="both"/>
        <w:rPr>
          <w:color w:val="auto"/>
          <w:sz w:val="28"/>
          <w:szCs w:val="28"/>
        </w:rPr>
      </w:pPr>
      <w:r w:rsidRPr="00854541">
        <w:rPr>
          <w:rFonts w:eastAsia="Times New Roman"/>
          <w:color w:val="auto"/>
          <w:spacing w:val="2"/>
          <w:sz w:val="28"/>
          <w:szCs w:val="28"/>
        </w:rPr>
        <w:lastRenderedPageBreak/>
        <w:t>Муниципальному казенному учреждению «Управление гражданской защиты Гайнского муниципального округа»</w:t>
      </w:r>
      <w:r w:rsidR="005A5D80" w:rsidRPr="00854541">
        <w:rPr>
          <w:rFonts w:eastAsia="Times New Roman"/>
          <w:color w:val="auto"/>
          <w:spacing w:val="2"/>
          <w:sz w:val="28"/>
          <w:szCs w:val="28"/>
        </w:rPr>
        <w:t xml:space="preserve"> организовать методическое руководство за</w:t>
      </w:r>
      <w:r w:rsidR="00E71A4B" w:rsidRPr="00854541">
        <w:rPr>
          <w:rFonts w:eastAsia="Times New Roman"/>
          <w:color w:val="auto"/>
          <w:spacing w:val="2"/>
          <w:sz w:val="28"/>
          <w:szCs w:val="28"/>
        </w:rPr>
        <w:t xml:space="preserve"> </w:t>
      </w:r>
      <w:r w:rsidR="005A5D80" w:rsidRPr="00854541">
        <w:rPr>
          <w:rFonts w:eastAsia="Times New Roman"/>
          <w:color w:val="auto"/>
          <w:spacing w:val="2"/>
          <w:sz w:val="28"/>
          <w:szCs w:val="28"/>
        </w:rPr>
        <w:t xml:space="preserve">созданием сил гражданской обороны на территории </w:t>
      </w:r>
      <w:r w:rsidR="00E71A4B" w:rsidRPr="00854541">
        <w:rPr>
          <w:color w:val="auto"/>
          <w:sz w:val="28"/>
          <w:szCs w:val="28"/>
        </w:rPr>
        <w:t>Гайнского муниципального округа.</w:t>
      </w:r>
    </w:p>
    <w:p w:rsidR="00C96A74" w:rsidRPr="00854541" w:rsidRDefault="00C73892" w:rsidP="006C269F">
      <w:pPr>
        <w:pStyle w:val="Default"/>
        <w:numPr>
          <w:ilvl w:val="0"/>
          <w:numId w:val="9"/>
        </w:numPr>
        <w:ind w:left="0" w:firstLine="709"/>
        <w:jc w:val="both"/>
        <w:rPr>
          <w:color w:val="auto"/>
          <w:sz w:val="28"/>
          <w:szCs w:val="28"/>
        </w:rPr>
      </w:pPr>
      <w:r w:rsidRPr="00854541">
        <w:rPr>
          <w:rFonts w:eastAsia="Times New Roman"/>
          <w:color w:val="auto"/>
          <w:sz w:val="28"/>
          <w:szCs w:val="28"/>
        </w:rPr>
        <w:t xml:space="preserve">Признать утратившими силу постановление администрации </w:t>
      </w:r>
      <w:r w:rsidRPr="00854541">
        <w:rPr>
          <w:rFonts w:eastAsia="Times New Roman"/>
          <w:snapToGrid w:val="0"/>
          <w:color w:val="auto"/>
          <w:sz w:val="28"/>
          <w:szCs w:val="20"/>
        </w:rPr>
        <w:t>Гайнского</w:t>
      </w:r>
      <w:r w:rsidRPr="00854541">
        <w:rPr>
          <w:rFonts w:eastAsia="Times New Roman"/>
          <w:color w:val="auto"/>
          <w:sz w:val="28"/>
          <w:szCs w:val="20"/>
        </w:rPr>
        <w:t xml:space="preserve"> муниципального</w:t>
      </w:r>
      <w:r w:rsidR="00DA669E" w:rsidRPr="00854541">
        <w:rPr>
          <w:rFonts w:eastAsia="Times New Roman"/>
          <w:snapToGrid w:val="0"/>
          <w:color w:val="auto"/>
          <w:sz w:val="28"/>
          <w:szCs w:val="20"/>
        </w:rPr>
        <w:t xml:space="preserve"> района от 25.06.2020</w:t>
      </w:r>
      <w:r w:rsidRPr="00854541">
        <w:rPr>
          <w:rFonts w:eastAsia="Times New Roman"/>
          <w:snapToGrid w:val="0"/>
          <w:color w:val="auto"/>
          <w:sz w:val="28"/>
          <w:szCs w:val="20"/>
        </w:rPr>
        <w:t xml:space="preserve"> № </w:t>
      </w:r>
      <w:r w:rsidR="00DA669E" w:rsidRPr="00854541">
        <w:rPr>
          <w:rFonts w:eastAsia="Times New Roman"/>
          <w:snapToGrid w:val="0"/>
          <w:color w:val="auto"/>
          <w:sz w:val="28"/>
          <w:szCs w:val="20"/>
        </w:rPr>
        <w:t>488</w:t>
      </w:r>
      <w:r w:rsidRPr="00854541">
        <w:rPr>
          <w:rFonts w:eastAsia="Times New Roman"/>
          <w:snapToGrid w:val="0"/>
          <w:color w:val="auto"/>
          <w:sz w:val="28"/>
          <w:szCs w:val="20"/>
        </w:rPr>
        <w:t xml:space="preserve"> «</w:t>
      </w:r>
      <w:r w:rsidRPr="00854541">
        <w:rPr>
          <w:rFonts w:eastAsia="Times New Roman"/>
          <w:bCs/>
          <w:color w:val="auto"/>
          <w:sz w:val="28"/>
          <w:szCs w:val="28"/>
        </w:rPr>
        <w:t>О</w:t>
      </w:r>
      <w:r w:rsidR="00DA669E" w:rsidRPr="00854541">
        <w:rPr>
          <w:rFonts w:eastAsia="Times New Roman"/>
          <w:bCs/>
          <w:color w:val="auto"/>
          <w:sz w:val="28"/>
          <w:szCs w:val="28"/>
        </w:rPr>
        <w:t>б утверждении Положения о создании сил гражданской обороны Гайнского муниципального округа и поддержании их в готовности</w:t>
      </w:r>
      <w:r w:rsidR="00C96A74" w:rsidRPr="00854541">
        <w:rPr>
          <w:rFonts w:eastAsia="Times New Roman"/>
          <w:bCs/>
          <w:color w:val="auto"/>
          <w:sz w:val="28"/>
          <w:szCs w:val="28"/>
        </w:rPr>
        <w:t xml:space="preserve"> к действиям</w:t>
      </w:r>
      <w:r w:rsidRPr="00854541">
        <w:rPr>
          <w:rFonts w:eastAsia="Times New Roman"/>
          <w:color w:val="auto"/>
          <w:sz w:val="28"/>
          <w:szCs w:val="20"/>
        </w:rPr>
        <w:t>»</w:t>
      </w:r>
      <w:r w:rsidRPr="00854541">
        <w:rPr>
          <w:rFonts w:eastAsia="Times New Roman"/>
          <w:snapToGrid w:val="0"/>
          <w:color w:val="auto"/>
          <w:sz w:val="28"/>
          <w:szCs w:val="20"/>
        </w:rPr>
        <w:t>.</w:t>
      </w:r>
    </w:p>
    <w:p w:rsidR="005A5D80" w:rsidRPr="006C269F" w:rsidRDefault="005A5D80" w:rsidP="006C269F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54541">
        <w:rPr>
          <w:rFonts w:eastAsia="Times New Roman"/>
          <w:color w:val="auto"/>
          <w:sz w:val="28"/>
          <w:szCs w:val="28"/>
        </w:rPr>
        <w:t>Настоящее постановление вступает в силу</w:t>
      </w:r>
      <w:r w:rsidRPr="006C269F">
        <w:rPr>
          <w:rFonts w:eastAsia="Times New Roman"/>
          <w:sz w:val="28"/>
          <w:szCs w:val="28"/>
        </w:rPr>
        <w:t xml:space="preserve"> с момента его подписания и подлежит размещению на официальном сайте администрации Гайнского муниципального округа.</w:t>
      </w:r>
    </w:p>
    <w:p w:rsidR="005A5D80" w:rsidRPr="006C269F" w:rsidRDefault="005A5D80" w:rsidP="006C269F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C269F">
        <w:rPr>
          <w:rFonts w:eastAsia="Times New Roman"/>
          <w:bCs/>
          <w:sz w:val="28"/>
          <w:szCs w:val="28"/>
        </w:rPr>
        <w:t>Контроль за исполнением постановления</w:t>
      </w:r>
      <w:r w:rsidR="006C269F">
        <w:rPr>
          <w:rFonts w:eastAsia="Times New Roman"/>
          <w:bCs/>
          <w:sz w:val="28"/>
          <w:szCs w:val="28"/>
        </w:rPr>
        <w:t xml:space="preserve"> возложить на </w:t>
      </w:r>
      <w:r w:rsidR="00D43B61">
        <w:rPr>
          <w:rFonts w:eastAsia="Times New Roman"/>
          <w:bCs/>
          <w:sz w:val="28"/>
          <w:szCs w:val="28"/>
        </w:rPr>
        <w:t>помощника</w:t>
      </w:r>
      <w:r w:rsidRPr="006C269F">
        <w:rPr>
          <w:rFonts w:eastAsia="Times New Roman"/>
          <w:bCs/>
          <w:sz w:val="28"/>
          <w:szCs w:val="28"/>
        </w:rPr>
        <w:t xml:space="preserve"> главы по </w:t>
      </w:r>
      <w:r w:rsidRPr="006C269F">
        <w:rPr>
          <w:bCs/>
          <w:sz w:val="28"/>
          <w:szCs w:val="28"/>
        </w:rPr>
        <w:t>общественной</w:t>
      </w:r>
      <w:r w:rsidRPr="006C269F">
        <w:rPr>
          <w:rFonts w:eastAsia="Times New Roman"/>
          <w:bCs/>
          <w:sz w:val="28"/>
          <w:szCs w:val="28"/>
        </w:rPr>
        <w:t xml:space="preserve"> безопасности.</w:t>
      </w:r>
    </w:p>
    <w:p w:rsidR="005A5D80" w:rsidRDefault="005A5D80" w:rsidP="005A5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A5D80" w:rsidRPr="00AA113D" w:rsidRDefault="005A5D80" w:rsidP="005A5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C27D2" w:rsidRDefault="005A5D80" w:rsidP="00CC27D2">
      <w:pPr>
        <w:spacing w:after="0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Глава муниципального округа –</w:t>
      </w:r>
    </w:p>
    <w:p w:rsidR="005A5D80" w:rsidRPr="00F76F2A" w:rsidRDefault="005A5D80" w:rsidP="00CC27D2">
      <w:pPr>
        <w:spacing w:after="0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глава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администрации </w:t>
      </w:r>
    </w:p>
    <w:p w:rsidR="005A5D80" w:rsidRPr="00DB6418" w:rsidRDefault="005A5D80" w:rsidP="00CC27D2">
      <w:pPr>
        <w:spacing w:after="0"/>
        <w:ind w:right="-284"/>
        <w:rPr>
          <w:rFonts w:ascii="Times New Roman" w:eastAsia="Times New Roman" w:hAnsi="Times New Roman" w:cs="Times New Roman"/>
          <w:sz w:val="20"/>
          <w:szCs w:val="28"/>
        </w:rPr>
      </w:pP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Гайнского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округа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Шалгинских</w:t>
      </w:r>
      <w:proofErr w:type="spellEnd"/>
    </w:p>
    <w:p w:rsidR="00AA7D99" w:rsidRDefault="00AA7D99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C7389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Default="005A5D80" w:rsidP="00151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5A5D80" w:rsidRPr="00603556" w:rsidRDefault="005A5D80" w:rsidP="005A5D80">
      <w:pPr>
        <w:widowControl w:val="0"/>
        <w:autoSpaceDE w:val="0"/>
        <w:autoSpaceDN w:val="0"/>
        <w:adjustRightInd w:val="0"/>
        <w:spacing w:after="0" w:line="240" w:lineRule="auto"/>
        <w:ind w:left="5041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5A5D80" w:rsidRPr="00603556" w:rsidRDefault="005A5D80" w:rsidP="005A5D80">
      <w:pPr>
        <w:widowControl w:val="0"/>
        <w:autoSpaceDE w:val="0"/>
        <w:autoSpaceDN w:val="0"/>
        <w:adjustRightInd w:val="0"/>
        <w:spacing w:after="0" w:line="240" w:lineRule="auto"/>
        <w:ind w:left="5041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Гайнского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5A5D80" w:rsidRPr="00603556" w:rsidRDefault="005A5D80" w:rsidP="005A5D80">
      <w:pPr>
        <w:widowControl w:val="0"/>
        <w:autoSpaceDE w:val="0"/>
        <w:autoSpaceDN w:val="0"/>
        <w:adjustRightInd w:val="0"/>
        <w:spacing w:after="0" w:line="240" w:lineRule="auto"/>
        <w:ind w:left="5041"/>
        <w:rPr>
          <w:rFonts w:ascii="Times New Roman" w:eastAsia="Times New Roman" w:hAnsi="Times New Roman" w:cs="Times New Roman"/>
          <w:sz w:val="28"/>
          <w:szCs w:val="28"/>
        </w:rPr>
      </w:pP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54541">
        <w:rPr>
          <w:rFonts w:ascii="Times New Roman" w:eastAsia="Times New Roman" w:hAnsi="Times New Roman" w:cs="Times New Roman"/>
          <w:sz w:val="28"/>
          <w:szCs w:val="28"/>
        </w:rPr>
        <w:t xml:space="preserve">27.01.2022 </w:t>
      </w:r>
      <w:r w:rsidRPr="0060355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54541">
        <w:rPr>
          <w:rFonts w:ascii="Times New Roman" w:eastAsia="Times New Roman" w:hAnsi="Times New Roman" w:cs="Times New Roman"/>
          <w:sz w:val="28"/>
          <w:szCs w:val="28"/>
        </w:rPr>
        <w:t>73</w:t>
      </w:r>
    </w:p>
    <w:p w:rsidR="005A5D80" w:rsidRPr="003D200F" w:rsidRDefault="005A5D80" w:rsidP="003D200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8208E1" w:rsidRPr="003D200F" w:rsidRDefault="008208E1" w:rsidP="003D20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D20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Положение </w:t>
      </w:r>
    </w:p>
    <w:p w:rsidR="00782A05" w:rsidRPr="003D200F" w:rsidRDefault="008208E1" w:rsidP="003D2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0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 создании сил гражданской обороны </w:t>
      </w:r>
      <w:r w:rsidRPr="003D200F"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</w:t>
      </w:r>
      <w:r w:rsidRPr="003D20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 поддержании их в готовности к действиям</w:t>
      </w:r>
    </w:p>
    <w:p w:rsidR="00FC1351" w:rsidRPr="003D200F" w:rsidRDefault="00FC1351" w:rsidP="003D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8E1" w:rsidRPr="003D200F" w:rsidRDefault="008208E1" w:rsidP="003D200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200F">
        <w:rPr>
          <w:rFonts w:ascii="Times New Roman" w:eastAsia="Times New Roman" w:hAnsi="Times New Roman" w:cs="Times New Roman"/>
          <w:spacing w:val="2"/>
          <w:sz w:val="28"/>
          <w:szCs w:val="28"/>
        </w:rPr>
        <w:t>1. Общие положения</w:t>
      </w:r>
    </w:p>
    <w:p w:rsidR="008208E1" w:rsidRPr="003D200F" w:rsidRDefault="008208E1" w:rsidP="003D2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DEE" w:rsidRPr="003D200F" w:rsidRDefault="00AA7DEE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color w:val="auto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 xml:space="preserve">1. </w:t>
      </w:r>
      <w:r w:rsidR="00FC1351" w:rsidRPr="003D200F">
        <w:rPr>
          <w:rStyle w:val="FontStyle41"/>
          <w:rFonts w:cs="Times New Roman"/>
          <w:sz w:val="28"/>
          <w:szCs w:val="28"/>
        </w:rPr>
        <w:t xml:space="preserve">К силам гражданской обороны </w:t>
      </w:r>
      <w:r w:rsidRPr="003D200F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="00440C9B" w:rsidRPr="003D200F">
        <w:rPr>
          <w:rFonts w:ascii="Times New Roman" w:hAnsi="Times New Roman" w:cs="Times New Roman"/>
          <w:sz w:val="28"/>
          <w:szCs w:val="28"/>
        </w:rPr>
        <w:t xml:space="preserve"> </w:t>
      </w:r>
      <w:r w:rsidR="00FC1351" w:rsidRPr="003D200F">
        <w:rPr>
          <w:rStyle w:val="FontStyle41"/>
          <w:rFonts w:cs="Times New Roman"/>
          <w:sz w:val="28"/>
          <w:szCs w:val="28"/>
        </w:rPr>
        <w:t>(далее – силы гражданской обороны) относятся:</w:t>
      </w:r>
    </w:p>
    <w:p w:rsidR="00AA7DEE" w:rsidRPr="003D200F" w:rsidRDefault="00AA7DEE" w:rsidP="00F00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00F">
        <w:rPr>
          <w:rFonts w:ascii="Times New Roman" w:hAnsi="Times New Roman" w:cs="Times New Roman"/>
          <w:color w:val="2D2D2D"/>
          <w:spacing w:val="2"/>
          <w:sz w:val="28"/>
          <w:szCs w:val="28"/>
        </w:rPr>
        <w:t>аварийно-спасательные формирования;</w:t>
      </w:r>
    </w:p>
    <w:p w:rsidR="00AA7DEE" w:rsidRPr="003D200F" w:rsidRDefault="00AA7DEE" w:rsidP="00F0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D20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спасательные службы;</w:t>
      </w:r>
    </w:p>
    <w:p w:rsidR="00AA7DEE" w:rsidRPr="003D200F" w:rsidRDefault="00AA7DEE" w:rsidP="00F001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D200F">
        <w:rPr>
          <w:rFonts w:ascii="Times New Roman" w:hAnsi="Times New Roman" w:cs="Times New Roman"/>
          <w:color w:val="2D2D2D"/>
          <w:spacing w:val="2"/>
          <w:sz w:val="28"/>
          <w:szCs w:val="28"/>
        </w:rPr>
        <w:t>нештатные формирования по обеспечению выполнения мероприятий по гражданской обороне.</w:t>
      </w:r>
    </w:p>
    <w:p w:rsidR="00AA7DEE" w:rsidRPr="003D200F" w:rsidRDefault="00AA7DEE" w:rsidP="00F0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D200F">
        <w:rPr>
          <w:rFonts w:ascii="Times New Roman" w:hAnsi="Times New Roman" w:cs="Times New Roman"/>
          <w:color w:val="2D2D2D"/>
          <w:spacing w:val="2"/>
          <w:sz w:val="28"/>
          <w:szCs w:val="28"/>
        </w:rPr>
        <w:t>2.</w:t>
      </w:r>
      <w:r w:rsidRPr="003D20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Аварийно-спасательные формирования </w:t>
      </w:r>
      <w:r w:rsidRPr="003D200F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Pr="003D20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создаются:</w:t>
      </w:r>
    </w:p>
    <w:p w:rsidR="00AA7DEE" w:rsidRPr="003D200F" w:rsidRDefault="00AA7DEE" w:rsidP="00F0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D20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 постоянной штатной основе (профессиональные аварийно-спасательные формирования);</w:t>
      </w:r>
    </w:p>
    <w:p w:rsidR="00AA7DEE" w:rsidRPr="003D200F" w:rsidRDefault="00AA7DEE" w:rsidP="00F001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D200F">
        <w:rPr>
          <w:rFonts w:ascii="Times New Roman" w:hAnsi="Times New Roman" w:cs="Times New Roman"/>
          <w:color w:val="2D2D2D"/>
          <w:spacing w:val="2"/>
          <w:sz w:val="28"/>
          <w:szCs w:val="28"/>
        </w:rPr>
        <w:t>на нештатной основе (нештатные аварийно-спасательные формирования).</w:t>
      </w:r>
    </w:p>
    <w:p w:rsidR="00485274" w:rsidRPr="003D200F" w:rsidRDefault="00485274" w:rsidP="00F001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D200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3. Спасательные службы </w:t>
      </w:r>
      <w:r w:rsidRPr="003D200F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Pr="003D200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создаются по решению администрации </w:t>
      </w:r>
      <w:r w:rsidRPr="003D200F"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</w:t>
      </w:r>
      <w:r w:rsidRPr="003D200F">
        <w:rPr>
          <w:rFonts w:ascii="Times New Roman" w:hAnsi="Times New Roman" w:cs="Times New Roman"/>
          <w:color w:val="2D2D2D"/>
          <w:spacing w:val="2"/>
          <w:sz w:val="28"/>
          <w:szCs w:val="28"/>
        </w:rPr>
        <w:t>на основании расчета объема и характера задач, выполняемых в соответствии с планом гражданской обороны и защиты населения.</w:t>
      </w:r>
    </w:p>
    <w:p w:rsidR="00485274" w:rsidRPr="003D200F" w:rsidRDefault="00485274" w:rsidP="00F001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D200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Организация и порядок деятельности спасательных служб определяются администрацией </w:t>
      </w:r>
      <w:r w:rsidRPr="003D200F"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</w:t>
      </w:r>
      <w:r w:rsidRPr="003D200F">
        <w:rPr>
          <w:rFonts w:ascii="Times New Roman" w:hAnsi="Times New Roman" w:cs="Times New Roman"/>
          <w:color w:val="2D2D2D"/>
          <w:spacing w:val="2"/>
          <w:sz w:val="28"/>
          <w:szCs w:val="28"/>
        </w:rPr>
        <w:t>в соответствующих положениях о спасательных службах.</w:t>
      </w:r>
    </w:p>
    <w:p w:rsidR="00485274" w:rsidRPr="006D4329" w:rsidRDefault="00485274" w:rsidP="00F001E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200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Положения о спасательных службах </w:t>
      </w:r>
      <w:proofErr w:type="gramStart"/>
      <w:r w:rsidRPr="003D200F">
        <w:rPr>
          <w:rFonts w:ascii="Times New Roman" w:hAnsi="Times New Roman" w:cs="Times New Roman"/>
          <w:color w:val="2D2D2D"/>
          <w:spacing w:val="2"/>
          <w:sz w:val="28"/>
          <w:szCs w:val="28"/>
        </w:rPr>
        <w:t>утверждаются:</w:t>
      </w:r>
      <w:r w:rsidRPr="003D200F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8208E1" w:rsidRPr="003D200F">
        <w:rPr>
          <w:rFonts w:ascii="Times New Roman" w:hAnsi="Times New Roman" w:cs="Times New Roman"/>
          <w:color w:val="2D2D2D"/>
          <w:spacing w:val="2"/>
          <w:sz w:val="28"/>
          <w:szCs w:val="28"/>
        </w:rPr>
        <w:t>Главой</w:t>
      </w:r>
      <w:proofErr w:type="gramEnd"/>
      <w:r w:rsidR="008208E1" w:rsidRPr="003D200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Гайнского муниципального округа – главой администрации Гайнского муниципального округа</w:t>
      </w:r>
      <w:r w:rsidRPr="003D200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согласовываются </w:t>
      </w:r>
      <w:r w:rsidRPr="006D4329">
        <w:rPr>
          <w:rFonts w:ascii="Times New Roman" w:hAnsi="Times New Roman" w:cs="Times New Roman"/>
          <w:spacing w:val="2"/>
          <w:sz w:val="28"/>
          <w:szCs w:val="28"/>
        </w:rPr>
        <w:t xml:space="preserve">с </w:t>
      </w:r>
      <w:r w:rsidR="00D43B61" w:rsidRPr="006D4329">
        <w:rPr>
          <w:rFonts w:ascii="Times New Roman" w:hAnsi="Times New Roman" w:cs="Times New Roman"/>
          <w:spacing w:val="2"/>
          <w:sz w:val="28"/>
          <w:szCs w:val="28"/>
        </w:rPr>
        <w:t xml:space="preserve">помощником </w:t>
      </w:r>
      <w:r w:rsidR="000F7AC1" w:rsidRPr="006D4329">
        <w:rPr>
          <w:rFonts w:ascii="Times New Roman" w:hAnsi="Times New Roman" w:cs="Times New Roman"/>
          <w:spacing w:val="2"/>
          <w:sz w:val="28"/>
          <w:szCs w:val="28"/>
        </w:rPr>
        <w:t>главы по общественной безопасности.</w:t>
      </w:r>
    </w:p>
    <w:p w:rsidR="00485274" w:rsidRPr="00620C57" w:rsidRDefault="00485274" w:rsidP="009A7CC8">
      <w:pPr>
        <w:pStyle w:val="a8"/>
        <w:shd w:val="clear" w:color="auto" w:fill="auto"/>
        <w:ind w:firstLine="567"/>
        <w:jc w:val="both"/>
        <w:rPr>
          <w:color w:val="000000"/>
          <w:lang w:bidi="ru-RU"/>
        </w:rPr>
      </w:pPr>
      <w:r w:rsidRPr="003D200F">
        <w:rPr>
          <w:color w:val="2D2D2D"/>
          <w:spacing w:val="2"/>
        </w:rPr>
        <w:t>Перечень спасательных служб (по предназначению) в зависимости от возможности их создания, оснащения специальной техникой, оборудованием, инструментами, материалами и т.д. для конкретной территории и местных условий может быть следующим:</w:t>
      </w:r>
      <w:r w:rsidR="005E3A00" w:rsidRPr="005E3A00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t xml:space="preserve"> </w:t>
      </w:r>
      <w:r w:rsidR="005E3A00" w:rsidRPr="00620C57">
        <w:rPr>
          <w:rFonts w:eastAsia="Microsoft Sans Serif"/>
          <w:color w:val="000000"/>
          <w:lang w:bidi="ru-RU"/>
        </w:rPr>
        <w:t>связи и оповещения</w:t>
      </w:r>
      <w:r w:rsidR="00620C57">
        <w:rPr>
          <w:rFonts w:eastAsia="Microsoft Sans Serif"/>
          <w:color w:val="000000"/>
          <w:lang w:bidi="ru-RU"/>
        </w:rPr>
        <w:t>;</w:t>
      </w:r>
      <w:r w:rsidR="005E3A00" w:rsidRPr="00620C57">
        <w:rPr>
          <w:rFonts w:eastAsia="Microsoft Sans Serif"/>
          <w:color w:val="000000"/>
          <w:lang w:bidi="ru-RU"/>
        </w:rPr>
        <w:t xml:space="preserve"> охраны общественного порядка</w:t>
      </w:r>
      <w:r w:rsidR="00620C57">
        <w:rPr>
          <w:rFonts w:eastAsia="Microsoft Sans Serif"/>
          <w:color w:val="000000"/>
          <w:lang w:bidi="ru-RU"/>
        </w:rPr>
        <w:t>;</w:t>
      </w:r>
      <w:r w:rsidR="005E3A00" w:rsidRPr="00620C57">
        <w:rPr>
          <w:color w:val="000000"/>
          <w:lang w:bidi="ru-RU"/>
        </w:rPr>
        <w:t xml:space="preserve"> </w:t>
      </w:r>
      <w:r w:rsidR="00620C57">
        <w:rPr>
          <w:color w:val="000000"/>
          <w:lang w:bidi="ru-RU"/>
        </w:rPr>
        <w:t>п</w:t>
      </w:r>
      <w:r w:rsidR="005E3A00" w:rsidRPr="00620C57">
        <w:rPr>
          <w:color w:val="000000"/>
          <w:lang w:bidi="ru-RU"/>
        </w:rPr>
        <w:t>ротивопожарная</w:t>
      </w:r>
      <w:r w:rsidR="00620C57">
        <w:rPr>
          <w:color w:val="000000"/>
          <w:lang w:bidi="ru-RU"/>
        </w:rPr>
        <w:t>;</w:t>
      </w:r>
      <w:r w:rsidR="005E3A00" w:rsidRPr="00620C57">
        <w:rPr>
          <w:color w:val="000000"/>
          <w:lang w:bidi="ru-RU"/>
        </w:rPr>
        <w:t xml:space="preserve"> </w:t>
      </w:r>
      <w:r w:rsidR="00620C57">
        <w:rPr>
          <w:color w:val="000000"/>
          <w:lang w:bidi="ru-RU"/>
        </w:rPr>
        <w:t>а</w:t>
      </w:r>
      <w:r w:rsidR="005E3A00" w:rsidRPr="00620C57">
        <w:rPr>
          <w:color w:val="000000"/>
          <w:lang w:bidi="ru-RU"/>
        </w:rPr>
        <w:t>втотранспортная</w:t>
      </w:r>
      <w:r w:rsidR="00620C57">
        <w:rPr>
          <w:color w:val="000000"/>
          <w:lang w:bidi="ru-RU"/>
        </w:rPr>
        <w:t>;</w:t>
      </w:r>
      <w:r w:rsidR="005E3A00" w:rsidRPr="00620C57">
        <w:rPr>
          <w:rFonts w:eastAsia="Microsoft Sans Serif"/>
          <w:color w:val="000000"/>
          <w:lang w:bidi="ru-RU"/>
        </w:rPr>
        <w:t xml:space="preserve"> </w:t>
      </w:r>
      <w:r w:rsidR="00620C57">
        <w:rPr>
          <w:rFonts w:eastAsia="Microsoft Sans Serif"/>
          <w:color w:val="000000"/>
          <w:lang w:bidi="ru-RU"/>
        </w:rPr>
        <w:t>м</w:t>
      </w:r>
      <w:r w:rsidR="005E3A00" w:rsidRPr="00620C57">
        <w:rPr>
          <w:rFonts w:eastAsia="Microsoft Sans Serif"/>
          <w:color w:val="000000"/>
          <w:lang w:bidi="ru-RU"/>
        </w:rPr>
        <w:t>едицинская</w:t>
      </w:r>
      <w:r w:rsidR="00620C57">
        <w:rPr>
          <w:rFonts w:eastAsia="Microsoft Sans Serif"/>
          <w:color w:val="000000"/>
          <w:lang w:bidi="ru-RU"/>
        </w:rPr>
        <w:t>;</w:t>
      </w:r>
      <w:r w:rsidR="005E3A00" w:rsidRPr="00620C57">
        <w:rPr>
          <w:rFonts w:eastAsia="Microsoft Sans Serif"/>
          <w:color w:val="000000"/>
          <w:lang w:bidi="ru-RU"/>
        </w:rPr>
        <w:t xml:space="preserve"> торговли, питания и бытовых услуг</w:t>
      </w:r>
      <w:r w:rsidR="00620C57">
        <w:rPr>
          <w:rFonts w:eastAsia="Microsoft Sans Serif"/>
          <w:color w:val="000000"/>
          <w:lang w:bidi="ru-RU"/>
        </w:rPr>
        <w:t>;</w:t>
      </w:r>
      <w:r w:rsidR="005E3A00" w:rsidRPr="00620C57">
        <w:rPr>
          <w:rFonts w:eastAsia="Microsoft Sans Serif"/>
          <w:color w:val="000000"/>
          <w:lang w:bidi="ru-RU"/>
        </w:rPr>
        <w:t xml:space="preserve"> убежищ и укрытий</w:t>
      </w:r>
      <w:r w:rsidR="00620C57">
        <w:rPr>
          <w:rFonts w:eastAsia="Microsoft Sans Serif"/>
          <w:color w:val="000000"/>
          <w:lang w:bidi="ru-RU"/>
        </w:rPr>
        <w:t>;</w:t>
      </w:r>
      <w:r w:rsidR="00620C57" w:rsidRPr="00620C57">
        <w:rPr>
          <w:rFonts w:eastAsia="Microsoft Sans Serif"/>
          <w:color w:val="000000"/>
          <w:lang w:bidi="ru-RU"/>
        </w:rPr>
        <w:t xml:space="preserve"> </w:t>
      </w:r>
      <w:r w:rsidR="00620C57">
        <w:rPr>
          <w:rFonts w:eastAsia="Microsoft Sans Serif"/>
          <w:color w:val="000000"/>
          <w:lang w:bidi="ru-RU"/>
        </w:rPr>
        <w:t>и</w:t>
      </w:r>
      <w:r w:rsidR="00620C57" w:rsidRPr="00620C57">
        <w:rPr>
          <w:rFonts w:eastAsia="Microsoft Sans Serif"/>
          <w:color w:val="000000"/>
          <w:lang w:bidi="ru-RU"/>
        </w:rPr>
        <w:t>нженерно-техническая</w:t>
      </w:r>
      <w:r w:rsidR="00620C57">
        <w:rPr>
          <w:rFonts w:eastAsia="Microsoft Sans Serif"/>
          <w:color w:val="000000"/>
          <w:lang w:bidi="ru-RU"/>
        </w:rPr>
        <w:t>;</w:t>
      </w:r>
      <w:r w:rsidR="00620C57" w:rsidRPr="00620C57">
        <w:rPr>
          <w:rFonts w:eastAsia="Microsoft Sans Serif"/>
          <w:color w:val="000000"/>
          <w:lang w:bidi="ru-RU"/>
        </w:rPr>
        <w:t xml:space="preserve"> по срочному захоронению трупов людей и животных в военное время.</w:t>
      </w:r>
      <w:bookmarkStart w:id="0" w:name="_GoBack"/>
      <w:bookmarkEnd w:id="0"/>
    </w:p>
    <w:p w:rsidR="00FC1351" w:rsidRPr="003D200F" w:rsidRDefault="00C73892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4</w:t>
      </w:r>
      <w:r w:rsidR="00FC1351" w:rsidRPr="003D200F">
        <w:rPr>
          <w:rStyle w:val="FontStyle41"/>
          <w:rFonts w:cs="Times New Roman"/>
          <w:sz w:val="28"/>
          <w:szCs w:val="28"/>
        </w:rPr>
        <w:t>.</w:t>
      </w:r>
      <w:r w:rsidR="00362B5E" w:rsidRPr="003D200F">
        <w:rPr>
          <w:rStyle w:val="FontStyle41"/>
          <w:rFonts w:cs="Times New Roman"/>
          <w:sz w:val="28"/>
          <w:szCs w:val="28"/>
        </w:rPr>
        <w:t xml:space="preserve"> </w:t>
      </w:r>
      <w:r w:rsidR="00FC1351" w:rsidRPr="003D200F">
        <w:rPr>
          <w:rStyle w:val="FontStyle41"/>
          <w:rFonts w:cs="Times New Roman"/>
          <w:sz w:val="28"/>
          <w:szCs w:val="28"/>
        </w:rPr>
        <w:t>Нештатные формирования по обеспечению выполнения мероприятий по гражданской обороне представляют собой формирования, создаваемые организациями из числа своих работников в целях участия в обеспечении выполнения мероприятий по гражданской обороне и защите населения и проведения не связанных с угрозой жизни и здоровью людей неотложных работ при ликвидации чрезвычайных ситуаций.</w:t>
      </w:r>
    </w:p>
    <w:p w:rsidR="00FC1351" w:rsidRPr="003D200F" w:rsidRDefault="00C73892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5</w:t>
      </w:r>
      <w:r w:rsidR="00FC1351" w:rsidRPr="003D200F">
        <w:rPr>
          <w:rStyle w:val="FontStyle41"/>
          <w:rFonts w:cs="Times New Roman"/>
          <w:sz w:val="28"/>
          <w:szCs w:val="28"/>
        </w:rPr>
        <w:t>. Органы местного самоуправления могут создавать, содержать нештатные формирования по обеспечению выполнения мероприятий по гражданской обороне и защите населения и организовывать их деятельность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:rsidR="00FC1351" w:rsidRPr="003D200F" w:rsidRDefault="00C73892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6</w:t>
      </w:r>
      <w:r w:rsidR="00FC1351" w:rsidRPr="003D200F">
        <w:rPr>
          <w:rStyle w:val="FontStyle41"/>
          <w:rFonts w:cs="Times New Roman"/>
          <w:sz w:val="28"/>
          <w:szCs w:val="28"/>
        </w:rPr>
        <w:t>. Органы местного самоуправления в отношении организаций, находящихся в их ведении: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1) определяют организации, создающие нештатные формирования по обеспечению выполнения мероприятий по гражданской обороне;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2) организуют поддержание в состоянии готовности нештатных формирований по обеспечению выполнения мероприятий по гражданской обороне;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3) организуют подготовку личного состава нештатных формирований по обеспечению выполнения мероприятий по гражданской обороне;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4) 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:rsidR="00FC1351" w:rsidRPr="003D200F" w:rsidRDefault="00C73892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7</w:t>
      </w:r>
      <w:r w:rsidR="00FC1351" w:rsidRPr="003D200F">
        <w:rPr>
          <w:rStyle w:val="FontStyle41"/>
          <w:rFonts w:cs="Times New Roman"/>
          <w:sz w:val="28"/>
          <w:szCs w:val="28"/>
        </w:rPr>
        <w:t>. Организации: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1) 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2) осуществляют подготовку личного состава нештатных формирований по обеспечению выполнения мероприятий по гражданской обороне;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3) 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:rsidR="00FC1351" w:rsidRPr="003D200F" w:rsidRDefault="00C73892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8</w:t>
      </w:r>
      <w:r w:rsidR="00FC1351" w:rsidRPr="003D200F">
        <w:rPr>
          <w:rStyle w:val="FontStyle41"/>
          <w:rFonts w:cs="Times New Roman"/>
          <w:sz w:val="28"/>
          <w:szCs w:val="28"/>
        </w:rPr>
        <w:t xml:space="preserve">. 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утвержденным приказом </w:t>
      </w:r>
      <w:r w:rsidR="00FC1351" w:rsidRPr="003D200F">
        <w:rPr>
          <w:rFonts w:ascii="Times New Roman" w:hAnsi="Times New Roman" w:cs="Times New Roman"/>
          <w:spacing w:val="-6"/>
          <w:sz w:val="28"/>
          <w:szCs w:val="28"/>
        </w:rPr>
        <w:t>МЧС России</w:t>
      </w:r>
      <w:r w:rsidR="00FC1351" w:rsidRPr="003D200F">
        <w:rPr>
          <w:rStyle w:val="FontStyle41"/>
          <w:rFonts w:cs="Times New Roman"/>
          <w:sz w:val="28"/>
          <w:szCs w:val="28"/>
        </w:rPr>
        <w:t xml:space="preserve"> от 18 декабря 2014 года № 701.</w:t>
      </w:r>
    </w:p>
    <w:p w:rsidR="00FC1351" w:rsidRPr="003D200F" w:rsidRDefault="00FC1351" w:rsidP="00F001EA">
      <w:pPr>
        <w:spacing w:after="0" w:line="240" w:lineRule="auto"/>
        <w:ind w:firstLine="567"/>
        <w:jc w:val="center"/>
        <w:rPr>
          <w:rStyle w:val="FontStyle44"/>
          <w:rFonts w:cs="Times New Roman"/>
          <w:i w:val="0"/>
          <w:iCs/>
          <w:sz w:val="28"/>
          <w:szCs w:val="28"/>
        </w:rPr>
      </w:pPr>
    </w:p>
    <w:p w:rsidR="00FC1351" w:rsidRPr="003D200F" w:rsidRDefault="008208E1" w:rsidP="00F001EA">
      <w:pPr>
        <w:spacing w:after="0" w:line="240" w:lineRule="auto"/>
        <w:ind w:firstLine="567"/>
        <w:jc w:val="center"/>
        <w:rPr>
          <w:rStyle w:val="FontStyle42"/>
          <w:rFonts w:cs="Times New Roman"/>
          <w:bCs/>
          <w:sz w:val="28"/>
          <w:szCs w:val="28"/>
        </w:rPr>
      </w:pPr>
      <w:r w:rsidRPr="003D200F">
        <w:rPr>
          <w:rStyle w:val="FontStyle44"/>
          <w:rFonts w:cs="Times New Roman"/>
          <w:b/>
          <w:i w:val="0"/>
          <w:iCs/>
          <w:sz w:val="28"/>
          <w:szCs w:val="28"/>
        </w:rPr>
        <w:t>2</w:t>
      </w:r>
      <w:r w:rsidR="00FC1351" w:rsidRPr="003D200F">
        <w:rPr>
          <w:rStyle w:val="FontStyle44"/>
          <w:rFonts w:cs="Times New Roman"/>
          <w:b/>
          <w:i w:val="0"/>
          <w:iCs/>
          <w:sz w:val="28"/>
          <w:szCs w:val="28"/>
        </w:rPr>
        <w:t xml:space="preserve">. </w:t>
      </w:r>
      <w:r w:rsidR="00FC1351" w:rsidRPr="003D200F">
        <w:rPr>
          <w:rStyle w:val="FontStyle42"/>
          <w:rFonts w:cs="Times New Roman"/>
          <w:bCs/>
          <w:sz w:val="28"/>
          <w:szCs w:val="28"/>
        </w:rPr>
        <w:t>Основные задачи сил гражданской обороны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2"/>
          <w:rFonts w:cs="Times New Roman"/>
          <w:bCs/>
          <w:sz w:val="28"/>
          <w:szCs w:val="28"/>
        </w:rPr>
      </w:pPr>
    </w:p>
    <w:p w:rsidR="00EE32E8" w:rsidRPr="003D200F" w:rsidRDefault="00C73892" w:rsidP="00F0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00F">
        <w:rPr>
          <w:rFonts w:ascii="Times New Roman" w:eastAsia="Times New Roman" w:hAnsi="Times New Roman" w:cs="Times New Roman"/>
          <w:sz w:val="28"/>
          <w:szCs w:val="28"/>
        </w:rPr>
        <w:t>1</w:t>
      </w:r>
      <w:r w:rsidR="00EE32E8" w:rsidRPr="003D200F">
        <w:rPr>
          <w:rFonts w:ascii="Times New Roman" w:eastAsia="Times New Roman" w:hAnsi="Times New Roman" w:cs="Times New Roman"/>
          <w:sz w:val="28"/>
          <w:szCs w:val="28"/>
        </w:rPr>
        <w:t xml:space="preserve">. Основными задачами сил гражданской обороны </w:t>
      </w:r>
      <w:r w:rsidR="00EE32E8" w:rsidRPr="003D200F"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</w:t>
      </w:r>
      <w:r w:rsidR="00EE32E8" w:rsidRPr="003D200F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EE32E8" w:rsidRPr="003D200F" w:rsidRDefault="00C73892" w:rsidP="00F0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00F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EE32E8" w:rsidRPr="003D200F">
        <w:rPr>
          <w:rFonts w:ascii="Times New Roman" w:eastAsia="Times New Roman" w:hAnsi="Times New Roman" w:cs="Times New Roman"/>
          <w:sz w:val="28"/>
          <w:szCs w:val="28"/>
        </w:rPr>
        <w:t>. Для аварийно-спасательных формирований:</w:t>
      </w:r>
    </w:p>
    <w:p w:rsidR="00EE32E8" w:rsidRPr="003D200F" w:rsidRDefault="00EE32E8" w:rsidP="00F0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00F">
        <w:rPr>
          <w:rFonts w:ascii="Times New Roman" w:eastAsia="Times New Roman" w:hAnsi="Times New Roman" w:cs="Times New Roman"/>
          <w:sz w:val="28"/>
          <w:szCs w:val="28"/>
        </w:rPr>
        <w:t>проведение аварийно-спасательных и других неотложных работ в с</w:t>
      </w:r>
      <w:r w:rsidR="005D6D49">
        <w:rPr>
          <w:rFonts w:ascii="Times New Roman" w:eastAsia="Times New Roman" w:hAnsi="Times New Roman" w:cs="Times New Roman"/>
          <w:sz w:val="28"/>
          <w:szCs w:val="28"/>
        </w:rPr>
        <w:t xml:space="preserve">лучае возникновения опасностей </w:t>
      </w:r>
      <w:r w:rsidRPr="003D200F">
        <w:rPr>
          <w:rFonts w:ascii="Times New Roman" w:eastAsia="Times New Roman" w:hAnsi="Times New Roman" w:cs="Times New Roman"/>
          <w:sz w:val="28"/>
          <w:szCs w:val="28"/>
        </w:rPr>
        <w:t>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E32E8" w:rsidRPr="003D200F" w:rsidRDefault="00EE32E8" w:rsidP="00F0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00F">
        <w:rPr>
          <w:rFonts w:ascii="Times New Roman" w:eastAsia="Times New Roman" w:hAnsi="Times New Roman" w:cs="Times New Roman"/>
          <w:sz w:val="28"/>
          <w:szCs w:val="28"/>
        </w:rPr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</w:t>
      </w:r>
      <w:r w:rsidR="008542F8" w:rsidRPr="003D20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2E8" w:rsidRPr="003D200F" w:rsidRDefault="00C73892" w:rsidP="00F0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00F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EE32E8" w:rsidRPr="003D200F">
        <w:rPr>
          <w:rFonts w:ascii="Times New Roman" w:eastAsia="Times New Roman" w:hAnsi="Times New Roman" w:cs="Times New Roman"/>
          <w:sz w:val="28"/>
          <w:szCs w:val="28"/>
        </w:rPr>
        <w:t>. Для нештатных формирований по обеспечению выполнения мероприятий:</w:t>
      </w:r>
    </w:p>
    <w:p w:rsidR="00EE32E8" w:rsidRPr="003D200F" w:rsidRDefault="00EE32E8" w:rsidP="00F0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00F">
        <w:rPr>
          <w:rFonts w:ascii="Times New Roman" w:eastAsia="Times New Roman" w:hAnsi="Times New Roman" w:cs="Times New Roman"/>
          <w:sz w:val="28"/>
          <w:szCs w:val="28"/>
        </w:rPr>
        <w:t>санитарная обработка населения, специальная обработка техники, зданий и обеззараживание территорий;</w:t>
      </w:r>
    </w:p>
    <w:p w:rsidR="00EE32E8" w:rsidRPr="003D200F" w:rsidRDefault="00EE32E8" w:rsidP="00F0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00F">
        <w:rPr>
          <w:rFonts w:ascii="Times New Roman" w:eastAsia="Times New Roman" w:hAnsi="Times New Roman" w:cs="Times New Roman"/>
          <w:sz w:val="28"/>
          <w:szCs w:val="28"/>
        </w:rPr>
        <w:t xml:space="preserve">участие в восстановлении функционирования объектов жизнеобеспечения населения </w:t>
      </w:r>
      <w:r w:rsidRPr="003D200F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Pr="003D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32E8" w:rsidRPr="003D200F" w:rsidRDefault="00EE32E8" w:rsidP="00F0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00F">
        <w:rPr>
          <w:rFonts w:ascii="Times New Roman" w:eastAsia="Times New Roman" w:hAnsi="Times New Roman" w:cs="Times New Roman"/>
          <w:sz w:val="28"/>
          <w:szCs w:val="28"/>
        </w:rPr>
        <w:t>ремонт и восстановление поврежденных защитных сооружений;</w:t>
      </w:r>
    </w:p>
    <w:p w:rsidR="00EE32E8" w:rsidRPr="003D200F" w:rsidRDefault="00EE32E8" w:rsidP="00F0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00F">
        <w:rPr>
          <w:rFonts w:ascii="Times New Roman" w:eastAsia="Times New Roman" w:hAnsi="Times New Roman" w:cs="Times New Roman"/>
          <w:sz w:val="28"/>
          <w:szCs w:val="28"/>
        </w:rPr>
        <w:t>обеспечение мероприятий по гражданской обороне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EE32E8" w:rsidRPr="003D200F" w:rsidRDefault="00C73892" w:rsidP="00F0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00F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E32E8" w:rsidRPr="003D200F">
        <w:rPr>
          <w:rFonts w:ascii="Times New Roman" w:eastAsia="Times New Roman" w:hAnsi="Times New Roman" w:cs="Times New Roman"/>
          <w:sz w:val="28"/>
          <w:szCs w:val="28"/>
        </w:rPr>
        <w:t>. Для спасательных служб:</w:t>
      </w:r>
    </w:p>
    <w:p w:rsidR="00EE32E8" w:rsidRPr="003D200F" w:rsidRDefault="00EE32E8" w:rsidP="00F0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00F">
        <w:rPr>
          <w:rFonts w:ascii="Times New Roman" w:eastAsia="Times New Roman" w:hAnsi="Times New Roman" w:cs="Times New Roman"/>
          <w:sz w:val="28"/>
          <w:szCs w:val="28"/>
        </w:rPr>
        <w:t>выполнение специальных действий в области гражданской обороны</w:t>
      </w:r>
      <w:r w:rsidR="000C1B17" w:rsidRPr="003D20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32E8" w:rsidRPr="003D200F" w:rsidRDefault="00EE32E8" w:rsidP="00F0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00F">
        <w:rPr>
          <w:rFonts w:ascii="Times New Roman" w:eastAsia="Times New Roman" w:hAnsi="Times New Roman" w:cs="Times New Roman"/>
          <w:sz w:val="28"/>
          <w:szCs w:val="28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E32E8" w:rsidRPr="003D200F" w:rsidRDefault="00EE32E8" w:rsidP="00F0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00F">
        <w:rPr>
          <w:rFonts w:ascii="Times New Roman" w:eastAsia="Times New Roman" w:hAnsi="Times New Roman" w:cs="Times New Roman"/>
          <w:sz w:val="28"/>
          <w:szCs w:val="28"/>
        </w:rPr>
        <w:t>обслуживание защитных сооружений;</w:t>
      </w:r>
    </w:p>
    <w:p w:rsidR="00EE32E8" w:rsidRPr="003D200F" w:rsidRDefault="00EE32E8" w:rsidP="00F0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00F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световой маскировке и другим видам маскировки;</w:t>
      </w:r>
    </w:p>
    <w:p w:rsidR="00EE32E8" w:rsidRPr="003D200F" w:rsidRDefault="00EE32E8" w:rsidP="00F0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00F">
        <w:rPr>
          <w:rFonts w:ascii="Times New Roman" w:eastAsia="Times New Roman" w:hAnsi="Times New Roman" w:cs="Times New Roman"/>
          <w:sz w:val="28"/>
          <w:szCs w:val="28"/>
        </w:rPr>
        <w:t>обеспечение проведения аварийно-спасательных и других неотложных работ в случае возникновения опасности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E32E8" w:rsidRPr="003D200F" w:rsidRDefault="00EE32E8" w:rsidP="00F0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00F">
        <w:rPr>
          <w:rFonts w:ascii="Times New Roman" w:eastAsia="Times New Roman" w:hAnsi="Times New Roman" w:cs="Times New Roman"/>
          <w:sz w:val="28"/>
          <w:szCs w:val="28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E32E8" w:rsidRPr="003D200F" w:rsidRDefault="00EE32E8" w:rsidP="00F0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00F">
        <w:rPr>
          <w:rFonts w:ascii="Times New Roman" w:eastAsia="Times New Roman" w:hAnsi="Times New Roman" w:cs="Times New Roman"/>
          <w:sz w:val="28"/>
          <w:szCs w:val="28"/>
        </w:rPr>
        <w:t>борьба с пожарами, возникшими при военных конфликтах или вследствие этих конфликтов;</w:t>
      </w:r>
    </w:p>
    <w:p w:rsidR="00EE32E8" w:rsidRPr="003D200F" w:rsidRDefault="00EE32E8" w:rsidP="00F0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00F">
        <w:rPr>
          <w:rFonts w:ascii="Times New Roman" w:eastAsia="Times New Roman" w:hAnsi="Times New Roman" w:cs="Times New Roman"/>
          <w:sz w:val="28"/>
          <w:szCs w:val="28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EE32E8" w:rsidRPr="003D200F" w:rsidRDefault="00EE32E8" w:rsidP="00F0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00F">
        <w:rPr>
          <w:rFonts w:ascii="Times New Roman" w:eastAsia="Times New Roman" w:hAnsi="Times New Roman" w:cs="Times New Roman"/>
          <w:sz w:val="28"/>
          <w:szCs w:val="28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EE32E8" w:rsidRPr="003D200F" w:rsidRDefault="00EE32E8" w:rsidP="00F0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00F">
        <w:rPr>
          <w:rFonts w:ascii="Times New Roman" w:eastAsia="Times New Roman" w:hAnsi="Times New Roman" w:cs="Times New Roman"/>
          <w:sz w:val="28"/>
          <w:szCs w:val="28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E32E8" w:rsidRPr="003D200F" w:rsidRDefault="00EE32E8" w:rsidP="00F0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00F">
        <w:rPr>
          <w:rFonts w:ascii="Times New Roman" w:eastAsia="Times New Roman" w:hAnsi="Times New Roman" w:cs="Times New Roman"/>
          <w:sz w:val="28"/>
          <w:szCs w:val="28"/>
        </w:rPr>
        <w:t>срочное восстановление функционирования необходимых коммунальных служб в военное время;</w:t>
      </w:r>
    </w:p>
    <w:p w:rsidR="00EE32E8" w:rsidRPr="003D200F" w:rsidRDefault="00EE32E8" w:rsidP="00F0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00F">
        <w:rPr>
          <w:rFonts w:ascii="Times New Roman" w:eastAsia="Times New Roman" w:hAnsi="Times New Roman" w:cs="Times New Roman"/>
          <w:sz w:val="28"/>
          <w:szCs w:val="28"/>
        </w:rPr>
        <w:t>срочное захоронение трупов в военное время;</w:t>
      </w:r>
    </w:p>
    <w:p w:rsidR="00EE32E8" w:rsidRPr="003D200F" w:rsidRDefault="00EE32E8" w:rsidP="00F0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00F">
        <w:rPr>
          <w:rFonts w:ascii="Times New Roman" w:eastAsia="Times New Roman" w:hAnsi="Times New Roman" w:cs="Times New Roman"/>
          <w:sz w:val="28"/>
          <w:szCs w:val="28"/>
        </w:rPr>
        <w:t>иные специальные действия в целях выполнения основных задач в области гражданской обороны.</w:t>
      </w:r>
    </w:p>
    <w:p w:rsidR="008208E1" w:rsidRPr="003D200F" w:rsidRDefault="008208E1" w:rsidP="00F001EA">
      <w:pPr>
        <w:spacing w:after="0" w:line="240" w:lineRule="auto"/>
        <w:ind w:firstLine="567"/>
        <w:jc w:val="both"/>
        <w:rPr>
          <w:rStyle w:val="FontStyle42"/>
          <w:rFonts w:cs="Times New Roman"/>
          <w:bCs/>
          <w:sz w:val="28"/>
          <w:szCs w:val="28"/>
        </w:rPr>
      </w:pPr>
    </w:p>
    <w:p w:rsidR="00FC1351" w:rsidRPr="003D200F" w:rsidRDefault="00DB4560" w:rsidP="00F001EA">
      <w:pPr>
        <w:spacing w:after="0" w:line="240" w:lineRule="auto"/>
        <w:ind w:firstLine="567"/>
        <w:jc w:val="center"/>
        <w:rPr>
          <w:rStyle w:val="FontStyle42"/>
          <w:rFonts w:cs="Times New Roman"/>
          <w:bCs/>
          <w:sz w:val="28"/>
          <w:szCs w:val="28"/>
        </w:rPr>
      </w:pPr>
      <w:r>
        <w:rPr>
          <w:rStyle w:val="FontStyle42"/>
          <w:rFonts w:cs="Times New Roman"/>
          <w:bCs/>
          <w:sz w:val="28"/>
          <w:szCs w:val="28"/>
        </w:rPr>
        <w:t>3</w:t>
      </w:r>
      <w:r w:rsidR="00FC1351" w:rsidRPr="003D200F">
        <w:rPr>
          <w:rStyle w:val="FontStyle42"/>
          <w:rFonts w:cs="Times New Roman"/>
          <w:bCs/>
          <w:sz w:val="28"/>
          <w:szCs w:val="28"/>
        </w:rPr>
        <w:t>. Порядок создания сил гражданской обороны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1. Силы гражданской обороны создаются: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 xml:space="preserve">1) органами государственной власти – силы постоянной готовности, находящиеся и несущие службу на территории </w:t>
      </w:r>
      <w:r w:rsidR="008542F8" w:rsidRPr="003D200F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Pr="003D200F">
        <w:rPr>
          <w:rStyle w:val="FontStyle41"/>
          <w:rFonts w:cs="Times New Roman"/>
          <w:sz w:val="28"/>
          <w:szCs w:val="28"/>
        </w:rPr>
        <w:t>;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2)</w:t>
      </w:r>
      <w:r w:rsidR="000C1B17" w:rsidRPr="003D200F">
        <w:rPr>
          <w:rStyle w:val="FontStyle41"/>
          <w:rFonts w:cs="Times New Roman"/>
          <w:sz w:val="28"/>
          <w:szCs w:val="28"/>
        </w:rPr>
        <w:t xml:space="preserve"> </w:t>
      </w:r>
      <w:r w:rsidRPr="003D200F">
        <w:rPr>
          <w:rStyle w:val="FontStyle41"/>
          <w:rFonts w:cs="Times New Roman"/>
          <w:sz w:val="28"/>
          <w:szCs w:val="28"/>
        </w:rPr>
        <w:t xml:space="preserve">структурными подразделениями органов местного самоуправления, </w:t>
      </w:r>
      <w:r w:rsidRPr="003D200F">
        <w:rPr>
          <w:rFonts w:ascii="Times New Roman" w:hAnsi="Times New Roman" w:cs="Times New Roman"/>
          <w:sz w:val="28"/>
          <w:szCs w:val="28"/>
        </w:rPr>
        <w:t>учреждениями, предприятиями и организациями</w:t>
      </w:r>
      <w:r w:rsidRPr="003D200F">
        <w:rPr>
          <w:rStyle w:val="FontStyle41"/>
          <w:rFonts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2. Оснащение формирований осуществляется в соответствии с нормами оснащения (</w:t>
      </w:r>
      <w:proofErr w:type="spellStart"/>
      <w:r w:rsidRPr="003D200F">
        <w:rPr>
          <w:rStyle w:val="FontStyle41"/>
          <w:rFonts w:cs="Times New Roman"/>
          <w:sz w:val="28"/>
          <w:szCs w:val="28"/>
        </w:rPr>
        <w:t>табелизации</w:t>
      </w:r>
      <w:proofErr w:type="spellEnd"/>
      <w:r w:rsidRPr="003D200F">
        <w:rPr>
          <w:rStyle w:val="FontStyle41"/>
          <w:rFonts w:cs="Times New Roman"/>
          <w:sz w:val="28"/>
          <w:szCs w:val="28"/>
        </w:rPr>
        <w:t xml:space="preserve">) формирований специальной техникой, оборудованием, снаряжением, инструментами и материалами, утверждаемыми Типовым порядком создания нештатных формирований по обеспечению выполнения мероприятий по гражданской обороне, утвержденным приказом </w:t>
      </w:r>
      <w:r w:rsidRPr="003D200F">
        <w:rPr>
          <w:rFonts w:ascii="Times New Roman" w:hAnsi="Times New Roman" w:cs="Times New Roman"/>
          <w:spacing w:val="-6"/>
          <w:sz w:val="28"/>
          <w:szCs w:val="28"/>
        </w:rPr>
        <w:t xml:space="preserve">МЧС России </w:t>
      </w:r>
      <w:r w:rsidRPr="003D200F">
        <w:rPr>
          <w:rStyle w:val="FontStyle41"/>
          <w:rFonts w:cs="Times New Roman"/>
          <w:sz w:val="28"/>
          <w:szCs w:val="28"/>
        </w:rPr>
        <w:t>от 18 декабря 2014 года № 701.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3.</w:t>
      </w:r>
      <w:r w:rsidR="00362B5E" w:rsidRPr="003D200F">
        <w:rPr>
          <w:rStyle w:val="FontStyle41"/>
          <w:rFonts w:cs="Times New Roman"/>
          <w:sz w:val="28"/>
          <w:szCs w:val="28"/>
        </w:rPr>
        <w:t xml:space="preserve"> </w:t>
      </w:r>
      <w:r w:rsidRPr="003D200F">
        <w:rPr>
          <w:rStyle w:val="FontStyle41"/>
          <w:rFonts w:cs="Times New Roman"/>
          <w:sz w:val="28"/>
          <w:szCs w:val="28"/>
        </w:rPr>
        <w:t>Функции, полномочия и порядок функционирования сил гражданской обороны определяются положениями (уставами) о них.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4.</w:t>
      </w:r>
      <w:r w:rsidR="008542F8" w:rsidRPr="003D200F">
        <w:rPr>
          <w:rStyle w:val="FontStyle41"/>
          <w:rFonts w:cs="Times New Roman"/>
          <w:sz w:val="28"/>
          <w:szCs w:val="28"/>
        </w:rPr>
        <w:t xml:space="preserve"> </w:t>
      </w:r>
      <w:r w:rsidRPr="003D200F">
        <w:rPr>
          <w:rStyle w:val="FontStyle41"/>
          <w:rFonts w:cs="Times New Roman"/>
          <w:sz w:val="28"/>
          <w:szCs w:val="28"/>
        </w:rPr>
        <w:t>Органы местного самоуправления и организации могут создавать, содержать и организовывать деятельность нештатных формирований по обеспечению выполнения мероприятий по гражданской обороне для выполнения мероприятий на соответствующих территориях в соответствии с планами гражданской обороны и защиты населения.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2"/>
          <w:rFonts w:cs="Times New Roman"/>
          <w:bCs/>
          <w:sz w:val="28"/>
          <w:szCs w:val="28"/>
        </w:rPr>
      </w:pPr>
    </w:p>
    <w:p w:rsidR="00FC1351" w:rsidRPr="003D200F" w:rsidRDefault="00DB4560" w:rsidP="00F001EA">
      <w:pPr>
        <w:spacing w:after="0" w:line="240" w:lineRule="auto"/>
        <w:ind w:firstLine="567"/>
        <w:jc w:val="center"/>
        <w:rPr>
          <w:rStyle w:val="FontStyle42"/>
          <w:rFonts w:cs="Times New Roman"/>
          <w:bCs/>
          <w:sz w:val="28"/>
          <w:szCs w:val="28"/>
        </w:rPr>
      </w:pPr>
      <w:r>
        <w:rPr>
          <w:rStyle w:val="FontStyle42"/>
          <w:rFonts w:cs="Times New Roman"/>
          <w:bCs/>
          <w:sz w:val="28"/>
          <w:szCs w:val="28"/>
        </w:rPr>
        <w:t>4</w:t>
      </w:r>
      <w:r w:rsidR="00FC1351" w:rsidRPr="003D200F">
        <w:rPr>
          <w:rStyle w:val="FontStyle42"/>
          <w:rFonts w:cs="Times New Roman"/>
          <w:bCs/>
          <w:sz w:val="28"/>
          <w:szCs w:val="28"/>
        </w:rPr>
        <w:t>. Применение сил гражданской обороны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2"/>
          <w:rFonts w:cs="Times New Roman"/>
          <w:bCs/>
          <w:sz w:val="28"/>
          <w:szCs w:val="28"/>
        </w:rPr>
      </w:pP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1. 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2. 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1) первый этап - проведение экстренных мероприятий по защите населения, спасению пострадавших и подготовка группировки сил и средств к проведению работ по ликвидации чрезвычайной ситуации;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2) 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3) 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ab/>
        <w:t>3.</w:t>
      </w:r>
      <w:r w:rsidR="00C73892" w:rsidRPr="003D200F">
        <w:rPr>
          <w:rStyle w:val="FontStyle41"/>
          <w:rFonts w:cs="Times New Roman"/>
          <w:sz w:val="28"/>
          <w:szCs w:val="28"/>
        </w:rPr>
        <w:t xml:space="preserve"> </w:t>
      </w:r>
      <w:r w:rsidRPr="003D200F">
        <w:rPr>
          <w:rStyle w:val="FontStyle41"/>
          <w:rFonts w:cs="Times New Roman"/>
          <w:sz w:val="28"/>
          <w:szCs w:val="28"/>
        </w:rPr>
        <w:t xml:space="preserve">Содержание аварийно-спасательных работ включает в себя: 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1) ведение разведки маршрутов выдвижения формирований и участков (объектов) работ;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2) локализацию и тушение пожаров на участках (объектах) работ и путях выдвижения к ним;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3) розыск пораженных, извлечение их из поврежденных и горящих зданий, завалов, загазованных, затопленных и задымленных помещений;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4) вскрытие разрушенных, поврежденных и заваленных защитных сооружений и спасение находящихся в них людей;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5) подачу воздуха в заваленные защитные сооружения;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6) оказание первой помощи пораженным и эвакуация их в медицинские организации;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7) вывод (вывоз) населения из опасных мест в безопасные районы;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8) санитарную обработку населения, обеззараживание зданий и сооружений, специальную обработку техники и территорий.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4. Другими неотложными работами при ликвидации чрезвычайных ситуаций является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5. Содержание других неотложных работ включает в себя: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1) прокладку колонных путей и устройство проездов (проходов) в завалах и зонах заражения;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2) локализацию аварий на газовых, энергетических, водопроводных, канализационных и технологических сетях в целях создания условий для проведения спасательных работ;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3) укрепление или обрушение конструкций зданий и сооружений, угрожающих обвалом и препятствующих безопасному проведению аварийно-спасательных работ;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4) ремонт и восстановление поврежденных и разрушенных линий связи и коммунально-энергетических сетей в целях обеспечения спасательных работ;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5) обнаружение, обезвреживание и уничтожение невзорвавшихся боеприпасов в обычном снаряжении и других взрывоопасных предметов;</w:t>
      </w:r>
    </w:p>
    <w:p w:rsidR="00FC1351" w:rsidRPr="003D200F" w:rsidRDefault="00F001EA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>
        <w:rPr>
          <w:rStyle w:val="FontStyle41"/>
          <w:rFonts w:cs="Times New Roman"/>
          <w:sz w:val="28"/>
          <w:szCs w:val="28"/>
        </w:rPr>
        <w:t xml:space="preserve">6) </w:t>
      </w:r>
      <w:r w:rsidR="00FC1351" w:rsidRPr="003D200F">
        <w:rPr>
          <w:rStyle w:val="FontStyle41"/>
          <w:rFonts w:cs="Times New Roman"/>
          <w:sz w:val="28"/>
          <w:szCs w:val="28"/>
        </w:rPr>
        <w:t>ремонт и восстановление поврежденных защитных сооружений гражданской обороны.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6.</w:t>
      </w:r>
      <w:r w:rsidR="008542F8" w:rsidRPr="003D200F">
        <w:rPr>
          <w:rStyle w:val="FontStyle41"/>
          <w:rFonts w:cs="Times New Roman"/>
          <w:sz w:val="28"/>
          <w:szCs w:val="28"/>
        </w:rPr>
        <w:t xml:space="preserve"> </w:t>
      </w:r>
      <w:r w:rsidR="00F001EA">
        <w:rPr>
          <w:rStyle w:val="FontStyle41"/>
          <w:rFonts w:cs="Times New Roman"/>
          <w:sz w:val="28"/>
          <w:szCs w:val="28"/>
        </w:rPr>
        <w:t xml:space="preserve"> </w:t>
      </w:r>
      <w:r w:rsidRPr="003D200F">
        <w:rPr>
          <w:rStyle w:val="FontStyle41"/>
          <w:rFonts w:cs="Times New Roman"/>
          <w:sz w:val="28"/>
          <w:szCs w:val="28"/>
        </w:rPr>
        <w:t>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 xml:space="preserve">7. Привлечение сил гражданской обороны к выполнению задач в области гражданской обороны и ликвидации чрезвычайной ситуации регионального и межмуниципального характера осуществляется в соответствии с планами гражданской обороны и защиты населения </w:t>
      </w:r>
      <w:r w:rsidR="008542F8" w:rsidRPr="003D200F">
        <w:rPr>
          <w:rStyle w:val="FontStyle41"/>
          <w:rFonts w:cs="Times New Roman"/>
          <w:sz w:val="28"/>
          <w:szCs w:val="28"/>
        </w:rPr>
        <w:t xml:space="preserve">Пермского края </w:t>
      </w:r>
      <w:r w:rsidRPr="003D200F">
        <w:rPr>
          <w:rStyle w:val="FontStyle41"/>
          <w:rFonts w:cs="Times New Roman"/>
          <w:sz w:val="28"/>
          <w:szCs w:val="28"/>
        </w:rPr>
        <w:t xml:space="preserve">по решению Губернатора </w:t>
      </w:r>
      <w:r w:rsidR="008542F8" w:rsidRPr="003D200F">
        <w:rPr>
          <w:rStyle w:val="FontStyle41"/>
          <w:rFonts w:cs="Times New Roman"/>
          <w:sz w:val="28"/>
          <w:szCs w:val="28"/>
        </w:rPr>
        <w:t xml:space="preserve">Пермского края </w:t>
      </w:r>
      <w:r w:rsidRPr="003D200F">
        <w:rPr>
          <w:rStyle w:val="FontStyle41"/>
          <w:rFonts w:cs="Times New Roman"/>
          <w:sz w:val="28"/>
          <w:szCs w:val="28"/>
        </w:rPr>
        <w:t>в соответствии с Федеральным законом от 12 февраля 1998 года № 28-ФЗ «О гражданской обороне».</w:t>
      </w:r>
    </w:p>
    <w:p w:rsidR="00FC1351" w:rsidRPr="003D200F" w:rsidRDefault="00DB4560" w:rsidP="00F001EA">
      <w:pPr>
        <w:spacing w:after="0" w:line="240" w:lineRule="auto"/>
        <w:ind w:firstLine="567"/>
        <w:jc w:val="center"/>
        <w:rPr>
          <w:rStyle w:val="FontStyle42"/>
          <w:rFonts w:cs="Times New Roman"/>
          <w:bCs/>
          <w:sz w:val="28"/>
          <w:szCs w:val="28"/>
        </w:rPr>
      </w:pPr>
      <w:r>
        <w:rPr>
          <w:rStyle w:val="FontStyle42"/>
          <w:rFonts w:cs="Times New Roman"/>
          <w:bCs/>
          <w:sz w:val="28"/>
          <w:szCs w:val="28"/>
        </w:rPr>
        <w:t xml:space="preserve">5. </w:t>
      </w:r>
      <w:r w:rsidR="00FC1351" w:rsidRPr="003D200F">
        <w:rPr>
          <w:rStyle w:val="FontStyle42"/>
          <w:rFonts w:cs="Times New Roman"/>
          <w:bCs/>
          <w:sz w:val="28"/>
          <w:szCs w:val="28"/>
        </w:rPr>
        <w:t>Поддержание в готовности сил гражданской обороны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2"/>
          <w:rFonts w:cs="Times New Roman"/>
          <w:bCs/>
          <w:sz w:val="28"/>
          <w:szCs w:val="28"/>
        </w:rPr>
      </w:pP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1</w:t>
      </w:r>
      <w:r w:rsidR="00F001EA">
        <w:rPr>
          <w:rStyle w:val="FontStyle41"/>
          <w:rFonts w:cs="Times New Roman"/>
          <w:sz w:val="28"/>
          <w:szCs w:val="28"/>
        </w:rPr>
        <w:t xml:space="preserve">. </w:t>
      </w:r>
      <w:r w:rsidRPr="003D200F">
        <w:rPr>
          <w:rStyle w:val="FontStyle41"/>
          <w:rFonts w:cs="Times New Roman"/>
          <w:sz w:val="28"/>
          <w:szCs w:val="28"/>
        </w:rPr>
        <w:t>Подготовка личного состава сил гражданской обороны осуществляется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 xml:space="preserve">2. </w:t>
      </w:r>
      <w:r w:rsidR="00F001EA">
        <w:rPr>
          <w:rStyle w:val="FontStyle41"/>
          <w:rFonts w:cs="Times New Roman"/>
          <w:sz w:val="28"/>
          <w:szCs w:val="28"/>
        </w:rPr>
        <w:t xml:space="preserve"> </w:t>
      </w:r>
      <w:r w:rsidRPr="003D200F">
        <w:rPr>
          <w:rStyle w:val="FontStyle41"/>
          <w:rFonts w:cs="Times New Roman"/>
          <w:sz w:val="28"/>
          <w:szCs w:val="28"/>
        </w:rPr>
        <w:t>Поддержание в состоянии постоянной готовности сил гражданской обороны обеспечивается: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 xml:space="preserve">1) поддержанием профессиональной подготовки личного состава подразделений (формирований) на уровне, </w:t>
      </w:r>
      <w:r w:rsidR="00DB4560">
        <w:rPr>
          <w:rStyle w:val="FontStyle41"/>
          <w:rFonts w:cs="Times New Roman"/>
          <w:sz w:val="28"/>
          <w:szCs w:val="28"/>
        </w:rPr>
        <w:t>обеспечивающем выполнение задач</w:t>
      </w:r>
      <w:r w:rsidRPr="003D200F">
        <w:rPr>
          <w:rStyle w:val="FontStyle41"/>
          <w:rFonts w:cs="Times New Roman"/>
          <w:sz w:val="28"/>
          <w:szCs w:val="28"/>
        </w:rPr>
        <w:t>;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2) поддержанием в исправном состоянии специальных техники, оборудования, снаряжения, инструментов и материалов;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>3) планированием и проведением занятий и мероприятий оперативной подготовки (тренировок, учений).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  <w:r w:rsidRPr="003D200F">
        <w:rPr>
          <w:rStyle w:val="FontStyle41"/>
          <w:rFonts w:cs="Times New Roman"/>
          <w:sz w:val="28"/>
          <w:szCs w:val="28"/>
        </w:rPr>
        <w:t xml:space="preserve">3. Контроль за уровнем готовности сил гражданской обороны осуществляется органом, специально уполномоченным решать задачи гражданской обороны и задачи по предупреждению и ликвидации чрезвычайных ситуаций в </w:t>
      </w:r>
      <w:r w:rsidR="008542F8" w:rsidRPr="003D200F">
        <w:rPr>
          <w:rFonts w:ascii="Times New Roman" w:hAnsi="Times New Roman" w:cs="Times New Roman"/>
          <w:sz w:val="28"/>
          <w:szCs w:val="28"/>
        </w:rPr>
        <w:t>Гайнском округе</w:t>
      </w:r>
      <w:r w:rsidRPr="003D200F">
        <w:rPr>
          <w:rStyle w:val="FontStyle41"/>
          <w:rFonts w:cs="Times New Roman"/>
          <w:sz w:val="28"/>
          <w:szCs w:val="28"/>
        </w:rPr>
        <w:t xml:space="preserve">, в ходе плановых мероприятий по проверке готовности и мероприятий оперативной подготовки в соответствии с планом основных мероприятий </w:t>
      </w:r>
      <w:r w:rsidR="008542F8" w:rsidRPr="003D200F">
        <w:rPr>
          <w:rFonts w:ascii="Times New Roman" w:hAnsi="Times New Roman" w:cs="Times New Roman"/>
          <w:sz w:val="28"/>
          <w:szCs w:val="28"/>
        </w:rPr>
        <w:t xml:space="preserve">Гайнского округа </w:t>
      </w:r>
      <w:r w:rsidRPr="003D200F">
        <w:rPr>
          <w:rStyle w:val="FontStyle41"/>
          <w:rFonts w:cs="Times New Roman"/>
          <w:sz w:val="28"/>
          <w:szCs w:val="28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а также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Style w:val="FontStyle41"/>
          <w:rFonts w:cs="Times New Roman"/>
          <w:sz w:val="28"/>
          <w:szCs w:val="28"/>
        </w:rPr>
      </w:pPr>
    </w:p>
    <w:p w:rsidR="00FC1351" w:rsidRPr="00F001EA" w:rsidRDefault="00DB4560" w:rsidP="00F001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C1351" w:rsidRPr="00F001EA">
        <w:rPr>
          <w:rFonts w:ascii="Times New Roman" w:eastAsia="Times New Roman" w:hAnsi="Times New Roman" w:cs="Times New Roman"/>
          <w:b/>
          <w:sz w:val="28"/>
          <w:szCs w:val="28"/>
        </w:rPr>
        <w:t>. Обеспечение деятельности сил гражданской обороны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00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001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D200F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по созданию, подготовке, оснащению и применению сил гражданской обороны осуществляется за счет финансовых средств организаций, их создающих, с учетом положений статьи 18 Федерального закона от 12 февраля 1998 года № 28-ФЗ «О гражданской обороне».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00F">
        <w:rPr>
          <w:rFonts w:ascii="Times New Roman" w:eastAsia="Times New Roman" w:hAnsi="Times New Roman" w:cs="Times New Roman"/>
          <w:sz w:val="28"/>
          <w:szCs w:val="28"/>
        </w:rPr>
        <w:t xml:space="preserve">2.  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обороны, а также материально-техническое обеспечение мероприятий по созданию, подготовке, оснащению и применению сил гражданской обороны осуществляется в порядке, установленном Федеральным законом от 12 февраля 1998 года № 28-ФЗ «О гражданской обороне», </w:t>
      </w:r>
      <w:r w:rsidRPr="00CD55BD">
        <w:rPr>
          <w:rFonts w:ascii="Times New Roman" w:eastAsia="Times New Roman" w:hAnsi="Times New Roman" w:cs="Times New Roman"/>
          <w:sz w:val="28"/>
          <w:szCs w:val="28"/>
        </w:rPr>
        <w:t>постановлениями Правител</w:t>
      </w:r>
      <w:r w:rsidR="00234093" w:rsidRPr="00CD55BD">
        <w:rPr>
          <w:rFonts w:ascii="Times New Roman" w:eastAsia="Times New Roman" w:hAnsi="Times New Roman" w:cs="Times New Roman"/>
          <w:sz w:val="28"/>
          <w:szCs w:val="28"/>
        </w:rPr>
        <w:t>ьства Российской Федерации от 25</w:t>
      </w:r>
      <w:r w:rsidRPr="00CD5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4093" w:rsidRPr="00CD55BD">
        <w:rPr>
          <w:rFonts w:ascii="Times New Roman" w:eastAsia="Times New Roman" w:hAnsi="Times New Roman" w:cs="Times New Roman"/>
          <w:sz w:val="28"/>
          <w:szCs w:val="28"/>
        </w:rPr>
        <w:t>июля 2020</w:t>
      </w:r>
      <w:r w:rsidRPr="00CD55BD"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 w:rsidR="00234093" w:rsidRPr="00CD55BD">
        <w:rPr>
          <w:rFonts w:ascii="Times New Roman" w:eastAsia="Times New Roman" w:hAnsi="Times New Roman" w:cs="Times New Roman"/>
          <w:sz w:val="28"/>
          <w:szCs w:val="28"/>
        </w:rPr>
        <w:t>119</w:t>
      </w:r>
      <w:r w:rsidRPr="00CD55BD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234093" w:rsidRPr="00CD55B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D5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4093" w:rsidRPr="00CD55BD">
        <w:rPr>
          <w:rFonts w:ascii="Times New Roman" w:eastAsia="Times New Roman" w:hAnsi="Times New Roman" w:cs="Times New Roman"/>
          <w:sz w:val="28"/>
          <w:szCs w:val="28"/>
        </w:rPr>
        <w:t>утверждении Правил создания, использования и восполнения резервов материальных ресурсов федеральных органов исполнительной власти для</w:t>
      </w:r>
      <w:r w:rsidR="00E9551F" w:rsidRPr="00CD55BD">
        <w:rPr>
          <w:rFonts w:ascii="Times New Roman" w:eastAsia="Times New Roman" w:hAnsi="Times New Roman" w:cs="Times New Roman"/>
          <w:sz w:val="28"/>
          <w:szCs w:val="28"/>
        </w:rPr>
        <w:t xml:space="preserve"> ликвидации чрезвычайных ситуаций природного и техногенного характера</w:t>
      </w:r>
      <w:r w:rsidRPr="00CD55B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D200F">
        <w:rPr>
          <w:rFonts w:ascii="Times New Roman" w:eastAsia="Times New Roman" w:hAnsi="Times New Roman" w:cs="Times New Roman"/>
          <w:sz w:val="28"/>
          <w:szCs w:val="28"/>
        </w:rPr>
        <w:t xml:space="preserve"> и от 27 апреля 2000 года № 379 «О накоплении, хранении и использовании в целях гражданской обороны з</w:t>
      </w:r>
      <w:r w:rsidR="00C73892" w:rsidRPr="003D200F">
        <w:rPr>
          <w:rFonts w:ascii="Times New Roman" w:eastAsia="Times New Roman" w:hAnsi="Times New Roman" w:cs="Times New Roman"/>
          <w:sz w:val="28"/>
          <w:szCs w:val="28"/>
        </w:rPr>
        <w:t xml:space="preserve">апасов материально-технических, </w:t>
      </w:r>
      <w:r w:rsidRPr="003D200F">
        <w:rPr>
          <w:rFonts w:ascii="Times New Roman" w:eastAsia="Times New Roman" w:hAnsi="Times New Roman" w:cs="Times New Roman"/>
          <w:sz w:val="28"/>
          <w:szCs w:val="28"/>
        </w:rPr>
        <w:t>продовольственных, медицинских и иных средств».</w:t>
      </w:r>
    </w:p>
    <w:p w:rsidR="00FC1351" w:rsidRPr="003D200F" w:rsidRDefault="00FC1351" w:rsidP="00F00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351" w:rsidRPr="003D200F" w:rsidRDefault="00FC1351" w:rsidP="003D200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1351" w:rsidRPr="003D200F" w:rsidRDefault="00FC1351" w:rsidP="003D20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1351" w:rsidRPr="003D200F" w:rsidRDefault="00FC1351" w:rsidP="003D20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1351" w:rsidRPr="003D200F" w:rsidRDefault="00FC1351" w:rsidP="003D20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C1351" w:rsidRPr="003D200F" w:rsidSect="0011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82A"/>
    <w:multiLevelType w:val="hybridMultilevel"/>
    <w:tmpl w:val="AB3A42FA"/>
    <w:lvl w:ilvl="0" w:tplc="DF3C8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721471"/>
    <w:multiLevelType w:val="hybridMultilevel"/>
    <w:tmpl w:val="73F0329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843D71"/>
    <w:multiLevelType w:val="hybridMultilevel"/>
    <w:tmpl w:val="3DCAB9FC"/>
    <w:lvl w:ilvl="0" w:tplc="825C7EC2">
      <w:start w:val="1"/>
      <w:numFmt w:val="decimal"/>
      <w:lvlText w:val="%1."/>
      <w:lvlJc w:val="left"/>
      <w:pPr>
        <w:ind w:left="214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3D6461EB"/>
    <w:multiLevelType w:val="hybridMultilevel"/>
    <w:tmpl w:val="71BA6D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E315132"/>
    <w:multiLevelType w:val="hybridMultilevel"/>
    <w:tmpl w:val="506245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EEA07A7"/>
    <w:multiLevelType w:val="hybridMultilevel"/>
    <w:tmpl w:val="6330BB38"/>
    <w:lvl w:ilvl="0" w:tplc="75CCAAC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FA7E07"/>
    <w:multiLevelType w:val="hybridMultilevel"/>
    <w:tmpl w:val="CA6E8EF2"/>
    <w:lvl w:ilvl="0" w:tplc="CBBA3472">
      <w:start w:val="2"/>
      <w:numFmt w:val="decimal"/>
      <w:lvlText w:val="%1."/>
      <w:lvlJc w:val="left"/>
      <w:pPr>
        <w:ind w:left="1789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6FDB6873"/>
    <w:multiLevelType w:val="hybridMultilevel"/>
    <w:tmpl w:val="6E704314"/>
    <w:lvl w:ilvl="0" w:tplc="5532B63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847C72"/>
    <w:multiLevelType w:val="hybridMultilevel"/>
    <w:tmpl w:val="FB16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511F7"/>
    <w:rsid w:val="000B5A3A"/>
    <w:rsid w:val="000C1B17"/>
    <w:rsid w:val="000F7AC1"/>
    <w:rsid w:val="001170C8"/>
    <w:rsid w:val="001511F7"/>
    <w:rsid w:val="00234093"/>
    <w:rsid w:val="002B090D"/>
    <w:rsid w:val="00362B5E"/>
    <w:rsid w:val="003B1EEE"/>
    <w:rsid w:val="003D200F"/>
    <w:rsid w:val="003E61E4"/>
    <w:rsid w:val="004032BB"/>
    <w:rsid w:val="00416740"/>
    <w:rsid w:val="00425095"/>
    <w:rsid w:val="00440C9B"/>
    <w:rsid w:val="004503D4"/>
    <w:rsid w:val="00485274"/>
    <w:rsid w:val="005A5D80"/>
    <w:rsid w:val="005D6D49"/>
    <w:rsid w:val="005E3A00"/>
    <w:rsid w:val="00620C57"/>
    <w:rsid w:val="006C269F"/>
    <w:rsid w:val="006D4329"/>
    <w:rsid w:val="00730DC9"/>
    <w:rsid w:val="00733408"/>
    <w:rsid w:val="00782A05"/>
    <w:rsid w:val="008208E1"/>
    <w:rsid w:val="008542F8"/>
    <w:rsid w:val="00854541"/>
    <w:rsid w:val="0093174F"/>
    <w:rsid w:val="00940C43"/>
    <w:rsid w:val="00957D01"/>
    <w:rsid w:val="0099757D"/>
    <w:rsid w:val="009A7CC8"/>
    <w:rsid w:val="009C16E5"/>
    <w:rsid w:val="009E3794"/>
    <w:rsid w:val="00A94FBE"/>
    <w:rsid w:val="00AA7D99"/>
    <w:rsid w:val="00AA7DEE"/>
    <w:rsid w:val="00B92F40"/>
    <w:rsid w:val="00B97275"/>
    <w:rsid w:val="00C02BF4"/>
    <w:rsid w:val="00C05518"/>
    <w:rsid w:val="00C73892"/>
    <w:rsid w:val="00C96A74"/>
    <w:rsid w:val="00CC27D2"/>
    <w:rsid w:val="00CD55BD"/>
    <w:rsid w:val="00CF6BA7"/>
    <w:rsid w:val="00D43B61"/>
    <w:rsid w:val="00D53BE0"/>
    <w:rsid w:val="00D628C0"/>
    <w:rsid w:val="00DA669E"/>
    <w:rsid w:val="00DB4560"/>
    <w:rsid w:val="00E138F9"/>
    <w:rsid w:val="00E71A4B"/>
    <w:rsid w:val="00E9551F"/>
    <w:rsid w:val="00E96DB8"/>
    <w:rsid w:val="00EE32E8"/>
    <w:rsid w:val="00F001EA"/>
    <w:rsid w:val="00FC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C232E-2AAE-4CC8-8566-8EAC9EC0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0C8"/>
  </w:style>
  <w:style w:type="paragraph" w:styleId="2">
    <w:name w:val="heading 2"/>
    <w:basedOn w:val="a"/>
    <w:link w:val="20"/>
    <w:uiPriority w:val="9"/>
    <w:qFormat/>
    <w:rsid w:val="00151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51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11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511F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5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5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11F7"/>
  </w:style>
  <w:style w:type="character" w:styleId="a3">
    <w:name w:val="Hyperlink"/>
    <w:basedOn w:val="a0"/>
    <w:uiPriority w:val="99"/>
    <w:semiHidden/>
    <w:unhideWhenUsed/>
    <w:rsid w:val="001511F7"/>
    <w:rPr>
      <w:color w:val="0000FF"/>
      <w:u w:val="single"/>
    </w:rPr>
  </w:style>
  <w:style w:type="paragraph" w:customStyle="1" w:styleId="Default">
    <w:name w:val="Default"/>
    <w:rsid w:val="00151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1">
    <w:name w:val="Font Style41"/>
    <w:uiPriority w:val="99"/>
    <w:rsid w:val="00FC1351"/>
    <w:rPr>
      <w:rFonts w:ascii="Times New Roman" w:hAnsi="Times New Roman"/>
      <w:color w:val="000000"/>
      <w:sz w:val="26"/>
    </w:rPr>
  </w:style>
  <w:style w:type="paragraph" w:customStyle="1" w:styleId="Style8">
    <w:name w:val="Style8"/>
    <w:basedOn w:val="a"/>
    <w:uiPriority w:val="99"/>
    <w:rsid w:val="00FC1351"/>
    <w:pPr>
      <w:widowControl w:val="0"/>
      <w:autoSpaceDE w:val="0"/>
      <w:autoSpaceDN w:val="0"/>
      <w:adjustRightInd w:val="0"/>
      <w:spacing w:after="0" w:line="36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FC1351"/>
    <w:rPr>
      <w:rFonts w:ascii="Times New Roman" w:hAnsi="Times New Roman"/>
      <w:b/>
      <w:color w:val="000000"/>
      <w:sz w:val="26"/>
    </w:rPr>
  </w:style>
  <w:style w:type="paragraph" w:customStyle="1" w:styleId="Style2">
    <w:name w:val="Style2"/>
    <w:basedOn w:val="a"/>
    <w:uiPriority w:val="99"/>
    <w:rsid w:val="00FC13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C1351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FC1351"/>
    <w:pPr>
      <w:widowControl w:val="0"/>
      <w:autoSpaceDE w:val="0"/>
      <w:autoSpaceDN w:val="0"/>
      <w:adjustRightInd w:val="0"/>
      <w:spacing w:after="0" w:line="365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FC1351"/>
    <w:rPr>
      <w:rFonts w:ascii="Times New Roman" w:hAnsi="Times New Roman"/>
      <w:i/>
      <w:color w:val="000000"/>
      <w:sz w:val="26"/>
    </w:rPr>
  </w:style>
  <w:style w:type="character" w:customStyle="1" w:styleId="21">
    <w:name w:val="Основной текст (2)_"/>
    <w:link w:val="22"/>
    <w:locked/>
    <w:rsid w:val="00FC1351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1351"/>
    <w:pPr>
      <w:widowControl w:val="0"/>
      <w:shd w:val="clear" w:color="auto" w:fill="FFFFFF"/>
      <w:spacing w:after="1020" w:line="346" w:lineRule="exact"/>
      <w:jc w:val="center"/>
    </w:pPr>
    <w:rPr>
      <w:sz w:val="28"/>
    </w:rPr>
  </w:style>
  <w:style w:type="character" w:customStyle="1" w:styleId="23">
    <w:name w:val="Заголовок №2_"/>
    <w:link w:val="24"/>
    <w:locked/>
    <w:rsid w:val="00FC1351"/>
    <w:rPr>
      <w:b/>
      <w:sz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FC1351"/>
    <w:pPr>
      <w:widowControl w:val="0"/>
      <w:shd w:val="clear" w:color="auto" w:fill="FFFFFF"/>
      <w:spacing w:before="1020" w:after="480" w:line="240" w:lineRule="atLeast"/>
      <w:jc w:val="center"/>
      <w:outlineLvl w:val="1"/>
    </w:pPr>
    <w:rPr>
      <w:b/>
      <w:sz w:val="28"/>
    </w:rPr>
  </w:style>
  <w:style w:type="paragraph" w:styleId="a4">
    <w:name w:val="List Paragraph"/>
    <w:basedOn w:val="a"/>
    <w:uiPriority w:val="34"/>
    <w:qFormat/>
    <w:rsid w:val="00C96A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4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4FBE"/>
    <w:rPr>
      <w:rFonts w:ascii="Segoe UI" w:hAnsi="Segoe UI" w:cs="Segoe UI"/>
      <w:sz w:val="18"/>
      <w:szCs w:val="18"/>
    </w:rPr>
  </w:style>
  <w:style w:type="character" w:customStyle="1" w:styleId="a7">
    <w:name w:val="Другое_"/>
    <w:basedOn w:val="a0"/>
    <w:link w:val="a8"/>
    <w:rsid w:val="005E3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Другое"/>
    <w:basedOn w:val="a"/>
    <w:link w:val="a7"/>
    <w:rsid w:val="005E3A0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9BE7B-31EB-4BA5-AFAE-180545DC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2576</Words>
  <Characters>14687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    1. Общие положения</vt:lpstr>
    </vt:vector>
  </TitlesOfParts>
  <Company>Reanimator Extreme Edition</Company>
  <LinksUpToDate>false</LinksUpToDate>
  <CharactersWithSpaces>17229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КРК</cp:lastModifiedBy>
  <cp:revision>24</cp:revision>
  <cp:lastPrinted>2021-09-16T11:26:00Z</cp:lastPrinted>
  <dcterms:created xsi:type="dcterms:W3CDTF">2020-06-16T11:20:00Z</dcterms:created>
  <dcterms:modified xsi:type="dcterms:W3CDTF">2022-02-02T06:08:00Z</dcterms:modified>
</cp:coreProperties>
</file>