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1AC21" w14:textId="77777777" w:rsidR="008E51A4" w:rsidRDefault="008E51A4" w:rsidP="008E5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</w:rPr>
        <w:drawing>
          <wp:inline distT="0" distB="0" distL="0" distR="0" wp14:anchorId="35AEFC38" wp14:editId="150EBD30">
            <wp:extent cx="457200" cy="695325"/>
            <wp:effectExtent l="19050" t="0" r="0" b="0"/>
            <wp:docPr id="1" name="Рисунок 6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E57563" w14:textId="77777777" w:rsidR="008E51A4" w:rsidRDefault="008E51A4" w:rsidP="008E5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14:paraId="11D51323" w14:textId="77777777" w:rsidR="008E51A4" w:rsidRDefault="008E51A4" w:rsidP="008E51A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</w:rPr>
      </w:pPr>
    </w:p>
    <w:p w14:paraId="364BD3B9" w14:textId="77777777" w:rsidR="008E51A4" w:rsidRDefault="008E51A4" w:rsidP="008E51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П О С Т А Н О В Л Е Н И Е</w:t>
      </w:r>
    </w:p>
    <w:p w14:paraId="160627EB" w14:textId="77777777" w:rsidR="008E51A4" w:rsidRDefault="008E51A4" w:rsidP="008E51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АДМИНИСТРАЦИИ ГАЙНСКОГО МУНИЦИПАЛЬНОГО ОКРУГА</w:t>
      </w:r>
    </w:p>
    <w:p w14:paraId="05360F55" w14:textId="77777777" w:rsidR="008E51A4" w:rsidRDefault="008E51A4" w:rsidP="008E51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ПЕРМСКОГО КРАЯ</w:t>
      </w:r>
    </w:p>
    <w:p w14:paraId="05F6E2C2" w14:textId="77777777" w:rsidR="008E51A4" w:rsidRDefault="008E51A4" w:rsidP="008E5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8E51A4" w14:paraId="7FD196E3" w14:textId="77777777" w:rsidTr="008E51A4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65ECC3" w14:textId="77777777" w:rsidR="008E51A4" w:rsidRDefault="008E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29.04.2022</w:t>
            </w:r>
          </w:p>
        </w:tc>
        <w:tc>
          <w:tcPr>
            <w:tcW w:w="6480" w:type="dxa"/>
          </w:tcPr>
          <w:p w14:paraId="4038EF33" w14:textId="77777777" w:rsidR="008E51A4" w:rsidRDefault="008E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3D42D4" w14:textId="77777777" w:rsidR="008E51A4" w:rsidRDefault="008E5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4039ADE9" w14:textId="6246CE73" w:rsidR="008E51A4" w:rsidRPr="007348B0" w:rsidRDefault="007348B0">
            <w:pPr>
              <w:spacing w:after="0"/>
              <w:rPr>
                <w:rFonts w:ascii="Times New Roman" w:hAnsi="Times New Roman" w:cs="Times New Roman"/>
              </w:rPr>
            </w:pPr>
            <w:r w:rsidRPr="007348B0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</w:tr>
    </w:tbl>
    <w:p w14:paraId="26967B1A" w14:textId="77777777" w:rsidR="008E51A4" w:rsidRDefault="008E51A4" w:rsidP="008E51A4">
      <w:pPr>
        <w:tabs>
          <w:tab w:val="left" w:pos="5387"/>
        </w:tabs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538CAEC" w14:textId="77777777" w:rsidR="00635988" w:rsidRDefault="00635988" w:rsidP="00635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35988">
        <w:rPr>
          <w:rFonts w:ascii="Times New Roman" w:eastAsia="Times New Roman" w:hAnsi="Times New Roman" w:cs="Times New Roman"/>
          <w:b/>
          <w:sz w:val="28"/>
          <w:szCs w:val="20"/>
        </w:rPr>
        <w:t xml:space="preserve">О введении режима функционирования </w:t>
      </w:r>
    </w:p>
    <w:p w14:paraId="10D14AD8" w14:textId="77777777" w:rsidR="00635988" w:rsidRDefault="00635988" w:rsidP="00635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35988">
        <w:rPr>
          <w:rFonts w:ascii="Times New Roman" w:eastAsia="Times New Roman" w:hAnsi="Times New Roman" w:cs="Times New Roman"/>
          <w:b/>
          <w:sz w:val="28"/>
          <w:szCs w:val="20"/>
        </w:rPr>
        <w:t xml:space="preserve">«ПОВЫШЕННАЯ ГОТОВНОСТЬ» </w:t>
      </w:r>
    </w:p>
    <w:p w14:paraId="1AC8E88B" w14:textId="77777777" w:rsidR="00635988" w:rsidRDefault="00635988" w:rsidP="00635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35988">
        <w:rPr>
          <w:rFonts w:ascii="Times New Roman" w:eastAsia="Times New Roman" w:hAnsi="Times New Roman" w:cs="Times New Roman"/>
          <w:b/>
          <w:sz w:val="28"/>
          <w:szCs w:val="20"/>
        </w:rPr>
        <w:t xml:space="preserve">на территории </w:t>
      </w:r>
    </w:p>
    <w:p w14:paraId="134C5CEC" w14:textId="288DDCF0" w:rsidR="008E51A4" w:rsidRDefault="00635988" w:rsidP="00635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35988">
        <w:rPr>
          <w:rFonts w:ascii="Times New Roman" w:eastAsia="Times New Roman" w:hAnsi="Times New Roman" w:cs="Times New Roman"/>
          <w:b/>
          <w:sz w:val="28"/>
          <w:szCs w:val="20"/>
        </w:rPr>
        <w:t>Гайнского муниципального округа</w:t>
      </w:r>
    </w:p>
    <w:p w14:paraId="65619EC1" w14:textId="77777777" w:rsidR="00635988" w:rsidRDefault="00635988" w:rsidP="008E5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3959064" w14:textId="6A356EC4" w:rsidR="008E51A4" w:rsidRPr="003F503D" w:rsidRDefault="008E51A4" w:rsidP="003472C5">
      <w:pPr>
        <w:pStyle w:val="20"/>
        <w:shd w:val="clear" w:color="auto" w:fill="auto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3F503D">
        <w:rPr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 </w:t>
      </w:r>
      <w:r w:rsidR="008460E6" w:rsidRPr="003F503D">
        <w:rPr>
          <w:sz w:val="28"/>
          <w:szCs w:val="28"/>
        </w:rPr>
        <w:t>в целях осуществления мер по предотвращению негативного воздействия паводковых вод, предотвращения</w:t>
      </w:r>
      <w:r w:rsidR="003F503D" w:rsidRPr="003F503D">
        <w:rPr>
          <w:sz w:val="28"/>
          <w:szCs w:val="28"/>
        </w:rPr>
        <w:t xml:space="preserve"> возникновения чрезвычайных ситуаций, обеспечения защиты населения и территории Гайнского муниципального округа</w:t>
      </w:r>
    </w:p>
    <w:p w14:paraId="4BD1312E" w14:textId="77777777" w:rsidR="008E51A4" w:rsidRPr="003F503D" w:rsidRDefault="008E51A4" w:rsidP="003472C5">
      <w:pPr>
        <w:pStyle w:val="20"/>
        <w:shd w:val="clear" w:color="auto" w:fill="auto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3F503D">
        <w:rPr>
          <w:sz w:val="28"/>
          <w:szCs w:val="28"/>
        </w:rPr>
        <w:t>администрация Гайнского муниципального округа ПОСТАНОВЛЯЕТ:</w:t>
      </w:r>
    </w:p>
    <w:p w14:paraId="1AE22EA5" w14:textId="48CFC6F1" w:rsidR="00F83BC6" w:rsidRPr="00F83BC6" w:rsidRDefault="00F83BC6" w:rsidP="003472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BC6">
        <w:rPr>
          <w:rFonts w:ascii="Times New Roman" w:eastAsia="Times New Roman" w:hAnsi="Times New Roman" w:cs="Times New Roman"/>
          <w:sz w:val="28"/>
          <w:szCs w:val="28"/>
        </w:rPr>
        <w:t>1. С 1</w:t>
      </w:r>
      <w:r w:rsidRPr="003F503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83BC6">
        <w:rPr>
          <w:rFonts w:ascii="Times New Roman" w:eastAsia="Times New Roman" w:hAnsi="Times New Roman" w:cs="Times New Roman"/>
          <w:sz w:val="28"/>
          <w:szCs w:val="28"/>
        </w:rPr>
        <w:t xml:space="preserve"> час. 00 мин. </w:t>
      </w:r>
      <w:r w:rsidRPr="003F503D">
        <w:rPr>
          <w:rFonts w:ascii="Times New Roman" w:eastAsia="Times New Roman" w:hAnsi="Times New Roman" w:cs="Times New Roman"/>
          <w:sz w:val="28"/>
          <w:szCs w:val="28"/>
        </w:rPr>
        <w:t>29 апреля 2022</w:t>
      </w:r>
      <w:r w:rsidRPr="00F83BC6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3F503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83BC6">
        <w:rPr>
          <w:rFonts w:ascii="Times New Roman" w:eastAsia="Times New Roman" w:hAnsi="Times New Roman" w:cs="Times New Roman"/>
          <w:sz w:val="28"/>
          <w:szCs w:val="28"/>
        </w:rPr>
        <w:t xml:space="preserve">до особого распоряжения, ввести на территории Гайнского муниципального округа режим функционирования «ПОВЫШЕННАЯ ГОТОВНОСТЬ» для органов управления и сил Гайнского </w:t>
      </w:r>
      <w:r w:rsidRPr="003F503D">
        <w:rPr>
          <w:rFonts w:ascii="Times New Roman" w:eastAsia="Times New Roman" w:hAnsi="Times New Roman" w:cs="Times New Roman"/>
          <w:sz w:val="28"/>
          <w:szCs w:val="28"/>
        </w:rPr>
        <w:t>окружного</w:t>
      </w:r>
      <w:r w:rsidRPr="00F83BC6">
        <w:rPr>
          <w:rFonts w:ascii="Times New Roman" w:eastAsia="Times New Roman" w:hAnsi="Times New Roman" w:cs="Times New Roman"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Пермского края (далее </w:t>
      </w:r>
      <w:r w:rsidRPr="003F503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83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503D">
        <w:rPr>
          <w:rFonts w:ascii="Times New Roman" w:eastAsia="Times New Roman" w:hAnsi="Times New Roman" w:cs="Times New Roman"/>
          <w:sz w:val="28"/>
          <w:szCs w:val="28"/>
        </w:rPr>
        <w:t xml:space="preserve">окружное </w:t>
      </w:r>
      <w:r w:rsidRPr="00F83BC6">
        <w:rPr>
          <w:rFonts w:ascii="Times New Roman" w:eastAsia="Times New Roman" w:hAnsi="Times New Roman" w:cs="Times New Roman"/>
          <w:sz w:val="28"/>
          <w:szCs w:val="28"/>
        </w:rPr>
        <w:t>звено ТП РСЧС)</w:t>
      </w:r>
      <w:r w:rsidRPr="003F503D">
        <w:rPr>
          <w:rFonts w:ascii="Times New Roman" w:eastAsia="Times New Roman" w:hAnsi="Times New Roman" w:cs="Times New Roman"/>
          <w:sz w:val="28"/>
          <w:szCs w:val="28"/>
        </w:rPr>
        <w:t xml:space="preserve"> и установить местный уровень реагирования для указанных сил</w:t>
      </w:r>
      <w:r w:rsidRPr="00F83BC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9B6EC1" w14:textId="7E86BF19" w:rsidR="00F83BC6" w:rsidRPr="00F83BC6" w:rsidRDefault="00F83BC6" w:rsidP="003472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03D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F83BC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83BC6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Привлечь к проведению мероприятий по предупреждению и ликвидации ЧС организации и учреждения, входящие в систему </w:t>
      </w:r>
      <w:r w:rsidRPr="003F503D">
        <w:rPr>
          <w:rFonts w:ascii="Times New Roman" w:eastAsia="Times New Roman" w:hAnsi="Times New Roman" w:cs="Times New Roman"/>
          <w:sz w:val="28"/>
          <w:szCs w:val="28"/>
        </w:rPr>
        <w:t xml:space="preserve">окружного </w:t>
      </w:r>
      <w:r w:rsidRPr="00F83BC6">
        <w:rPr>
          <w:rFonts w:ascii="Times New Roman" w:eastAsia="Times New Roman" w:hAnsi="Times New Roman" w:cs="Times New Roman"/>
          <w:sz w:val="28"/>
          <w:szCs w:val="28"/>
        </w:rPr>
        <w:t>звена ТП РСЧС.</w:t>
      </w:r>
    </w:p>
    <w:p w14:paraId="69C2D14D" w14:textId="7222ACF1" w:rsidR="008E51A4" w:rsidRPr="003F503D" w:rsidRDefault="00F83BC6" w:rsidP="003472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3D">
        <w:rPr>
          <w:rFonts w:ascii="Times New Roman" w:hAnsi="Times New Roman" w:cs="Times New Roman"/>
          <w:sz w:val="28"/>
          <w:szCs w:val="28"/>
        </w:rPr>
        <w:t>3</w:t>
      </w:r>
      <w:r w:rsidR="008E51A4" w:rsidRPr="003F503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 w:rsidR="00C443DD" w:rsidRPr="003F503D">
        <w:rPr>
          <w:rFonts w:ascii="Times New Roman" w:hAnsi="Times New Roman" w:cs="Times New Roman"/>
          <w:sz w:val="28"/>
          <w:szCs w:val="28"/>
        </w:rPr>
        <w:t xml:space="preserve"> после </w:t>
      </w:r>
      <w:r w:rsidRPr="003F503D">
        <w:rPr>
          <w:rFonts w:ascii="Times New Roman" w:hAnsi="Times New Roman" w:cs="Times New Roman"/>
          <w:sz w:val="28"/>
          <w:szCs w:val="28"/>
        </w:rPr>
        <w:t>подписания и подлежит</w:t>
      </w:r>
      <w:r w:rsidR="00C443DD" w:rsidRPr="003F503D">
        <w:rPr>
          <w:rFonts w:ascii="Times New Roman" w:hAnsi="Times New Roman" w:cs="Times New Roman"/>
          <w:sz w:val="28"/>
          <w:szCs w:val="28"/>
        </w:rPr>
        <w:t xml:space="preserve"> обнародовани</w:t>
      </w:r>
      <w:r w:rsidRPr="003F503D">
        <w:rPr>
          <w:rFonts w:ascii="Times New Roman" w:hAnsi="Times New Roman" w:cs="Times New Roman"/>
          <w:sz w:val="28"/>
          <w:szCs w:val="28"/>
        </w:rPr>
        <w:t>ю</w:t>
      </w:r>
      <w:r w:rsidR="00C443DD" w:rsidRPr="003F503D">
        <w:rPr>
          <w:rFonts w:ascii="Times New Roman" w:hAnsi="Times New Roman" w:cs="Times New Roman"/>
          <w:sz w:val="28"/>
          <w:szCs w:val="28"/>
        </w:rPr>
        <w:t xml:space="preserve"> в порядке, предусмотренном Уставом муниципального образования «Гайнский муниципальный округ».</w:t>
      </w:r>
    </w:p>
    <w:p w14:paraId="71E47406" w14:textId="516B0B29" w:rsidR="008E51A4" w:rsidRPr="003F503D" w:rsidRDefault="00F83BC6" w:rsidP="003472C5">
      <w:pPr>
        <w:pStyle w:val="a3"/>
        <w:tabs>
          <w:tab w:val="left" w:pos="709"/>
        </w:tabs>
        <w:spacing w:line="360" w:lineRule="auto"/>
        <w:ind w:left="0" w:right="130" w:firstLine="709"/>
        <w:rPr>
          <w:color w:val="161616"/>
          <w:sz w:val="28"/>
          <w:szCs w:val="28"/>
        </w:rPr>
      </w:pPr>
      <w:r w:rsidRPr="003F503D">
        <w:rPr>
          <w:sz w:val="28"/>
          <w:szCs w:val="28"/>
        </w:rPr>
        <w:t>4</w:t>
      </w:r>
      <w:r w:rsidR="008E51A4" w:rsidRPr="003F503D">
        <w:rPr>
          <w:sz w:val="28"/>
          <w:szCs w:val="28"/>
        </w:rPr>
        <w:t>. Контроль за исполнением дан</w:t>
      </w:r>
      <w:r w:rsidR="00F27C88" w:rsidRPr="003F503D">
        <w:rPr>
          <w:sz w:val="28"/>
          <w:szCs w:val="28"/>
        </w:rPr>
        <w:t xml:space="preserve">ного постановления возложить на </w:t>
      </w:r>
      <w:proofErr w:type="gramStart"/>
      <w:r w:rsidR="008E51A4" w:rsidRPr="003F503D">
        <w:rPr>
          <w:sz w:val="28"/>
          <w:szCs w:val="28"/>
        </w:rPr>
        <w:t>директора</w:t>
      </w:r>
      <w:r w:rsidR="00C443DD" w:rsidRPr="003F503D">
        <w:rPr>
          <w:sz w:val="28"/>
          <w:szCs w:val="28"/>
        </w:rPr>
        <w:t xml:space="preserve"> </w:t>
      </w:r>
      <w:r w:rsidR="008E51A4" w:rsidRPr="003F503D">
        <w:rPr>
          <w:sz w:val="28"/>
          <w:szCs w:val="28"/>
        </w:rPr>
        <w:t xml:space="preserve"> МКУ</w:t>
      </w:r>
      <w:proofErr w:type="gramEnd"/>
      <w:r w:rsidR="008E51A4" w:rsidRPr="003F503D">
        <w:rPr>
          <w:sz w:val="28"/>
          <w:szCs w:val="28"/>
        </w:rPr>
        <w:t xml:space="preserve"> «УГЗ ГМО» Анфалову В.Е.</w:t>
      </w:r>
    </w:p>
    <w:p w14:paraId="64441073" w14:textId="77777777" w:rsidR="00C443DD" w:rsidRDefault="00C443DD" w:rsidP="008E5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37F8CD" w14:textId="77777777" w:rsidR="00C443DD" w:rsidRDefault="00C443DD" w:rsidP="008E5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508EF6" w14:textId="77777777" w:rsidR="00C443DD" w:rsidRDefault="00C443DD" w:rsidP="008E5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895FF1" w14:textId="77777777" w:rsidR="008E51A4" w:rsidRDefault="008E51A4" w:rsidP="008E51A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Глава муниципального округа – </w:t>
      </w:r>
    </w:p>
    <w:p w14:paraId="22325B99" w14:textId="77777777" w:rsidR="008E51A4" w:rsidRDefault="008E51A4" w:rsidP="008E51A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глава администрации </w:t>
      </w:r>
    </w:p>
    <w:p w14:paraId="00F0B528" w14:textId="77777777" w:rsidR="008E51A4" w:rsidRDefault="008E51A4" w:rsidP="008E51A4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Гайнского муниципального округа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Е.Г. Шалгинских</w:t>
      </w:r>
    </w:p>
    <w:p w14:paraId="2D627854" w14:textId="77777777" w:rsidR="00203C03" w:rsidRDefault="00203C03"/>
    <w:sectPr w:rsidR="00203C03" w:rsidSect="00A0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020BB"/>
    <w:multiLevelType w:val="hybridMultilevel"/>
    <w:tmpl w:val="3D729766"/>
    <w:lvl w:ilvl="0" w:tplc="9BC45C94">
      <w:start w:val="1"/>
      <w:numFmt w:val="decimal"/>
      <w:lvlText w:val="%1."/>
      <w:lvlJc w:val="left"/>
      <w:pPr>
        <w:ind w:left="1275" w:hanging="270"/>
      </w:pPr>
      <w:rPr>
        <w:w w:val="99"/>
        <w:lang w:val="ru-RU" w:eastAsia="en-US" w:bidi="ar-SA"/>
      </w:rPr>
    </w:lvl>
    <w:lvl w:ilvl="1" w:tplc="FFB2FF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BC262A">
      <w:numFmt w:val="bullet"/>
      <w:lvlText w:val="•"/>
      <w:lvlJc w:val="left"/>
      <w:pPr>
        <w:ind w:left="2235" w:hanging="556"/>
      </w:pPr>
      <w:rPr>
        <w:lang w:val="ru-RU" w:eastAsia="en-US" w:bidi="ar-SA"/>
      </w:rPr>
    </w:lvl>
    <w:lvl w:ilvl="3" w:tplc="A29A59B0">
      <w:numFmt w:val="bullet"/>
      <w:lvlText w:val="•"/>
      <w:lvlJc w:val="left"/>
      <w:pPr>
        <w:ind w:left="3191" w:hanging="556"/>
      </w:pPr>
      <w:rPr>
        <w:lang w:val="ru-RU" w:eastAsia="en-US" w:bidi="ar-SA"/>
      </w:rPr>
    </w:lvl>
    <w:lvl w:ilvl="4" w:tplc="3BAC8798">
      <w:numFmt w:val="bullet"/>
      <w:lvlText w:val="•"/>
      <w:lvlJc w:val="left"/>
      <w:pPr>
        <w:ind w:left="4146" w:hanging="556"/>
      </w:pPr>
      <w:rPr>
        <w:lang w:val="ru-RU" w:eastAsia="en-US" w:bidi="ar-SA"/>
      </w:rPr>
    </w:lvl>
    <w:lvl w:ilvl="5" w:tplc="4A4EE9D2">
      <w:numFmt w:val="bullet"/>
      <w:lvlText w:val="•"/>
      <w:lvlJc w:val="left"/>
      <w:pPr>
        <w:ind w:left="5102" w:hanging="556"/>
      </w:pPr>
      <w:rPr>
        <w:lang w:val="ru-RU" w:eastAsia="en-US" w:bidi="ar-SA"/>
      </w:rPr>
    </w:lvl>
    <w:lvl w:ilvl="6" w:tplc="D822226A">
      <w:numFmt w:val="bullet"/>
      <w:lvlText w:val="•"/>
      <w:lvlJc w:val="left"/>
      <w:pPr>
        <w:ind w:left="6057" w:hanging="556"/>
      </w:pPr>
      <w:rPr>
        <w:lang w:val="ru-RU" w:eastAsia="en-US" w:bidi="ar-SA"/>
      </w:rPr>
    </w:lvl>
    <w:lvl w:ilvl="7" w:tplc="9B78F400">
      <w:numFmt w:val="bullet"/>
      <w:lvlText w:val="•"/>
      <w:lvlJc w:val="left"/>
      <w:pPr>
        <w:ind w:left="7013" w:hanging="556"/>
      </w:pPr>
      <w:rPr>
        <w:lang w:val="ru-RU" w:eastAsia="en-US" w:bidi="ar-SA"/>
      </w:rPr>
    </w:lvl>
    <w:lvl w:ilvl="8" w:tplc="2BB0569C">
      <w:numFmt w:val="bullet"/>
      <w:lvlText w:val="•"/>
      <w:lvlJc w:val="left"/>
      <w:pPr>
        <w:ind w:left="7968" w:hanging="556"/>
      </w:pPr>
      <w:rPr>
        <w:lang w:val="ru-RU" w:eastAsia="en-US" w:bidi="ar-SA"/>
      </w:rPr>
    </w:lvl>
  </w:abstractNum>
  <w:num w:numId="1" w16cid:durableId="2044108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A4"/>
    <w:rsid w:val="00203C03"/>
    <w:rsid w:val="003472C5"/>
    <w:rsid w:val="003F503D"/>
    <w:rsid w:val="00635988"/>
    <w:rsid w:val="007348B0"/>
    <w:rsid w:val="008460E6"/>
    <w:rsid w:val="008E51A4"/>
    <w:rsid w:val="00A00B1C"/>
    <w:rsid w:val="00C443DD"/>
    <w:rsid w:val="00F27C88"/>
    <w:rsid w:val="00F8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CACF"/>
  <w15:docId w15:val="{56DBA361-890E-46B9-8633-FA46767A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E51A4"/>
    <w:pPr>
      <w:widowControl w:val="0"/>
      <w:autoSpaceDE w:val="0"/>
      <w:autoSpaceDN w:val="0"/>
      <w:spacing w:after="0" w:line="240" w:lineRule="auto"/>
      <w:ind w:left="578" w:hanging="271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">
    <w:name w:val="Основной текст (2)_"/>
    <w:basedOn w:val="a0"/>
    <w:link w:val="20"/>
    <w:locked/>
    <w:rsid w:val="008E51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51A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E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3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RWD computers</dc:creator>
  <cp:keywords/>
  <dc:description/>
  <cp:lastModifiedBy>Администрация Гайнского МО ОБ</cp:lastModifiedBy>
  <cp:revision>3</cp:revision>
  <cp:lastPrinted>2022-04-29T10:35:00Z</cp:lastPrinted>
  <dcterms:created xsi:type="dcterms:W3CDTF">2022-04-29T10:55:00Z</dcterms:created>
  <dcterms:modified xsi:type="dcterms:W3CDTF">2022-04-29T10:57:00Z</dcterms:modified>
</cp:coreProperties>
</file>