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1E4C24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1E4C24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514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873429" w:rsidRPr="00873429" w:rsidRDefault="00811D6C" w:rsidP="00873429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873429" w:rsidRPr="00873429">
        <w:rPr>
          <w:b/>
          <w:sz w:val="28"/>
          <w:szCs w:val="28"/>
        </w:rPr>
        <w:t>Установление публичного сервитута</w:t>
      </w:r>
    </w:p>
    <w:p w:rsidR="00873429" w:rsidRPr="00873429" w:rsidRDefault="00873429" w:rsidP="0087342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873429">
        <w:rPr>
          <w:b/>
          <w:sz w:val="28"/>
          <w:szCs w:val="28"/>
        </w:rPr>
        <w:t xml:space="preserve">в отношении земельных участков и (или) </w:t>
      </w:r>
    </w:p>
    <w:p w:rsidR="00873429" w:rsidRPr="00873429" w:rsidRDefault="00873429" w:rsidP="0087342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873429">
        <w:rPr>
          <w:b/>
          <w:sz w:val="28"/>
          <w:szCs w:val="28"/>
        </w:rPr>
        <w:t xml:space="preserve">земель для их использования в целях, </w:t>
      </w:r>
    </w:p>
    <w:p w:rsidR="00873429" w:rsidRPr="00873429" w:rsidRDefault="00873429" w:rsidP="0087342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873429">
        <w:rPr>
          <w:b/>
          <w:sz w:val="28"/>
          <w:szCs w:val="28"/>
        </w:rPr>
        <w:t>предусмотренных статьей 39.37 Земельного</w:t>
      </w:r>
    </w:p>
    <w:p w:rsidR="00873429" w:rsidRPr="00873429" w:rsidRDefault="00873429" w:rsidP="00873429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873429">
        <w:rPr>
          <w:b/>
          <w:sz w:val="28"/>
          <w:szCs w:val="28"/>
        </w:rPr>
        <w:t xml:space="preserve">кодекса Российской Федерации» в Гайнском </w:t>
      </w:r>
    </w:p>
    <w:p w:rsidR="00873429" w:rsidRDefault="00873429" w:rsidP="0087342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873429">
        <w:rPr>
          <w:b/>
          <w:sz w:val="28"/>
          <w:szCs w:val="28"/>
        </w:rPr>
        <w:t>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>, утвержденный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73429" w:rsidRDefault="00E93B95" w:rsidP="0087342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постановлением администрации Гайнского</w:t>
      </w:r>
      <w:r w:rsidR="00E17415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E93B95" w:rsidRPr="00873429" w:rsidRDefault="00E93B95" w:rsidP="00873429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2258A9">
        <w:rPr>
          <w:rFonts w:eastAsiaTheme="minorHAnsi"/>
          <w:b/>
          <w:sz w:val="28"/>
          <w:szCs w:val="28"/>
          <w:lang w:eastAsia="en-US"/>
        </w:rPr>
        <w:t>25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2258A9">
        <w:rPr>
          <w:rFonts w:eastAsiaTheme="minorHAnsi"/>
          <w:b/>
          <w:sz w:val="28"/>
          <w:szCs w:val="28"/>
          <w:lang w:eastAsia="en-US"/>
        </w:rPr>
        <w:t>5</w:t>
      </w:r>
      <w:r w:rsidR="00873429">
        <w:rPr>
          <w:rFonts w:eastAsiaTheme="minorHAnsi"/>
          <w:b/>
          <w:sz w:val="28"/>
          <w:szCs w:val="28"/>
          <w:lang w:eastAsia="en-US"/>
        </w:rPr>
        <w:t>4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97130D" w:rsidRDefault="00AA02E7" w:rsidP="004C5EB4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4C5EB4" w:rsidRPr="004C5EB4">
        <w:rPr>
          <w:sz w:val="28"/>
          <w:szCs w:val="28"/>
        </w:rPr>
        <w:t>Предоставление земельного участка,</w:t>
      </w:r>
      <w:r w:rsidR="004C5EB4">
        <w:rPr>
          <w:sz w:val="28"/>
          <w:szCs w:val="28"/>
        </w:rPr>
        <w:t xml:space="preserve"> </w:t>
      </w:r>
      <w:r w:rsidR="004C5EB4" w:rsidRPr="004C5EB4">
        <w:rPr>
          <w:sz w:val="28"/>
          <w:szCs w:val="28"/>
        </w:rPr>
        <w:t>находящегося в муниципальной собственности</w:t>
      </w:r>
      <w:r w:rsidR="004C5EB4">
        <w:rPr>
          <w:sz w:val="28"/>
          <w:szCs w:val="28"/>
        </w:rPr>
        <w:t xml:space="preserve"> </w:t>
      </w:r>
      <w:r w:rsidR="004C5EB4" w:rsidRPr="004C5EB4">
        <w:rPr>
          <w:sz w:val="28"/>
          <w:szCs w:val="28"/>
        </w:rPr>
        <w:t>муниципального образования или государственная</w:t>
      </w:r>
      <w:r w:rsidR="004C5EB4">
        <w:rPr>
          <w:sz w:val="28"/>
          <w:szCs w:val="28"/>
        </w:rPr>
        <w:t xml:space="preserve"> </w:t>
      </w:r>
      <w:r w:rsidR="004C5EB4" w:rsidRPr="004C5EB4">
        <w:rPr>
          <w:sz w:val="28"/>
          <w:szCs w:val="28"/>
        </w:rPr>
        <w:t>собственность на который не разграничена, гражданам в собственность бесплатно для</w:t>
      </w:r>
      <w:r w:rsidR="004C5EB4">
        <w:rPr>
          <w:sz w:val="28"/>
          <w:szCs w:val="28"/>
        </w:rPr>
        <w:t xml:space="preserve"> </w:t>
      </w:r>
      <w:r w:rsidR="004C5EB4" w:rsidRPr="004C5EB4">
        <w:rPr>
          <w:sz w:val="28"/>
          <w:szCs w:val="28"/>
        </w:rPr>
        <w:t>индивидуального жилищного строительства» в Гайнском муниципальном округе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2258A9">
        <w:rPr>
          <w:sz w:val="28"/>
          <w:szCs w:val="28"/>
        </w:rPr>
        <w:t>25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 w:rsidR="002258A9">
        <w:rPr>
          <w:sz w:val="28"/>
          <w:szCs w:val="28"/>
        </w:rPr>
        <w:t>5</w:t>
      </w:r>
      <w:r w:rsidR="00873429">
        <w:rPr>
          <w:sz w:val="28"/>
          <w:szCs w:val="28"/>
        </w:rPr>
        <w:t>4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</w:t>
      </w:r>
      <w:r w:rsidR="00873429">
        <w:rPr>
          <w:sz w:val="28"/>
          <w:szCs w:val="28"/>
        </w:rPr>
        <w:t>8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4C5EB4">
        <w:rPr>
          <w:sz w:val="28"/>
          <w:szCs w:val="28"/>
        </w:rPr>
        <w:t>дополнить абзацами следующего содержания</w:t>
      </w:r>
      <w:r w:rsidR="00183687">
        <w:rPr>
          <w:sz w:val="28"/>
          <w:szCs w:val="28"/>
        </w:rPr>
        <w:t xml:space="preserve">: </w:t>
      </w:r>
    </w:p>
    <w:p w:rsidR="003219B6" w:rsidRDefault="004C5EB4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- о</w:t>
      </w:r>
      <w:r w:rsidR="000C6B9B">
        <w:rPr>
          <w:sz w:val="28"/>
          <w:szCs w:val="28"/>
        </w:rPr>
        <w:t>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</w:t>
      </w:r>
      <w:r>
        <w:rPr>
          <w:sz w:val="28"/>
          <w:szCs w:val="28"/>
        </w:rPr>
        <w:lastRenderedPageBreak/>
        <w:t>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1E4C24"/>
    <w:rsid w:val="002258A9"/>
    <w:rsid w:val="00284CD9"/>
    <w:rsid w:val="0031164C"/>
    <w:rsid w:val="003175C3"/>
    <w:rsid w:val="003219B6"/>
    <w:rsid w:val="00373270"/>
    <w:rsid w:val="003973D6"/>
    <w:rsid w:val="004C5EB4"/>
    <w:rsid w:val="00513DA8"/>
    <w:rsid w:val="005255AD"/>
    <w:rsid w:val="00620720"/>
    <w:rsid w:val="00674D43"/>
    <w:rsid w:val="00811D6C"/>
    <w:rsid w:val="00873429"/>
    <w:rsid w:val="00893692"/>
    <w:rsid w:val="008C4F9D"/>
    <w:rsid w:val="00966D20"/>
    <w:rsid w:val="0097130D"/>
    <w:rsid w:val="009867AA"/>
    <w:rsid w:val="009B0D25"/>
    <w:rsid w:val="00A519EF"/>
    <w:rsid w:val="00A55218"/>
    <w:rsid w:val="00A763D3"/>
    <w:rsid w:val="00AA02E7"/>
    <w:rsid w:val="00B3622F"/>
    <w:rsid w:val="00BE041D"/>
    <w:rsid w:val="00E17415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24</cp:revision>
  <cp:lastPrinted>2022-07-06T08:18:00Z</cp:lastPrinted>
  <dcterms:created xsi:type="dcterms:W3CDTF">2015-12-18T10:18:00Z</dcterms:created>
  <dcterms:modified xsi:type="dcterms:W3CDTF">2022-07-06T08:18:00Z</dcterms:modified>
</cp:coreProperties>
</file>