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E116A7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E116A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377CA2" w:rsidRPr="00377CA2" w:rsidRDefault="00811D6C" w:rsidP="00377CA2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377CA2" w:rsidRPr="00377CA2">
        <w:rPr>
          <w:b/>
          <w:sz w:val="28"/>
          <w:szCs w:val="28"/>
        </w:rPr>
        <w:t xml:space="preserve">Предоставление в постоянное </w:t>
      </w:r>
    </w:p>
    <w:p w:rsidR="00377CA2" w:rsidRPr="00377CA2" w:rsidRDefault="00377CA2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77CA2">
        <w:rPr>
          <w:b/>
          <w:sz w:val="28"/>
          <w:szCs w:val="28"/>
        </w:rPr>
        <w:t>(бессрочное) пользование земельных участков,</w:t>
      </w:r>
    </w:p>
    <w:p w:rsidR="00377CA2" w:rsidRPr="00377CA2" w:rsidRDefault="00377CA2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77CA2">
        <w:rPr>
          <w:b/>
          <w:sz w:val="28"/>
          <w:szCs w:val="28"/>
        </w:rPr>
        <w:t>находящихся в муниципальной собственности</w:t>
      </w:r>
    </w:p>
    <w:p w:rsidR="00377CA2" w:rsidRPr="00377CA2" w:rsidRDefault="00377CA2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77CA2">
        <w:rPr>
          <w:b/>
          <w:sz w:val="28"/>
          <w:szCs w:val="28"/>
        </w:rPr>
        <w:t>муниципального образования или государственная</w:t>
      </w:r>
    </w:p>
    <w:p w:rsidR="00377CA2" w:rsidRPr="00377CA2" w:rsidRDefault="00377CA2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377CA2">
        <w:rPr>
          <w:b/>
          <w:sz w:val="28"/>
          <w:szCs w:val="28"/>
        </w:rPr>
        <w:t>собственность на который не разграничена, без</w:t>
      </w:r>
    </w:p>
    <w:p w:rsidR="00377CA2" w:rsidRDefault="00377CA2" w:rsidP="00377CA2">
      <w:pPr>
        <w:keepNext/>
        <w:widowControl/>
        <w:autoSpaceDE/>
        <w:autoSpaceDN/>
        <w:adjustRightInd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377CA2">
        <w:rPr>
          <w:b/>
          <w:sz w:val="28"/>
          <w:szCs w:val="28"/>
        </w:rPr>
        <w:t>проведения торгов» в 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Pr="00377CA2" w:rsidRDefault="00E93B95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377CA2">
        <w:rPr>
          <w:rFonts w:eastAsiaTheme="minorHAnsi"/>
          <w:b/>
          <w:sz w:val="28"/>
          <w:szCs w:val="28"/>
          <w:lang w:eastAsia="en-US"/>
        </w:rPr>
        <w:t>19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377CA2">
        <w:rPr>
          <w:rFonts w:eastAsiaTheme="minorHAnsi"/>
          <w:b/>
          <w:sz w:val="28"/>
          <w:szCs w:val="28"/>
          <w:lang w:eastAsia="en-US"/>
        </w:rPr>
        <w:t>24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377CA2" w:rsidRPr="00377CA2" w:rsidRDefault="00AA02E7" w:rsidP="00377CA2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377CA2" w:rsidRPr="00377CA2">
        <w:rPr>
          <w:sz w:val="28"/>
          <w:szCs w:val="28"/>
        </w:rPr>
        <w:t>Предоставление в постоянное (бессрочное) пользование земельных участков,</w:t>
      </w:r>
      <w:r w:rsidR="00377CA2">
        <w:rPr>
          <w:sz w:val="28"/>
          <w:szCs w:val="28"/>
        </w:rPr>
        <w:t xml:space="preserve"> </w:t>
      </w:r>
      <w:r w:rsidR="00377CA2" w:rsidRPr="00377CA2">
        <w:rPr>
          <w:sz w:val="28"/>
          <w:szCs w:val="28"/>
        </w:rPr>
        <w:t>находящихся в муниципальной собственности</w:t>
      </w:r>
      <w:r w:rsidR="00377CA2">
        <w:rPr>
          <w:sz w:val="28"/>
          <w:szCs w:val="28"/>
        </w:rPr>
        <w:t xml:space="preserve"> </w:t>
      </w:r>
      <w:r w:rsidR="00377CA2" w:rsidRPr="00377CA2">
        <w:rPr>
          <w:sz w:val="28"/>
          <w:szCs w:val="28"/>
        </w:rPr>
        <w:t>муниципального образования или государственная</w:t>
      </w:r>
    </w:p>
    <w:p w:rsidR="00A55218" w:rsidRPr="0097130D" w:rsidRDefault="00377CA2" w:rsidP="00377CA2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377CA2">
        <w:rPr>
          <w:sz w:val="28"/>
          <w:szCs w:val="28"/>
        </w:rPr>
        <w:t>собственность на который не разграничена, без</w:t>
      </w:r>
      <w:r>
        <w:rPr>
          <w:sz w:val="28"/>
          <w:szCs w:val="28"/>
        </w:rPr>
        <w:t xml:space="preserve"> </w:t>
      </w:r>
      <w:r w:rsidRPr="00377CA2">
        <w:rPr>
          <w:sz w:val="28"/>
          <w:szCs w:val="28"/>
        </w:rPr>
        <w:t>проведения торгов» в Гайнском муниципальном округе</w:t>
      </w:r>
      <w:r w:rsidR="00AA02E7"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="00AA02E7" w:rsidRPr="005255AD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="00AA02E7"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>
        <w:rPr>
          <w:sz w:val="28"/>
          <w:szCs w:val="28"/>
        </w:rPr>
        <w:t>24</w:t>
      </w:r>
      <w:r w:rsidR="00AA02E7"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620720"/>
    <w:rsid w:val="00674D43"/>
    <w:rsid w:val="00811D6C"/>
    <w:rsid w:val="00893692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16A7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23</cp:revision>
  <cp:lastPrinted>2022-07-06T09:33:00Z</cp:lastPrinted>
  <dcterms:created xsi:type="dcterms:W3CDTF">2015-12-18T10:18:00Z</dcterms:created>
  <dcterms:modified xsi:type="dcterms:W3CDTF">2022-07-06T09:33:00Z</dcterms:modified>
</cp:coreProperties>
</file>