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13" w:rsidRPr="00BE1F84" w:rsidRDefault="00FB0613" w:rsidP="00FB0613">
      <w:pPr>
        <w:pStyle w:val="a3"/>
        <w:rPr>
          <w:rFonts w:ascii="Times New Roman" w:hAnsi="Times New Roman"/>
          <w:spacing w:val="80"/>
          <w:sz w:val="28"/>
          <w:szCs w:val="28"/>
        </w:rPr>
      </w:pPr>
      <w:r w:rsidRPr="00BE1F84">
        <w:rPr>
          <w:rFonts w:ascii="Times New Roman" w:hAnsi="Times New Roman"/>
          <w:noProof/>
          <w:spacing w:val="80"/>
          <w:sz w:val="28"/>
          <w:szCs w:val="28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13" w:rsidRPr="00BE1F84" w:rsidRDefault="00FB0613" w:rsidP="00FB0613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p w:rsidR="00FB0613" w:rsidRPr="00BE1F84" w:rsidRDefault="00FB0613" w:rsidP="00FB0613">
      <w:pPr>
        <w:pStyle w:val="a3"/>
        <w:rPr>
          <w:rFonts w:ascii="Times New Roman" w:hAnsi="Times New Roman"/>
          <w:spacing w:val="40"/>
          <w:sz w:val="28"/>
          <w:szCs w:val="28"/>
        </w:rPr>
      </w:pPr>
      <w:r w:rsidRPr="00BE1F84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FB0613" w:rsidRPr="00BE1F84" w:rsidRDefault="00FB0613" w:rsidP="00FB0613">
      <w:pPr>
        <w:pStyle w:val="a3"/>
        <w:rPr>
          <w:rFonts w:ascii="Times New Roman" w:hAnsi="Times New Roman"/>
          <w:spacing w:val="40"/>
          <w:sz w:val="28"/>
          <w:szCs w:val="28"/>
        </w:rPr>
      </w:pPr>
    </w:p>
    <w:p w:rsidR="00FB0613" w:rsidRPr="00BE1F84" w:rsidRDefault="00FB0613" w:rsidP="00FB061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1F84">
        <w:rPr>
          <w:rFonts w:ascii="Times New Roman" w:hAnsi="Times New Roman" w:cs="Times New Roman"/>
          <w:b/>
          <w:caps/>
          <w:sz w:val="28"/>
          <w:szCs w:val="28"/>
        </w:rPr>
        <w:t>АДМИНИСТРАЦИи</w:t>
      </w:r>
      <w:r w:rsidR="00F74813" w:rsidRPr="00BE1F8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E1F84">
        <w:rPr>
          <w:rFonts w:ascii="Times New Roman" w:hAnsi="Times New Roman" w:cs="Times New Roman"/>
          <w:b/>
          <w:caps/>
          <w:sz w:val="28"/>
          <w:szCs w:val="28"/>
        </w:rPr>
        <w:t>ГАЙНСКОГО МУНИЦИПАЛЬНОГО ОКРУГА</w:t>
      </w:r>
    </w:p>
    <w:p w:rsidR="00FB0613" w:rsidRPr="00BE1F84" w:rsidRDefault="00FB0613" w:rsidP="00B66EE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1F84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FB0613" w:rsidRPr="00BE1F84" w:rsidTr="00FF7A6D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0613" w:rsidRPr="00BE1F84" w:rsidRDefault="00FB0613" w:rsidP="00FF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FB0613" w:rsidRPr="00BE1F84" w:rsidRDefault="00FB0613" w:rsidP="00FF7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FB0613" w:rsidRPr="00BE1F84" w:rsidRDefault="00FB0613" w:rsidP="00FF7A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B0613" w:rsidRPr="00BE1F84" w:rsidRDefault="00FB0613" w:rsidP="00FF7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0A6" w:rsidRPr="00BE1F84" w:rsidRDefault="003E30A6" w:rsidP="00FB06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7819" w:rsidRPr="00BE1F84" w:rsidRDefault="00B66EE9" w:rsidP="00B6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proofErr w:type="gramEnd"/>
    </w:p>
    <w:p w:rsidR="00FD7819" w:rsidRPr="00BE1F84" w:rsidRDefault="00B66EE9" w:rsidP="00B6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 по предоставлению </w:t>
      </w:r>
    </w:p>
    <w:p w:rsidR="00FD7819" w:rsidRPr="00BE1F84" w:rsidRDefault="00B66EE9" w:rsidP="00B6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«Выдача </w:t>
      </w:r>
    </w:p>
    <w:p w:rsidR="00FD7819" w:rsidRPr="00BE1F84" w:rsidRDefault="00B66EE9" w:rsidP="00B6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разрешений на строительство, </w:t>
      </w:r>
    </w:p>
    <w:p w:rsidR="00FD7819" w:rsidRPr="00BE1F84" w:rsidRDefault="00B66EE9" w:rsidP="00B6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реконструкцию объектов </w:t>
      </w:r>
    </w:p>
    <w:p w:rsidR="00B66EE9" w:rsidRPr="00BE1F84" w:rsidRDefault="00B66EE9" w:rsidP="00B6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</w:t>
      </w:r>
      <w:r w:rsidR="00FD7819" w:rsidRPr="00BE1F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B84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E1F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муниципальных услуг", </w:t>
      </w:r>
      <w:hyperlink r:id="rId6" w:history="1">
        <w:r w:rsidRPr="00BE1F84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администрация </w:t>
      </w:r>
      <w:r w:rsidR="00FD7819" w:rsidRPr="00BE1F84">
        <w:rPr>
          <w:rFonts w:ascii="Times New Roman" w:hAnsi="Times New Roman" w:cs="Times New Roman"/>
          <w:sz w:val="28"/>
          <w:szCs w:val="28"/>
        </w:rPr>
        <w:t>Гайнского муниципального округа постановляет</w:t>
      </w:r>
      <w:r w:rsidRPr="00BE1F84">
        <w:rPr>
          <w:rFonts w:ascii="Times New Roman" w:hAnsi="Times New Roman" w:cs="Times New Roman"/>
          <w:sz w:val="28"/>
          <w:szCs w:val="28"/>
        </w:rPr>
        <w:t>:</w:t>
      </w:r>
    </w:p>
    <w:p w:rsidR="003E30A6" w:rsidRPr="00BE1F84" w:rsidRDefault="003E30A6" w:rsidP="00B84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B84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36" w:history="1">
        <w:r w:rsidRPr="00BE1F8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"Выдача разрешений на строительство, реконструкцию объектов капитального строительства" (далее - Административный регламент).</w:t>
      </w:r>
    </w:p>
    <w:p w:rsidR="003E30A6" w:rsidRPr="0036488F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88F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постановления администрации </w:t>
      </w:r>
      <w:r w:rsidR="003E7F85" w:rsidRPr="0036488F"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Pr="0036488F">
        <w:rPr>
          <w:rFonts w:ascii="Times New Roman" w:hAnsi="Times New Roman" w:cs="Times New Roman"/>
          <w:sz w:val="28"/>
          <w:szCs w:val="28"/>
        </w:rPr>
        <w:t>:</w:t>
      </w:r>
    </w:p>
    <w:p w:rsidR="003E30A6" w:rsidRPr="0036488F" w:rsidRDefault="003E7F85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88F">
        <w:rPr>
          <w:rFonts w:ascii="Times New Roman" w:hAnsi="Times New Roman" w:cs="Times New Roman"/>
          <w:sz w:val="28"/>
          <w:szCs w:val="28"/>
        </w:rPr>
        <w:t>от 28.04.2014</w:t>
      </w:r>
      <w:r w:rsidR="003E30A6" w:rsidRPr="0036488F">
        <w:rPr>
          <w:rFonts w:ascii="Times New Roman" w:hAnsi="Times New Roman" w:cs="Times New Roman"/>
          <w:sz w:val="28"/>
          <w:szCs w:val="28"/>
        </w:rPr>
        <w:t xml:space="preserve"> N </w:t>
      </w:r>
      <w:r w:rsidRPr="0036488F">
        <w:rPr>
          <w:rFonts w:ascii="Times New Roman" w:hAnsi="Times New Roman" w:cs="Times New Roman"/>
          <w:sz w:val="28"/>
          <w:szCs w:val="28"/>
        </w:rPr>
        <w:t>226</w:t>
      </w:r>
      <w:r w:rsidR="003E30A6" w:rsidRPr="0036488F">
        <w:rPr>
          <w:rFonts w:ascii="Times New Roman" w:hAnsi="Times New Roman" w:cs="Times New Roman"/>
          <w:sz w:val="28"/>
          <w:szCs w:val="28"/>
        </w:rPr>
        <w:t xml:space="preserve"> "Об утверждении</w:t>
      </w:r>
      <w:r w:rsidRPr="0036488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</w:t>
      </w:r>
      <w:r w:rsidR="003E30A6" w:rsidRPr="0036488F">
        <w:rPr>
          <w:rFonts w:ascii="Times New Roman" w:hAnsi="Times New Roman" w:cs="Times New Roman"/>
          <w:sz w:val="28"/>
          <w:szCs w:val="28"/>
        </w:rPr>
        <w:t xml:space="preserve"> муниципальной услуги "Выдача разрешений на строительство, реконструкцию объектов капитального строительства";</w:t>
      </w:r>
    </w:p>
    <w:p w:rsidR="003E30A6" w:rsidRPr="0036488F" w:rsidRDefault="003E7F85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88F">
        <w:rPr>
          <w:rFonts w:ascii="Times New Roman" w:hAnsi="Times New Roman" w:cs="Times New Roman"/>
          <w:sz w:val="28"/>
          <w:szCs w:val="28"/>
        </w:rPr>
        <w:t>от 09.06.2014</w:t>
      </w:r>
      <w:r w:rsidR="003E30A6" w:rsidRPr="0036488F">
        <w:rPr>
          <w:rFonts w:ascii="Times New Roman" w:hAnsi="Times New Roman" w:cs="Times New Roman"/>
          <w:sz w:val="28"/>
          <w:szCs w:val="28"/>
        </w:rPr>
        <w:t xml:space="preserve"> N </w:t>
      </w:r>
      <w:r w:rsidR="00096FF2" w:rsidRPr="0036488F">
        <w:rPr>
          <w:rFonts w:ascii="Times New Roman" w:hAnsi="Times New Roman" w:cs="Times New Roman"/>
          <w:sz w:val="28"/>
          <w:szCs w:val="28"/>
        </w:rPr>
        <w:t>304</w:t>
      </w:r>
      <w:r w:rsidR="003E30A6" w:rsidRPr="0036488F">
        <w:rPr>
          <w:rFonts w:ascii="Times New Roman" w:hAnsi="Times New Roman" w:cs="Times New Roman"/>
          <w:sz w:val="28"/>
          <w:szCs w:val="28"/>
        </w:rPr>
        <w:t xml:space="preserve"> "О внесении изменен</w:t>
      </w:r>
      <w:r w:rsidR="00096FF2" w:rsidRPr="0036488F">
        <w:rPr>
          <w:rFonts w:ascii="Times New Roman" w:hAnsi="Times New Roman" w:cs="Times New Roman"/>
          <w:sz w:val="28"/>
          <w:szCs w:val="28"/>
        </w:rPr>
        <w:t>ий в Административный регламент предоставления</w:t>
      </w:r>
      <w:r w:rsidR="003E30A6" w:rsidRPr="0036488F">
        <w:rPr>
          <w:rFonts w:ascii="Times New Roman" w:hAnsi="Times New Roman" w:cs="Times New Roman"/>
          <w:sz w:val="28"/>
          <w:szCs w:val="28"/>
        </w:rPr>
        <w:t xml:space="preserve"> муниципальной услуги "Выдача разрешений на строительство, реконструкцию объектов капитального строительства", утвержденный Постановлением администрации </w:t>
      </w:r>
      <w:r w:rsidR="00096FF2" w:rsidRPr="0036488F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3E30A6" w:rsidRPr="0036488F">
        <w:rPr>
          <w:rFonts w:ascii="Times New Roman" w:hAnsi="Times New Roman" w:cs="Times New Roman"/>
          <w:sz w:val="28"/>
          <w:szCs w:val="28"/>
        </w:rPr>
        <w:t xml:space="preserve"> от </w:t>
      </w:r>
      <w:r w:rsidR="00096FF2" w:rsidRPr="0036488F">
        <w:rPr>
          <w:rFonts w:ascii="Times New Roman" w:hAnsi="Times New Roman" w:cs="Times New Roman"/>
          <w:sz w:val="28"/>
          <w:szCs w:val="28"/>
        </w:rPr>
        <w:t>28.04.2014 N 226</w:t>
      </w:r>
      <w:r w:rsidR="003E30A6" w:rsidRPr="0036488F">
        <w:rPr>
          <w:rFonts w:ascii="Times New Roman" w:hAnsi="Times New Roman" w:cs="Times New Roman"/>
          <w:sz w:val="28"/>
          <w:szCs w:val="28"/>
        </w:rPr>
        <w:t>";</w:t>
      </w:r>
    </w:p>
    <w:p w:rsidR="00096FF2" w:rsidRPr="0036488F" w:rsidRDefault="00EF3A32" w:rsidP="00096FF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88F">
        <w:rPr>
          <w:rFonts w:ascii="Times New Roman" w:hAnsi="Times New Roman" w:cs="Times New Roman"/>
          <w:sz w:val="28"/>
          <w:szCs w:val="28"/>
        </w:rPr>
        <w:t>от 20.05.2015</w:t>
      </w:r>
      <w:r w:rsidR="00096FF2" w:rsidRPr="0036488F">
        <w:rPr>
          <w:rFonts w:ascii="Times New Roman" w:hAnsi="Times New Roman" w:cs="Times New Roman"/>
          <w:sz w:val="28"/>
          <w:szCs w:val="28"/>
        </w:rPr>
        <w:t xml:space="preserve"> N </w:t>
      </w:r>
      <w:r w:rsidRPr="0036488F">
        <w:rPr>
          <w:rFonts w:ascii="Times New Roman" w:hAnsi="Times New Roman" w:cs="Times New Roman"/>
          <w:sz w:val="28"/>
          <w:szCs w:val="28"/>
        </w:rPr>
        <w:t>178</w:t>
      </w:r>
      <w:r w:rsidR="00096FF2" w:rsidRPr="0036488F">
        <w:rPr>
          <w:rFonts w:ascii="Times New Roman" w:hAnsi="Times New Roman" w:cs="Times New Roman"/>
          <w:sz w:val="28"/>
          <w:szCs w:val="28"/>
        </w:rPr>
        <w:t xml:space="preserve"> "О внесении изменений в Административный регламент предоставления муниципальной услуги "Выдача разрешений на строительство, реконструкцию объектов капитального строительства", утвержденный Постановлением администрации Гайнского муниципального округа от 28.04.2014 N 226";</w:t>
      </w:r>
    </w:p>
    <w:p w:rsidR="00EF3A32" w:rsidRPr="0036488F" w:rsidRDefault="00EF3A32" w:rsidP="00EF3A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88F">
        <w:rPr>
          <w:rFonts w:ascii="Times New Roman" w:hAnsi="Times New Roman" w:cs="Times New Roman"/>
          <w:sz w:val="28"/>
          <w:szCs w:val="28"/>
        </w:rPr>
        <w:lastRenderedPageBreak/>
        <w:t>от 19.02.2016 N 74 "О внесении изменений в Административный регламент предоставления муниципальной услуги "Выдача разрешений на строительство, реконструкцию объектов капитального строительства", утвержденный Постановлением администрации Гайнского муниципального округа от 28.04.2014 N 226";</w:t>
      </w:r>
    </w:p>
    <w:p w:rsidR="00EF3A32" w:rsidRPr="0036488F" w:rsidRDefault="0036488F" w:rsidP="00EF3A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88F">
        <w:rPr>
          <w:rFonts w:ascii="Times New Roman" w:hAnsi="Times New Roman" w:cs="Times New Roman"/>
          <w:sz w:val="28"/>
          <w:szCs w:val="28"/>
        </w:rPr>
        <w:t>от 23.05.2018</w:t>
      </w:r>
      <w:r w:rsidR="00EF3A32" w:rsidRPr="0036488F">
        <w:rPr>
          <w:rFonts w:ascii="Times New Roman" w:hAnsi="Times New Roman" w:cs="Times New Roman"/>
          <w:sz w:val="28"/>
          <w:szCs w:val="28"/>
        </w:rPr>
        <w:t xml:space="preserve"> N </w:t>
      </w:r>
      <w:r w:rsidRPr="0036488F">
        <w:rPr>
          <w:rFonts w:ascii="Times New Roman" w:hAnsi="Times New Roman" w:cs="Times New Roman"/>
          <w:sz w:val="28"/>
          <w:szCs w:val="28"/>
        </w:rPr>
        <w:t>254-245-01-08</w:t>
      </w:r>
      <w:r w:rsidR="00EF3A32" w:rsidRPr="0036488F">
        <w:rPr>
          <w:rFonts w:ascii="Times New Roman" w:hAnsi="Times New Roman" w:cs="Times New Roman"/>
          <w:sz w:val="28"/>
          <w:szCs w:val="28"/>
        </w:rPr>
        <w:t xml:space="preserve"> "О внесении изменений в Административный регламент предоставления муниципальной услуги "Выдача разрешений на строительство, реконструкцию объектов капитального строительства", утвержденный Постановлением администрации Гайнского муниципального округа от 28.04.2014 N 226";</w:t>
      </w:r>
    </w:p>
    <w:p w:rsidR="00EF3A32" w:rsidRPr="00BE1F84" w:rsidRDefault="00EF3A32" w:rsidP="00EF3A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7EA5" w:rsidRPr="00BE1F84" w:rsidRDefault="004C7EA5" w:rsidP="004C7EA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 w:rsidRPr="00BE1F84">
        <w:rPr>
          <w:spacing w:val="2"/>
          <w:sz w:val="28"/>
          <w:szCs w:val="28"/>
        </w:rPr>
        <w:t xml:space="preserve">3. </w:t>
      </w:r>
      <w:r w:rsidRPr="00BE1F84">
        <w:rPr>
          <w:sz w:val="28"/>
          <w:szCs w:val="28"/>
        </w:rPr>
        <w:t xml:space="preserve">Опубликовать Постановление в газете «Наше время», </w:t>
      </w:r>
      <w:r w:rsidRPr="00BE1F84">
        <w:rPr>
          <w:spacing w:val="2"/>
          <w:sz w:val="28"/>
          <w:szCs w:val="28"/>
        </w:rPr>
        <w:t>на официальном сайте Гайнского муниципального округа  (</w:t>
      </w:r>
      <w:hyperlink r:id="rId7" w:history="1">
        <w:r w:rsidRPr="00BE1F84">
          <w:rPr>
            <w:rStyle w:val="a7"/>
            <w:sz w:val="28"/>
            <w:szCs w:val="28"/>
          </w:rPr>
          <w:t>http://www.gainy.ru/</w:t>
        </w:r>
      </w:hyperlink>
      <w:r w:rsidRPr="00BE1F84">
        <w:rPr>
          <w:spacing w:val="2"/>
          <w:sz w:val="28"/>
          <w:szCs w:val="28"/>
        </w:rPr>
        <w:t>)</w:t>
      </w:r>
      <w:r w:rsidRPr="00BE1F84">
        <w:rPr>
          <w:sz w:val="28"/>
          <w:szCs w:val="28"/>
        </w:rPr>
        <w:t xml:space="preserve">, полный текст регламента с приложениями опубликовать на официальном сайте в информационно-телекоммуникационной сети Интернет (для сетевого издания) </w:t>
      </w:r>
      <w:hyperlink r:id="rId8" w:history="1">
        <w:r w:rsidRPr="00BE1F84">
          <w:rPr>
            <w:rStyle w:val="a7"/>
            <w:sz w:val="28"/>
            <w:szCs w:val="28"/>
          </w:rPr>
          <w:t>http://gainynv-news.ru</w:t>
        </w:r>
      </w:hyperlink>
      <w:r w:rsidRPr="00BE1F84">
        <w:rPr>
          <w:sz w:val="28"/>
          <w:szCs w:val="28"/>
        </w:rPr>
        <w:t>.</w:t>
      </w:r>
    </w:p>
    <w:p w:rsidR="004C7EA5" w:rsidRPr="00BE1F84" w:rsidRDefault="004C7EA5" w:rsidP="004C7EA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E1F84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 Постановление вступает в силу со дня опубликования </w:t>
      </w:r>
      <w:r w:rsidRPr="00BE1F84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Интернет</w:t>
      </w:r>
      <w:r w:rsidRPr="00BE1F8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675159" w:rsidRPr="00BE1F84">
        <w:rPr>
          <w:rFonts w:ascii="Times New Roman" w:hAnsi="Times New Roman" w:cs="Times New Roman"/>
          <w:sz w:val="28"/>
          <w:szCs w:val="28"/>
        </w:rPr>
        <w:t>по строительству и ЖКХ.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59" w:rsidRPr="00BE1F84" w:rsidRDefault="00675159" w:rsidP="0036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глава администрации </w:t>
      </w:r>
    </w:p>
    <w:p w:rsidR="003E30A6" w:rsidRPr="00BE1F84" w:rsidRDefault="00675159" w:rsidP="0036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              </w:t>
      </w:r>
      <w:r w:rsidR="003648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E1F84">
        <w:rPr>
          <w:rFonts w:ascii="Times New Roman" w:hAnsi="Times New Roman" w:cs="Times New Roman"/>
          <w:sz w:val="28"/>
          <w:szCs w:val="28"/>
        </w:rPr>
        <w:t xml:space="preserve"> </w:t>
      </w:r>
      <w:r w:rsidR="0036488F" w:rsidRPr="00BE1F84">
        <w:rPr>
          <w:rFonts w:ascii="Times New Roman" w:hAnsi="Times New Roman" w:cs="Times New Roman"/>
          <w:sz w:val="28"/>
          <w:szCs w:val="28"/>
        </w:rPr>
        <w:t>Е.Г. Шалгинских</w:t>
      </w:r>
      <w:r w:rsidRPr="00BE1F8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48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УТВЕРЖДЕН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1ECD" w:rsidRPr="00BE1F84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от </w:t>
      </w:r>
      <w:r w:rsidR="00941ECD" w:rsidRPr="00BE1F84">
        <w:rPr>
          <w:rFonts w:ascii="Times New Roman" w:hAnsi="Times New Roman" w:cs="Times New Roman"/>
          <w:sz w:val="28"/>
          <w:szCs w:val="28"/>
        </w:rPr>
        <w:t>__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  <w:r w:rsidR="00941ECD" w:rsidRPr="00BE1F84">
        <w:rPr>
          <w:rFonts w:ascii="Times New Roman" w:hAnsi="Times New Roman" w:cs="Times New Roman"/>
          <w:sz w:val="28"/>
          <w:szCs w:val="28"/>
        </w:rPr>
        <w:t>__.2021</w:t>
      </w:r>
      <w:r w:rsidRPr="00BE1F84">
        <w:rPr>
          <w:rFonts w:ascii="Times New Roman" w:hAnsi="Times New Roman" w:cs="Times New Roman"/>
          <w:sz w:val="28"/>
          <w:szCs w:val="28"/>
        </w:rPr>
        <w:t xml:space="preserve"> N </w:t>
      </w:r>
      <w:r w:rsidR="00941ECD" w:rsidRPr="00BE1F84">
        <w:rPr>
          <w:rFonts w:ascii="Times New Roman" w:hAnsi="Times New Roman" w:cs="Times New Roman"/>
          <w:sz w:val="28"/>
          <w:szCs w:val="28"/>
        </w:rPr>
        <w:t>___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BE1F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E30A6" w:rsidRPr="00BE1F84" w:rsidRDefault="003E30A6" w:rsidP="00295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"ВЫДАЧА РАЗРЕШЕНИЙ</w:t>
      </w:r>
      <w:r w:rsidR="00295422">
        <w:rPr>
          <w:rFonts w:ascii="Times New Roman" w:hAnsi="Times New Roman" w:cs="Times New Roman"/>
          <w:b/>
          <w:bCs/>
          <w:sz w:val="28"/>
          <w:szCs w:val="28"/>
        </w:rPr>
        <w:t xml:space="preserve"> НА СТРОИТЕЛЬСТВО, РЕКОНСТРУКЦИЮ </w:t>
      </w:r>
      <w:r w:rsidRPr="00BE1F84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</w:t>
      </w:r>
      <w:r w:rsidR="002954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F84">
        <w:rPr>
          <w:rFonts w:ascii="Times New Roman" w:hAnsi="Times New Roman" w:cs="Times New Roman"/>
          <w:b/>
          <w:bCs/>
          <w:sz w:val="28"/>
          <w:szCs w:val="28"/>
        </w:rPr>
        <w:t>СТРОИТЕЛЬСТВА"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 xml:space="preserve">1.1.1.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(далее соответственно - Административный регламент, муниципальная услуга) разработан в целях повышения качества предоставления муниципальной услуги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, муниципальных служащих, участвующих в предоставлении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>, оказываемых в рамках предоставления муниципальной услуги: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BE1F84">
        <w:rPr>
          <w:rFonts w:ascii="Times New Roman" w:hAnsi="Times New Roman" w:cs="Times New Roman"/>
          <w:sz w:val="28"/>
          <w:szCs w:val="28"/>
        </w:rPr>
        <w:t>1.1.2.1. выдача разрешения на строительство, реконструкцию объекта капитального строительства;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BE1F84">
        <w:rPr>
          <w:rFonts w:ascii="Times New Roman" w:hAnsi="Times New Roman" w:cs="Times New Roman"/>
          <w:sz w:val="28"/>
          <w:szCs w:val="28"/>
        </w:rPr>
        <w:t>1.1.2.2. внесение изменений в разрешение на строительство (реконструкцию) объекта капитального строительства (в том числе в связи с необходимостью продления срока действия разрешения на строительство (реконструкцию) объекта капитального строительства);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BE1F84">
        <w:rPr>
          <w:rFonts w:ascii="Times New Roman" w:hAnsi="Times New Roman" w:cs="Times New Roman"/>
          <w:sz w:val="28"/>
          <w:szCs w:val="28"/>
        </w:rPr>
        <w:t>1.1.2.3. прекращение действия разрешения на строительство, реконструкцию объекта капитального строительства.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1.1.3. Муниципальная услуга предоставляется </w:t>
      </w:r>
      <w:r w:rsidR="004D6B6E" w:rsidRPr="00BE1F84">
        <w:rPr>
          <w:rFonts w:ascii="Times New Roman" w:hAnsi="Times New Roman" w:cs="Times New Roman"/>
          <w:sz w:val="28"/>
          <w:szCs w:val="28"/>
        </w:rPr>
        <w:t>администрацией Гайнского муниципального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в рамках решения вопроса местного значения "выдача разрешений на строительство (за исключением случаев, предусмотренных Градостроительным </w:t>
      </w:r>
      <w:hyperlink r:id="rId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законами)", установленного </w:t>
      </w:r>
      <w:hyperlink r:id="rId10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пунктом 26 части 1 статьи 16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являются физические лица, в том числе индивидуальные предприниматели, юридические лица независимо от их организационно-правовой формы и формы собственности (далее - юридическое лицо), являющиеся застройщиками в соответствии со </w:t>
      </w:r>
      <w:hyperlink r:id="rId1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- заявитель).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1.2.2. От имени заявителя могут выступать лица, имеющие право в соответствии с действующим законодательством Российской Федерации представлять интересы заявителя, либо лица, уполномоченные заявителем в порядке, установленном действующим законодательством Российской Федерации (далее - представитель).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графике приема заявителей, справочных телефонах, адресе официального сайта в информационно-телекоммуникационной сети "Интернет" (далее - сеть "Интернет") </w:t>
      </w:r>
      <w:r w:rsidR="00CF55EB" w:rsidRPr="00BE1F84"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округа</w:t>
      </w:r>
      <w:r w:rsidR="002B0301" w:rsidRPr="00BE1F84">
        <w:rPr>
          <w:rFonts w:ascii="Times New Roman" w:hAnsi="Times New Roman" w:cs="Times New Roman"/>
          <w:sz w:val="28"/>
          <w:szCs w:val="28"/>
        </w:rPr>
        <w:t xml:space="preserve"> (далее – администрации округа)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30A6" w:rsidRPr="00BE1F84" w:rsidRDefault="00CF55EB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Адрес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r w:rsidRPr="00BE1F84">
        <w:rPr>
          <w:rFonts w:ascii="Times New Roman" w:hAnsi="Times New Roman" w:cs="Times New Roman"/>
          <w:sz w:val="28"/>
          <w:szCs w:val="28"/>
        </w:rPr>
        <w:t>Гайнский район, п. Гайны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, ул. </w:t>
      </w:r>
      <w:r w:rsidRPr="00BE1F84">
        <w:rPr>
          <w:rFonts w:ascii="Times New Roman" w:hAnsi="Times New Roman" w:cs="Times New Roman"/>
          <w:sz w:val="28"/>
          <w:szCs w:val="28"/>
        </w:rPr>
        <w:t>Кашина, д.41</w:t>
      </w:r>
      <w:r w:rsidR="003E30A6"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3E30A6" w:rsidRPr="00BE1F84" w:rsidRDefault="0046548A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понедельник - четверг: с 09.00 до 17.0</w:t>
      </w:r>
      <w:r w:rsidR="003E30A6" w:rsidRPr="00BE1F84">
        <w:rPr>
          <w:rFonts w:ascii="Times New Roman" w:hAnsi="Times New Roman" w:cs="Times New Roman"/>
          <w:sz w:val="28"/>
          <w:szCs w:val="28"/>
        </w:rPr>
        <w:t>0 часов;</w:t>
      </w:r>
    </w:p>
    <w:p w:rsidR="003E30A6" w:rsidRPr="00BE1F84" w:rsidRDefault="0046548A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перерыв: с 13.00 до 14.00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График приема заявителей: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46548A" w:rsidRPr="00BE1F84">
        <w:rPr>
          <w:rFonts w:ascii="Times New Roman" w:hAnsi="Times New Roman" w:cs="Times New Roman"/>
          <w:sz w:val="28"/>
          <w:szCs w:val="28"/>
        </w:rPr>
        <w:t>пятница</w:t>
      </w:r>
      <w:r w:rsidRPr="00BE1F84">
        <w:rPr>
          <w:rFonts w:ascii="Times New Roman" w:hAnsi="Times New Roman" w:cs="Times New Roman"/>
          <w:sz w:val="28"/>
          <w:szCs w:val="28"/>
        </w:rPr>
        <w:t>: с 09.00 до 17.00 часов;</w:t>
      </w:r>
    </w:p>
    <w:p w:rsidR="003E30A6" w:rsidRPr="00BE1F84" w:rsidRDefault="0046548A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перерыв: с 13.00 до 14.00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3E30A6" w:rsidRPr="00BE1F84" w:rsidRDefault="0046548A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435188" w:rsidRPr="00BE1F84">
        <w:rPr>
          <w:rFonts w:ascii="Times New Roman" w:hAnsi="Times New Roman" w:cs="Times New Roman"/>
          <w:sz w:val="28"/>
          <w:szCs w:val="28"/>
        </w:rPr>
        <w:t xml:space="preserve">8 (342) 452-13-54; </w:t>
      </w:r>
      <w:r w:rsidRPr="00BE1F84">
        <w:rPr>
          <w:rFonts w:ascii="Times New Roman" w:hAnsi="Times New Roman" w:cs="Times New Roman"/>
          <w:sz w:val="28"/>
          <w:szCs w:val="28"/>
        </w:rPr>
        <w:t>8 (342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) </w:t>
      </w:r>
      <w:r w:rsidR="00E07018" w:rsidRPr="00BE1F84">
        <w:rPr>
          <w:rFonts w:ascii="Times New Roman" w:hAnsi="Times New Roman" w:cs="Times New Roman"/>
          <w:sz w:val="28"/>
          <w:szCs w:val="28"/>
        </w:rPr>
        <w:t>452-1</w:t>
      </w:r>
      <w:r w:rsidR="003E30A6" w:rsidRPr="00BE1F84">
        <w:rPr>
          <w:rFonts w:ascii="Times New Roman" w:hAnsi="Times New Roman" w:cs="Times New Roman"/>
          <w:sz w:val="28"/>
          <w:szCs w:val="28"/>
        </w:rPr>
        <w:t>0-</w:t>
      </w:r>
      <w:r w:rsidR="00E07018" w:rsidRPr="00BE1F84">
        <w:rPr>
          <w:rFonts w:ascii="Times New Roman" w:hAnsi="Times New Roman" w:cs="Times New Roman"/>
          <w:sz w:val="28"/>
          <w:szCs w:val="28"/>
        </w:rPr>
        <w:t>37</w:t>
      </w:r>
      <w:r w:rsidR="003E30A6"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745E38" w:rsidRPr="00BE1F84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в сети "Интернет", на котором размещен настоящий Административный регламент: </w:t>
      </w:r>
      <w:r w:rsidR="00745E38" w:rsidRPr="00BE1F84">
        <w:rPr>
          <w:rFonts w:ascii="Times New Roman" w:hAnsi="Times New Roman" w:cs="Times New Roman"/>
          <w:sz w:val="28"/>
          <w:szCs w:val="28"/>
        </w:rPr>
        <w:t>http://www.gainy.ru/</w:t>
      </w:r>
      <w:r w:rsidRPr="00BE1F84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Адрес федеральной государственной информационной системы "Единый портал государственных и муниципальных услуг (функций)" в сети "Интернет": http://www.gosuslugi.ru/ (далее - Единый портал).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 в сети "Интернет": </w:t>
      </w:r>
      <w:r w:rsidR="006751E6" w:rsidRPr="00BE1F84">
        <w:rPr>
          <w:rFonts w:ascii="Times New Roman" w:hAnsi="Times New Roman" w:cs="Times New Roman"/>
          <w:sz w:val="28"/>
          <w:szCs w:val="28"/>
          <w:shd w:val="clear" w:color="auto" w:fill="FFFFFF"/>
        </w:rPr>
        <w:t>gainy_adm@mail.ru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1.3.2. Информация о месте нахождения, графиках работы (приема), справочных телефонах, адресах сайтов в сети "Интернет" организаций, участвующих в предоставлении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Заявители вправе получить муниципальную услугу через государственное бюджетное учреждение "Пермский краевой многофункциональный центр предоставления государственных и муниципальных услуг" (далее - МФЦ) в соответствии с соглашением о взаимодействии, заключен</w:t>
      </w:r>
      <w:r w:rsidR="006751E6" w:rsidRPr="00BE1F84">
        <w:rPr>
          <w:rFonts w:ascii="Times New Roman" w:hAnsi="Times New Roman" w:cs="Times New Roman"/>
          <w:sz w:val="28"/>
          <w:szCs w:val="28"/>
        </w:rPr>
        <w:t>ным между МФЦ и администрацией Гайнского муниципального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взаимодействии), с момента вступления его в силу.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Информация о местонахождении, справочных телефонах и графиках работы филиалов и территориальных отделов МФЦ размещена на официальном сайте МФЦ в сети "Интернет": http://mfc.permkrai.ru.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1.3.3. Информация по вопросам предоставления муниципальной услуги предоставляется: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здании </w:t>
      </w:r>
      <w:r w:rsidR="002B0301" w:rsidRPr="00BE1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2B0301" w:rsidRPr="00BE1F84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МФЦ.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почтовой связи, электронной почты, Единого портала.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8"/>
      <w:bookmarkEnd w:id="4"/>
      <w:r w:rsidRPr="00BE1F84">
        <w:rPr>
          <w:rFonts w:ascii="Times New Roman" w:hAnsi="Times New Roman" w:cs="Times New Roman"/>
          <w:sz w:val="28"/>
          <w:szCs w:val="28"/>
        </w:rPr>
        <w:t xml:space="preserve">1.3.4. На информационных стендах в здании </w:t>
      </w:r>
      <w:r w:rsidR="001C59DE" w:rsidRPr="00BE1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справочных телефонах, адресе официального сайта и электронной почты, графике работы </w:t>
      </w:r>
      <w:r w:rsidR="001C59DE" w:rsidRPr="00BE1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график приема заявителей должностными лицами, муниципальными служащими </w:t>
      </w:r>
      <w:r w:rsidR="001C59DE" w:rsidRPr="00BE1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информация о сроках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приеме документов, необходимых для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или отказа в предоставлении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(бездействия) </w:t>
      </w:r>
      <w:r w:rsidR="001C59DE" w:rsidRPr="00BE1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 w:rsidR="001C59DE" w:rsidRPr="00BE1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иная информация, необходимая для предоставления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2.1.1. Выдача разрешений на строительство, реконструкцию объектов капитального строительства.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proofErr w:type="gramEnd"/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 услугу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2.2.1. Органом, уполномоченным на предоставление муниципальной услуги, является </w:t>
      </w:r>
      <w:r w:rsidR="00C76478" w:rsidRPr="00BE1F84">
        <w:rPr>
          <w:rFonts w:ascii="Times New Roman" w:hAnsi="Times New Roman" w:cs="Times New Roman"/>
          <w:sz w:val="28"/>
          <w:szCs w:val="28"/>
        </w:rPr>
        <w:t>администрация Гайнского муниципального округа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2.2.2. При предоставлении муниципальной услуги </w:t>
      </w:r>
      <w:r w:rsidR="00C76478" w:rsidRPr="00BE1F84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2.2.2.1. Управлением Федеральной службы государственной регистрации, кадастра и картографии по Пермскому краю;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2.2.2.2. Инспекцией государственного строительного надзора Пермского края;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2.2.2.3. </w:t>
      </w:r>
      <w:r w:rsidRPr="00BE1F84">
        <w:rPr>
          <w:rFonts w:ascii="Times New Roman" w:hAnsi="Times New Roman" w:cs="Times New Roman"/>
          <w:sz w:val="28"/>
          <w:szCs w:val="28"/>
          <w:highlight w:val="yellow"/>
        </w:rPr>
        <w:t>комиссией по землепользованию и застройке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2.2.2.4. органами, уполномоченными на принятие решений об установлении, изменении, о прекращении существования зоны с особыми условиями использования территории.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2.2.3. </w:t>
      </w:r>
      <w:r w:rsidR="00B6339E" w:rsidRPr="00BE1F84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2.2.3.1.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lastRenderedPageBreak/>
        <w:t xml:space="preserve">2.2.3.2.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 w:rsidR="00553334" w:rsidRPr="00BE1F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закон N 210-ФЗ)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 органов местного самоуправления муниципального образования "Г</w:t>
      </w:r>
      <w:r w:rsidR="00553334" w:rsidRPr="00BE1F84">
        <w:rPr>
          <w:rFonts w:ascii="Times New Roman" w:hAnsi="Times New Roman" w:cs="Times New Roman"/>
          <w:sz w:val="28"/>
          <w:szCs w:val="28"/>
        </w:rPr>
        <w:t>айнский муниципальный округ</w:t>
      </w:r>
      <w:r w:rsidRPr="00BE1F84">
        <w:rPr>
          <w:rFonts w:ascii="Times New Roman" w:hAnsi="Times New Roman" w:cs="Times New Roman"/>
          <w:sz w:val="28"/>
          <w:szCs w:val="28"/>
        </w:rPr>
        <w:t xml:space="preserve">", за исключением документов, включенных в определенный </w:t>
      </w:r>
      <w:hyperlink r:id="rId13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Федерального закона N 210-ФЗ перечень документов.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2.2.3.3.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2.2.3.4.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</w:t>
      </w:r>
      <w:hyperlink r:id="rId15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абзацах а)</w:t>
        </w:r>
      </w:hyperlink>
      <w:r w:rsidRPr="00BE1F84">
        <w:rPr>
          <w:rFonts w:ascii="Times New Roman" w:hAnsi="Times New Roman" w:cs="Times New Roman"/>
          <w:sz w:val="28"/>
          <w:szCs w:val="28"/>
        </w:rPr>
        <w:t>-</w:t>
      </w:r>
      <w:hyperlink r:id="rId1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г) пункта 4 части 1 статьи 7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2.3.1.1. по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подпункту 1.1.2.1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(выдача разрешения на строительство, реконструкцию объекта капитального строительства):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выдача разрешения на строительство, реконструкцию объекта капитального строительства (далее - разрешение на строительство);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отказ в выдаче разрешения на строительство;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2.3.1.2. по </w:t>
      </w:r>
      <w:hyperlink w:anchor="Par4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подпункту 1.1.2.2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(внесение изменений в разрешение на строительство (в том числе в связи с необходимостью продления срока действия разрешения на строительство):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2.3.1.3. по </w:t>
      </w:r>
      <w:hyperlink w:anchor="Par4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подпункту 1.1.2.3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(прекращение действия разрешения на строительство, реконструкцию объекта капитального строительства):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прекращение действия разрешения на строительство, реконструкцию объекта капитального строительства (далее - прекращение действия разрешения на строительство).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(выдача разрешения на строительство), - пять рабочих дней со дня получения </w:t>
      </w:r>
      <w:r w:rsidR="00377B84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через Единый портал или при подаче заявления по электронной почте </w:t>
      </w:r>
      <w:r w:rsidR="00377B8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и отсутствии технической возможности проверки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в соответствии с земельным и иным законодательством Российской Федерации, срок предоставления муниципальной услуги исчисляется с момента предоставления в </w:t>
      </w:r>
      <w:r w:rsidR="006C353E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пакета документов на бумажном носителе.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1.1.2.2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(внесение изменений в разрешение на строительство (в том числе в связи с необходимостью продления срока </w:t>
      </w:r>
      <w:r w:rsidRPr="00BE1F84">
        <w:rPr>
          <w:rFonts w:ascii="Times New Roman" w:hAnsi="Times New Roman" w:cs="Times New Roman"/>
          <w:sz w:val="28"/>
          <w:szCs w:val="28"/>
        </w:rPr>
        <w:lastRenderedPageBreak/>
        <w:t xml:space="preserve">действия разрешения на строительство), - 5 рабочих дней со дня получения уведомления, указанного в </w:t>
      </w:r>
      <w:hyperlink w:anchor="Par554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2.1.1 пункта 2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приложения 1 к настоящему Административному регламенту, или в тот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срок со дня получения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строительство), указанного в </w:t>
      </w:r>
      <w:hyperlink w:anchor="Par563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2.2.1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или в </w:t>
      </w:r>
      <w:hyperlink w:anchor="Par56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2.3.1 пункта 2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приложения 1 к настоящему Административному регламенту.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1.1.2.3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(прекращение действия разрешения на строительство), - 30 рабочих дней со дня прекращения прав на земельный участок или права пользования недрами по основаниям, указанным в </w:t>
      </w:r>
      <w:hyperlink r:id="rId1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части 21.1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либо при получении </w:t>
      </w:r>
      <w:r w:rsidR="006C353E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одного из документов, указанных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части 21.4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3E30A6" w:rsidRPr="00BE1F84" w:rsidRDefault="009450A4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E30A6" w:rsidRPr="00BE1F84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3E30A6" w:rsidRPr="00BE1F84" w:rsidRDefault="009450A4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E30A6" w:rsidRPr="00BE1F84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="003E30A6" w:rsidRPr="00BE1F8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E30A6" w:rsidRPr="00BE1F84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3E30A6" w:rsidRPr="00BE1F84" w:rsidRDefault="009450A4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E30A6" w:rsidRPr="00BE1F8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Пермского края от 14.09.2011 N 805-ПК "О градостроительной деятельности в Пермском крае";</w:t>
      </w:r>
    </w:p>
    <w:p w:rsidR="003E30A6" w:rsidRPr="00BE1F84" w:rsidRDefault="009450A4" w:rsidP="0058609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E30A6"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25.10.2017 N 878-п "О направлении документов, необходимых для выдачи разрешения на строительство и разрешения на ввод в эксплуатацию, в электронной форме";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в соответствии с нормативными правовыми актами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2.6.1. Исчерпывающий </w:t>
      </w:r>
      <w:hyperlink w:anchor="Par522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указан в приложении 1 к настоящему Административному регламенту.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68"/>
      <w:bookmarkEnd w:id="5"/>
      <w:r w:rsidRPr="00BE1F84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необходимых для предоставления 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2.7.1. Основанием для отказа в приеме документов, необходимых для предоставления муниципальной услуги, является предоставление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приостановления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2.8.1. 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2"/>
      <w:bookmarkEnd w:id="6"/>
      <w:r w:rsidRPr="00BE1F84">
        <w:rPr>
          <w:rFonts w:ascii="Times New Roman" w:hAnsi="Times New Roman" w:cs="Times New Roman"/>
          <w:sz w:val="28"/>
          <w:szCs w:val="28"/>
        </w:rPr>
        <w:t>2.9.1. Основаниями для отказа в выдаче разрешения на строительство являются: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2.9.1.1. отсутствие документов, предусмотренных </w:t>
      </w:r>
      <w:hyperlink r:id="rId2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>2.9.1.2.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2.9.1.3.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>2.9.1.4.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территории по инициативе органа местного самоуправления.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7"/>
      <w:bookmarkEnd w:id="7"/>
      <w:r w:rsidRPr="00BE1F84">
        <w:rPr>
          <w:rFonts w:ascii="Times New Roman" w:hAnsi="Times New Roman" w:cs="Times New Roman"/>
          <w:sz w:val="28"/>
          <w:szCs w:val="28"/>
        </w:rPr>
        <w:t>2.9.2. Основаниями для отказа во внесении изменений в разрешение на строительство являются: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2.9.2.1.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2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BE1F84">
        <w:rPr>
          <w:rFonts w:ascii="Times New Roman" w:hAnsi="Times New Roman" w:cs="Times New Roman"/>
          <w:sz w:val="28"/>
          <w:szCs w:val="28"/>
        </w:rPr>
        <w:t>-</w:t>
      </w:r>
      <w:hyperlink r:id="rId2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4 части 21.10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r:id="rId2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части 21.13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либо отсутствие документов, предусмотренных </w:t>
      </w:r>
      <w:hyperlink r:id="rId30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кроме случая, если внесение изменений в разрешение на строительство связано исключительно с продлением срока действия разрешения на строительство;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2.9.2.2.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2.9.2.3.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3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21.7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32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части 21.10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2.9.2.4.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участка, в случае поступления заявления о внесении изменений в разрешение на </w:t>
      </w:r>
      <w:r w:rsidRPr="00BE1F84">
        <w:rPr>
          <w:rFonts w:ascii="Times New Roman" w:hAnsi="Times New Roman" w:cs="Times New Roman"/>
          <w:sz w:val="28"/>
          <w:szCs w:val="28"/>
        </w:rPr>
        <w:lastRenderedPageBreak/>
        <w:t>строительство, кроме заявления о внесении изменений в разрешение на строительство исключительно в связи с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2.9.2.5.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33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21.7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в случае поступления заявления застройщика о внесении изменений в разрешение на строительство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кроме заявления о внесении изменений в разрешение на строительство исключительно в связи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с продлением срока действия такого разрешения;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2.9.2.6.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2.9.2.7. наличие у </w:t>
      </w:r>
      <w:r w:rsidR="00153FAA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направление такого извещения является обязательным в соответствии с требованиями </w:t>
      </w:r>
      <w:hyperlink r:id="rId34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52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2A3C8E">
        <w:rPr>
          <w:rFonts w:ascii="Times New Roman" w:hAnsi="Times New Roman" w:cs="Times New Roman"/>
          <w:sz w:val="28"/>
          <w:szCs w:val="28"/>
        </w:rPr>
        <w:t>администрация округа обязана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2.9.2.8.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2.9.3. Оснований для отказа в прекращении действия разрешения на строительство действующим законодательством Российской Федерации не предусмотрено.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2.10. Перечень услуг, которые являются необходимыми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proofErr w:type="gramEnd"/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услуги,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в том числе сведения о документе (документах), выдаваемом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выдаваемых</w:t>
      </w:r>
      <w:proofErr w:type="gramEnd"/>
      <w:r w:rsidRPr="00BE1F84">
        <w:rPr>
          <w:rFonts w:ascii="Times New Roman" w:hAnsi="Times New Roman" w:cs="Times New Roman"/>
          <w:b/>
          <w:bCs/>
          <w:sz w:val="28"/>
          <w:szCs w:val="28"/>
        </w:rPr>
        <w:t>) организациями, участвующими в предоставлении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2.10.1. Для предоставления муниципальной услуги необходимыми и обязательными являются: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2.10.1.1. подготовка проектной документации;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2.10.1.2. положительное заключение государственной экспертизы проектной документации;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2.10.1.3. согласие собственников многоквартирного жилого дома на использование общего имущества многоквартирного жилого дома;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2.10.1.4. согласие всех правообладателей объекта капитального строительства в случае реконструкции объекта.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2.11. Порядок, размер и основания взимания 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пошлины или иной платы, взимаемой за предоставление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и при получении результата предоставления 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2.12.1. Максимальное время ожидания в очереди при подаче заявления и документов, необходимых для предоставления муниципальной услуги, не должно превышать 15 минут.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2.13. Срок регистрации запроса о предоставлении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2.13.1. Заявление и документы для предоставления муниципальной услуги, обязанность по представлению которых возложена на заявителя, в том числе в </w:t>
      </w:r>
      <w:r w:rsidRPr="00BE1F8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форме, подлежат регистрации в день их поступления в </w:t>
      </w:r>
      <w:r w:rsidR="002A3C8E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оказываемые в рамках муниципальной услуги и указанные в </w:t>
      </w:r>
      <w:hyperlink w:anchor="Par4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1.1.2.2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1.1.2.3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электронной форме через Единый портал не предоставляются.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2.13.2. Заявление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их поступления в </w:t>
      </w:r>
      <w:r w:rsidR="0031002E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231"/>
      <w:bookmarkEnd w:id="8"/>
      <w:r w:rsidRPr="00BE1F84">
        <w:rPr>
          <w:rFonts w:ascii="Times New Roman" w:hAnsi="Times New Roman" w:cs="Times New Roman"/>
          <w:b/>
          <w:bCs/>
          <w:sz w:val="28"/>
          <w:szCs w:val="28"/>
        </w:rPr>
        <w:t>2.14. Требования к помещениям, в которых предоставляется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месту ожидания и приема заявителей,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размещению и оформлению 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визуальной</w:t>
      </w:r>
      <w:proofErr w:type="gramEnd"/>
      <w:r w:rsidRPr="00BE1F84">
        <w:rPr>
          <w:rFonts w:ascii="Times New Roman" w:hAnsi="Times New Roman" w:cs="Times New Roman"/>
          <w:b/>
          <w:bCs/>
          <w:sz w:val="28"/>
          <w:szCs w:val="28"/>
        </w:rPr>
        <w:t>, текстовой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spell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мультимедийной</w:t>
      </w:r>
      <w:proofErr w:type="spellEnd"/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информации о порядке предоставления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2.14.2. Прием заявителей осуществляется в специально выделенных для этих целей помещениях.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должностных лиц, муниципальных служащих </w:t>
      </w:r>
      <w:r w:rsidR="00D07381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фамилии, имени, отчества (последнее - при н</w:t>
      </w:r>
      <w:r w:rsidR="00D07381">
        <w:rPr>
          <w:rFonts w:ascii="Times New Roman" w:hAnsi="Times New Roman" w:cs="Times New Roman"/>
          <w:sz w:val="28"/>
          <w:szCs w:val="28"/>
        </w:rPr>
        <w:t>аличии) и должности должностных лиц, муниципальных служащих</w:t>
      </w:r>
      <w:r w:rsidRPr="00BE1F84">
        <w:rPr>
          <w:rFonts w:ascii="Times New Roman" w:hAnsi="Times New Roman" w:cs="Times New Roman"/>
          <w:sz w:val="28"/>
          <w:szCs w:val="28"/>
        </w:rPr>
        <w:t xml:space="preserve"> </w:t>
      </w:r>
      <w:r w:rsidR="00D07381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, осуществляющих предоставление муниципальной услуги или информирование о предоставлении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2.14.3.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</w:t>
      </w:r>
      <w:hyperlink w:anchor="Par8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пунктом 1.3.4 подраздела 1.3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2.14.4. В </w:t>
      </w:r>
      <w:r w:rsidR="009F21DE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должны быть обеспечены следующие условия: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2.14.4.1. беспрепятственный доступ к зданию </w:t>
      </w:r>
      <w:r w:rsidR="009F21DE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и к предоставляемой в нем муниципальной услуге;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2.14.4.2. возможность самостоятельного передвижения по территории </w:t>
      </w:r>
      <w:r w:rsidR="009F21DE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, входа в здание </w:t>
      </w:r>
      <w:r w:rsidR="009F21DE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и выхода из него, посадки в транспортное средство и высадки из него, в том числе с использованием кресла-коляски;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2.14.4.3. сопровождение инвалидов, имеющих стойкие расстройства функции зрения и самостоятельного передвижения, и оказание помощи им в здании </w:t>
      </w:r>
      <w:r w:rsidR="004B66E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2.14.4.4. надлежащее размещение оборудования и носителей информации, необходимых для обеспечения беспрепятственного доступа инвалидов к зданию </w:t>
      </w:r>
      <w:r w:rsidR="004B66E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и к муниципальной услуге с учетом ограничений их жизнедеятельности;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2.14.4.5. дублирование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2.14.4.6. допуск в здание </w:t>
      </w:r>
      <w:r w:rsidR="004B66E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2.14.4.7. оказание должностными лицами </w:t>
      </w:r>
      <w:r w:rsidR="004B66E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муниципальной услуги наравне с другими лицами.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</w:t>
      </w:r>
      <w:r w:rsidR="004B66E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 превышает двух раз;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7E5">
        <w:rPr>
          <w:rFonts w:ascii="Times New Roman" w:hAnsi="Times New Roman" w:cs="Times New Roman"/>
          <w:sz w:val="28"/>
          <w:szCs w:val="28"/>
        </w:rPr>
        <w:t>2.15.1.2. возможность получения муниципальной услуги в МФЦ в соответствии с соглашением о взаимодействии с момента вступления его в силу;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2.15.1.3. соответствие информации о порядке предоставления муниципальной услуги в местах предоставления муниципальной услуги, на информационных стендах, официальном сайте, Едином портале требованиям нормативных правовых актов Российской Федерации, Пермского края, </w:t>
      </w:r>
      <w:r w:rsidRPr="00EA57E5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EA57E5"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округа;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портале, посредством телефонной и почтовой связи;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2.15.1.5. соответствие мест предоставления муниципальной услуги (мест ожидания, мест для заполнения документов) требованиям, установленным </w:t>
      </w:r>
      <w:hyperlink w:anchor="Par23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2.14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2.15.1.6. уровень удовлетворенности граждан качеством предоставления муниципальной услуги - не менее 90%.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2.16. Иные требования, в том числе учитывающие особенности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в 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центрах</w:t>
      </w:r>
      <w:proofErr w:type="gramEnd"/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государственных и муниципальных услуг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и особенности предоставления 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2.16.1. Информация о муниципальной услуге: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2.16.1.1.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внесена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2.16.1.2.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на Едином портале.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2.16.2. Заявитель (его представитель) вправе направить документы, указанные в </w:t>
      </w:r>
      <w:hyperlink w:anchor="Par52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приложения 1 к настоящему Административному регламенту, в электронной форме через Единый портал.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действующим законодательством Российской Федерации.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2.16.4. Заявитель вправе подать документы, указанные в </w:t>
      </w:r>
      <w:hyperlink w:anchor="Par52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52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приложения 1 к настоящему Административному регламенту, в МФЦ в соответствии с соглашением о взаимодействии с момента вступления его в силу.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 в электронной форме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3.1.1. прием и регистрация заявления (уведомления) и документов, необходимых для предоставления муниципальной услуги, либо отказ в приеме и регистрации заявления и документов, необходимых для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3.1.2. рассмотрение заявления (уведомления) и документов, необходимых для предоставления муниципальной услуги, принятие решения: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3.1.2.1. о выдаче разрешения на строительство или об отказе в выдаче разрешения на строительство;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3.1.2.2. о внесении изменений в разрешение на строительство (в том числе в связи с необходимостью продления срока действия разрешения на строительство) или 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3.1.2.3. о прекращении действия разрешения на строительство;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3.1.3. выдача (направление) разрешения на строительство или письма об отказе в выдаче разрешения на строительство.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3.2. Блок-схема по предоставлению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3.2.1. </w:t>
      </w:r>
      <w:hyperlink w:anchor="Par58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приведена в приложении 2 к настоящему Административному регламенту.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3.3. Прием и регистрация заявления (уведомления) и документов, необходимых для предоставления муниципальной услуги, либо отказ в приеме и регистрации заявления и документов, необходимых для предоставления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 xml:space="preserve">3.3.1. Основанием для начала административной процедуры является подача заявителем (его представителем) заявления (уведомления) по форме согласно </w:t>
      </w:r>
      <w:hyperlink w:anchor="Par67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приложениям 3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5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923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необходимых для предоставления муниципальной услуги, в </w:t>
      </w:r>
      <w:r w:rsidR="00001620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>. Заявление (уведомление) и документы, необходимые для предоставления муниципальной услуги, могут быть представлены заявителем (его представителем):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001620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МФЦ;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в электронной форме через Единый портал для предоставления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Заявление (уведомление) для предоставления муниципальной услуги может быть представлено заявителем (его представителем) по электронной почте </w:t>
      </w:r>
      <w:r w:rsidR="00001620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Заявление (уведомление) может быть заполнено от руки или машинописным способом, распечатано посредством электронных печатающих устройств.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>Тексты документов, представляемых для выдачи разрешения на строительство, должны быть написаны разборчиво, наименования юридических лиц - без сокращения, фамилии, имена, отчества (последнее - при наличии) физических лиц, являющихся заявителями, должны быть написаны полностью.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A6D">
        <w:rPr>
          <w:rFonts w:ascii="Times New Roman" w:hAnsi="Times New Roman" w:cs="Times New Roman"/>
          <w:sz w:val="28"/>
          <w:szCs w:val="28"/>
        </w:rPr>
        <w:t xml:space="preserve">3.3.2. Ответственным за исполнение административной процедуры является должностное лицо, муниципальный служащий </w:t>
      </w:r>
      <w:r w:rsidR="007015CD" w:rsidRPr="00FF7A6D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FF7A6D">
        <w:rPr>
          <w:rFonts w:ascii="Times New Roman" w:hAnsi="Times New Roman" w:cs="Times New Roman"/>
          <w:sz w:val="28"/>
          <w:szCs w:val="28"/>
        </w:rPr>
        <w:t xml:space="preserve">, в компетенцию которого входит прием, регистрация поступающей в </w:t>
      </w:r>
      <w:r w:rsidR="007015CD" w:rsidRPr="00FF7A6D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FF7A6D">
        <w:rPr>
          <w:rFonts w:ascii="Times New Roman" w:hAnsi="Times New Roman" w:cs="Times New Roman"/>
          <w:sz w:val="28"/>
          <w:szCs w:val="28"/>
        </w:rPr>
        <w:t xml:space="preserve"> корреспонденции в соответствии с его должностными обязанностями (далее - специалист, ответственный за регистрацию документов).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В случае подачи заявления для предоставления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через Единый портал ответственными за исполнение административной процедуры являются должностные лица, муниципальные служащие </w:t>
      </w:r>
      <w:r w:rsidR="00FF7A6D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, непосредственно предоставляющие муниципальную услугу в соответствии с должностными обязанностями (далее - специалист, ответственный за регистрацию документов через Единый портал).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3.3.3. Заявление о предоставлении муниципальной услуги, в том числе в электронной форме, подлежит регистрации в день его поступления в </w:t>
      </w:r>
      <w:r w:rsidR="00FF7A6D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приеме </w:t>
      </w:r>
      <w:r w:rsidRPr="00BE1F8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установленных </w:t>
      </w:r>
      <w:hyperlink w:anchor="Par16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2.7 раздела II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3.3.4. Специалист, ответственный за регистрацию документов, выполняет следующие действия: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3.3.4.1. устанавливает предмет обращения;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3.3.4.2. проверяет представленные документы на отсутствие оснований для отказа в приеме документов, установленных </w:t>
      </w:r>
      <w:hyperlink w:anchor="Par16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2.7 раздела II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При установлении несоответствия представленных документов требованиям настоящего Административного регламента специалист, ответственный за регистрацию документов, уведомляет заявителя (его представителя) о наличии препятствий для приема документов, необходимых для предоставления муниципальной услуги, объясняет заявителю (его представителю) содержание выявленных недостатков в представленных документах, необходимых для предоставления муниципальной услуги, предлагает принять меры по их устранению.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необходимых для предоставления муниципальной услуги, могут быть устранены в ходе приема, они устраняются незамедлительно.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В случае невозможности устранения выявленных недостатков в течение приема документы, необходимые для предоставления муниципальной услуги, возвращаются заявителю (его представителю) без регистрации.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По требованию заявителя (его представителя) специалист, ответственный за регистрацию документов, готовит письменный мотивированный отказ в приеме заявления (уведомления) и документов, необходимых для предоставления муниципальной услуги, на бланке письма </w:t>
      </w:r>
      <w:r w:rsidR="006D390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, которое вручается заявителю (его представителю) под подпись.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D3904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услуги, не препятствует повторному обращению заявителя (его представителя) за предоставлением муниципальной услуги после устранения причин, послуживших основанием для принятия </w:t>
      </w:r>
      <w:r w:rsidR="00F56975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указанного решения;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11"/>
      <w:bookmarkEnd w:id="9"/>
      <w:r w:rsidRPr="00BE1F84">
        <w:rPr>
          <w:rFonts w:ascii="Times New Roman" w:hAnsi="Times New Roman" w:cs="Times New Roman"/>
          <w:sz w:val="28"/>
          <w:szCs w:val="28"/>
        </w:rPr>
        <w:t xml:space="preserve">3.3.4.3. при отсутствии оснований для отказа в приеме документов, необходимых для предоставления муниципальной услуги, регистрирует их в соответствии с требованиями инструкции по делопроизводству в администрации </w:t>
      </w:r>
      <w:r w:rsidR="00F56975">
        <w:rPr>
          <w:rFonts w:ascii="Times New Roman" w:hAnsi="Times New Roman" w:cs="Times New Roman"/>
          <w:sz w:val="28"/>
          <w:szCs w:val="28"/>
        </w:rPr>
        <w:t>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, утвержденной муниципальным правовым актом администрации </w:t>
      </w:r>
      <w:r w:rsidR="00F56975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3.3.4.4. оформляет расписку в получении от заявителя (его представителя)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В случае подачи заявления для предоставления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электронной форме через Единый портал заявление с прикрепленными к нему сканированными копиями документов, необходимых для предоставления муниципальной услуги, поступает специалисту, ответственному за регистрацию документов через Единый портал.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После поступления заявления специалисту, ответственному за регистрацию документов через Единый портал, в личном кабинете на Едином портале отображается статус заявки "Принято от заявителя".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3.3.5.1. Специалист, ответственный за регистрацию документов через Единый портал, проверяет заявление и представленные документы, необходимые для предоставления муниципальной услуги, на отсутствие оснований для отказа в приеме документов, установленных </w:t>
      </w:r>
      <w:hyperlink w:anchor="Par16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2.7 раздела II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3.3.5.2.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Если представленные документы не соответствуют установленным требованиям, специалист, ответственный за регистрацию документов через Единый портал, готовит письменный мотивированный отказ в приеме заявления и документов, необходимых для предоставления муниципальной услуги, на бланке письма </w:t>
      </w:r>
      <w:r w:rsidR="006266BF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, которое в течение 1 рабочего дня направляется заявителю (его представителю) по почтовому адресу, указанному в заявлении.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В личном кабинете на Едином портале отображается статус "Отказ", в поле "Комментарий" отображается те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едующего содержания: "В приеме документов отказано", а также указывается причина отказа в приеме заявления и документов, необходимых для предоставления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3.3.5.3. При отсутствии оснований для отказа в приеме документов, необходимых для предоставления муниципальной услуги, специалист, ответственный за регистрацию документов через Единый портал, в день их поступления регистрирует заявление с приложенными документами в соответствии с требованиями, указанными в </w:t>
      </w:r>
      <w:hyperlink w:anchor="Par31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3.3.4.3 пункта 3.3.4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раздела. В личном кабинете на Едином портале отображается статус "Промежуточные результаты от ведомства", в поле "Комментарий" отображается те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едующего содержания: "Ваше заявление принято в работу. Вам необходимо подойти "дата" к "время" в ведомство с оригиналами документов".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3.3.6. В случае подачи заявления (уведомления) для предоставления муниципальной услуги посредством электронной почты заявление (уведомление) с прикрепленными к нему сканированными копиями </w:t>
      </w:r>
      <w:r w:rsidRPr="00BE1F84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поступает специалисту, ответственному за регистрацию документов.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3.3.6.1. Специалист, ответственный за регистрацию документов, проверяет заявление и представленные документы, необходимые для предоставления муниципальной услуги, на отсутствие оснований для отказа в приеме документов, установленных </w:t>
      </w:r>
      <w:hyperlink w:anchor="Par16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2.7 раздела II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3.3.6.2. Если представленные документы не соответствуют установленным требованиям, специалист, ответственный за регистрацию документов, готовит мотивированный отказ в приеме заявления и документов, необходимых для предоставления муниципальной услуги, который направляется заявителю (его представителю) посредством электронной почты в день поступления указанных документов.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3.3.6.3. При отсутствии оснований для отказа в приеме документов специалист, ответственный за регистрацию документов, в день их поступления регистрирует заявление (уведомление) с приложенными документами в соответствии с требованиями, указанными в </w:t>
      </w:r>
      <w:hyperlink w:anchor="Par31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3.3.4.3 пункта 3.3.4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раздела. Заявителю (его представителю) посредством электронной почты направляется те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едующего содержания: "Ваше заявление принято в работу. Вам необходимо подойти "дата" к "время" в ведомство с оригиналами документов".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AA">
        <w:rPr>
          <w:rFonts w:ascii="Times New Roman" w:hAnsi="Times New Roman" w:cs="Times New Roman"/>
          <w:sz w:val="28"/>
          <w:szCs w:val="28"/>
        </w:rPr>
        <w:t>3.3.7. Прием заявления (уведомления) и документов, необходимых для предоставления муниципальной услуги, в МФЦ осуществляется в соответствии с соглашением о взаимодействии с момента вступления его в силу.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3.3.8. Результатом административной процедуры является прием и регистрация заявления (уведомления) и документов, необходимых для предоставления муниципальной услуги, или мотивированный отказ (письменный мотивированный отказ) в приеме и регистрации заявления и документов, необходимых для предоставления муниципальной услуги, по основаниям, установленным </w:t>
      </w:r>
      <w:hyperlink w:anchor="Par16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2.7 раздела II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3.3.9. Срок выполнения административной процедуры - в день поступления (получения) заявления и документов, необходимых для предоставления муниципальной услуги, в </w:t>
      </w:r>
      <w:r w:rsidR="00257DAA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3.3.10. Специалист, ответственный за регистрацию документов, или специалист, ответственный за регистрацию документов через Единый портал, передает зарегистрированное заявление (уведомление) и документы, необходимые для предоставления муниципальной услуги, в </w:t>
      </w:r>
      <w:r w:rsidR="009E360C">
        <w:rPr>
          <w:rFonts w:ascii="Times New Roman" w:hAnsi="Times New Roman" w:cs="Times New Roman"/>
          <w:sz w:val="28"/>
          <w:szCs w:val="28"/>
        </w:rPr>
        <w:t>сектор строительства и благоустройства 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в срок не позднее следующего рабочего дня.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3.4. Рассмотрение заявления (уведомления) и документов, необходимых для предоставления муниципальной услуги, принятие соответствующего решения.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предоставления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1.1.2.1</w:t>
        </w:r>
      </w:hyperlink>
      <w:r w:rsidRPr="00BE1F84">
        <w:rPr>
          <w:rFonts w:ascii="Times New Roman" w:hAnsi="Times New Roman" w:cs="Times New Roman"/>
          <w:sz w:val="28"/>
          <w:szCs w:val="28"/>
        </w:rPr>
        <w:t>-</w:t>
      </w:r>
      <w:hyperlink w:anchor="Par4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1.1.2.3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является получение ответственными за исполнение административной процедуры зарегистрированного заявления (уведомления) и документов, необходимых для предоставления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3.4.2. Специалистом, ответственным за исполнение административной процедуры, является должностное лицо, муниципальный служащий </w:t>
      </w:r>
      <w:r w:rsidR="00D9234C">
        <w:rPr>
          <w:rFonts w:ascii="Times New Roman" w:hAnsi="Times New Roman" w:cs="Times New Roman"/>
          <w:sz w:val="28"/>
          <w:szCs w:val="28"/>
        </w:rPr>
        <w:t>сектора строительства и благоустройства 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, непосредственно предоставляющий муниципальную услугу в соответствии с его должностными обязанностями (далее - специалист, ответственный за предоставление муниципальной услуги).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3.4.3. При получении заявления о предоставлении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случая, предусмотренного </w:t>
      </w:r>
      <w:hyperlink r:id="rId35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11.1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специалист, ответственный за исполнение муниципальной услуги: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3.4.3.1. проводит проверку наличия документов, необходимых для принятия решения о выдаче разрешения на строительство;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3.4.3.2. в случае выявления необходимости направления запросов о представлении документов и (или) информации, необходимых для предоставления муниципальной услуги, в рамках межведомственного информационного взаимодействия направляет соответствующие запросы.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3 рабочих дней со дня получения соответствующего межведомственного запроса;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3.4.3.3.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</w:t>
      </w:r>
      <w:r w:rsidRPr="00BE1F84">
        <w:rPr>
          <w:rFonts w:ascii="Times New Roman" w:hAnsi="Times New Roman" w:cs="Times New Roman"/>
          <w:sz w:val="28"/>
          <w:szCs w:val="28"/>
        </w:rPr>
        <w:lastRenderedPageBreak/>
        <w:t>линейного объекта не требуется подготовка документации по планировке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3.4.3.4. по итогам рассмотрения заявления и документов, необходимых для представления муниципальной услуги, подготавливает один из следующих документов: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3.4.3.4.1. проект </w:t>
      </w:r>
      <w:hyperlink r:id="rId3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разрешения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 строительство, которое составляется по форме, утвержденной Приказом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Pr="00BE1F8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эксплуатацию", и предоставляет его </w:t>
      </w:r>
      <w:r w:rsidR="00623059">
        <w:rPr>
          <w:rFonts w:ascii="Times New Roman" w:hAnsi="Times New Roman" w:cs="Times New Roman"/>
          <w:sz w:val="28"/>
          <w:szCs w:val="28"/>
        </w:rPr>
        <w:t>руководителю сектора строительства и благоустройства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для подписания и заверения печатью;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3.4.3.4.2. письменный проект мотивированного отказа в выдаче разрешения на строительство с указанием причин отказа, предусмотренных </w:t>
      </w:r>
      <w:hyperlink w:anchor="Par182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пунктом 2.9.1 подраздела 2.9 раздела II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подготовленный на бланке </w:t>
      </w:r>
      <w:r w:rsidR="0062305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, и предоставляет его на подписание </w:t>
      </w:r>
      <w:r w:rsidR="00A1774F">
        <w:rPr>
          <w:rFonts w:ascii="Times New Roman" w:hAnsi="Times New Roman" w:cs="Times New Roman"/>
          <w:sz w:val="28"/>
          <w:szCs w:val="28"/>
        </w:rPr>
        <w:t>руководителю сектора строительства и благоустройства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Срок подписания и заверения печатью разрешения на строительство либо подписания отказа в выдаче разрешения на строительство </w:t>
      </w:r>
      <w:r w:rsidR="00A1774F">
        <w:rPr>
          <w:rFonts w:ascii="Times New Roman" w:hAnsi="Times New Roman" w:cs="Times New Roman"/>
          <w:sz w:val="28"/>
          <w:szCs w:val="28"/>
        </w:rPr>
        <w:t>руководителем сектора строительства и благоустройства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- не более 1 рабочего дня со дня предоставления указанного документа специалистом, ответственным за предоставление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3.4.3.5. Результатом административной процедуры является подписанное </w:t>
      </w:r>
      <w:r w:rsidR="00A1774F">
        <w:rPr>
          <w:rFonts w:ascii="Times New Roman" w:hAnsi="Times New Roman" w:cs="Times New Roman"/>
          <w:sz w:val="28"/>
          <w:szCs w:val="28"/>
        </w:rPr>
        <w:t>руководителем сектора строительства и благоустройства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и заверенное печатью разрешение на строительство либо письмо об отказе в выдаче разрешения на строительство с указанием причин отказа, предусмотренных </w:t>
      </w:r>
      <w:hyperlink w:anchor="Par182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пунктом 2.9.1 подраздела 2.9 раздела II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3.4.3.6. Срок исполнения административной процедуры составляет не более 3 рабочих дней со дня поступления документов специалисту, ответственному за предоставление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3.4.4. При получении заявления (уведомления) о предоставлении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1.1.2.2 пункта </w:t>
        </w:r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предоставление муниципальной услуги: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3.4.4.1. рассматривает заявление (уведомление) и документы, необходимые для представления муниципальной услуги, на соответствие их требованиям действующего законодательства Российской Федерации и на отсутствие оснований для отказа в предоставлении муниципальной услуги, указанных в </w:t>
      </w:r>
      <w:hyperlink w:anchor="Par18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пункте 2.9.2 подраздела 2.9 раздела II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3.4.4.2. в случае выявления необходимости направления запросов о представлении документов и (или) информации, необходимых для предоставления муниципальной услуги, в рамках межведомственного информационного взаимодействия направляет соответствующие запросы.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3 рабочих дней со дня получения соответствующего межведомственного запроса;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3.4.4.3. по итогам рассмотрения заявления (уведомления) и документов, необходимых для предоставления муниципальной услуги, подготавливает один из следующих документов: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3.4.4.3.1. проект о внесении изменений в разрешение на строительство (в том числе в связи с необходимостью продления срока действия разрешения на строительство) объекта капитального строительства и предоставляет его на подписание </w:t>
      </w:r>
      <w:r w:rsidR="002E44F6">
        <w:rPr>
          <w:rFonts w:ascii="Times New Roman" w:hAnsi="Times New Roman" w:cs="Times New Roman"/>
          <w:sz w:val="28"/>
          <w:szCs w:val="28"/>
        </w:rPr>
        <w:t>руководителю сектора строительства и благоустройства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45"/>
      <w:bookmarkEnd w:id="10"/>
      <w:r w:rsidRPr="00BE1F84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 осуществляется путем внесения изменений в действующее разрешение на строительство либо путем выдачи нового разрешения взамен ранее выданного разрешения на строительство. Во вновь выдаваемом разрешении на строительство делается отметка "Выдано взамен разрешения на строительство от ____ N ___ на основании заявления (указывается наименование застройщика - юридического лица или Ф.И.О. (последнее - при наличии) застройщика - физического лица) от _________ N ___";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3.4.4.3.2. письменный проект мотивированного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с указанием причин отказа, предусмотренных </w:t>
      </w:r>
      <w:hyperlink w:anchor="Par18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пунктом 2.9.2 подраздела 2.9 раздела II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подготовленный на бланке </w:t>
      </w:r>
      <w:r w:rsidR="002206EE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, и предоставляет его на подписание </w:t>
      </w:r>
      <w:r w:rsidR="002206EE">
        <w:rPr>
          <w:rFonts w:ascii="Times New Roman" w:hAnsi="Times New Roman" w:cs="Times New Roman"/>
          <w:sz w:val="28"/>
          <w:szCs w:val="28"/>
        </w:rPr>
        <w:t>руководителю сектора строительства и благоустройства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 xml:space="preserve">Срок подписания и заверения печатью решения о внесении изменений в разрешение на строительство либо подписания отказа во внесении изменений в разрешение на строительство </w:t>
      </w:r>
      <w:r w:rsidR="002206EE">
        <w:rPr>
          <w:rFonts w:ascii="Times New Roman" w:hAnsi="Times New Roman" w:cs="Times New Roman"/>
          <w:sz w:val="28"/>
          <w:szCs w:val="28"/>
        </w:rPr>
        <w:t>руководителем сектора строительства и благоустройства</w:t>
      </w:r>
      <w:r w:rsidR="002206EE" w:rsidRPr="00BE1F84">
        <w:rPr>
          <w:rFonts w:ascii="Times New Roman" w:hAnsi="Times New Roman" w:cs="Times New Roman"/>
          <w:sz w:val="28"/>
          <w:szCs w:val="28"/>
        </w:rPr>
        <w:t xml:space="preserve"> </w:t>
      </w:r>
      <w:r w:rsidRPr="00BE1F84">
        <w:rPr>
          <w:rFonts w:ascii="Times New Roman" w:hAnsi="Times New Roman" w:cs="Times New Roman"/>
          <w:sz w:val="28"/>
          <w:szCs w:val="28"/>
        </w:rPr>
        <w:t>- не более 1 рабочего дня со дня предоставления указанного документа специалистом, ответственным за предоставление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3.4.4.3.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подписанное </w:t>
      </w:r>
      <w:r w:rsidR="002206EE">
        <w:rPr>
          <w:rFonts w:ascii="Times New Roman" w:hAnsi="Times New Roman" w:cs="Times New Roman"/>
          <w:sz w:val="28"/>
          <w:szCs w:val="28"/>
        </w:rPr>
        <w:t>руководителем сектора строительства и благоустройства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и заверенное печатью решение о внесении изменений в разрешение на строительство (в том числе в связи с необходимостью продления срока действия разрешения на строительство), оформленное в соответствии с </w:t>
      </w:r>
      <w:hyperlink w:anchor="Par345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подпункта 3.4.4.3.1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пункта, либо письмо об отказе во внесении изменений в разрешение на строительство с указанием причин отказа, предусмотренных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8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пунктом 2.9.2 подраздела 2.9 раздела II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3.4.4.4. Срок исполнения административной процедуры составляет не более 3 рабочих дней со дня поступления документов специалисту, ответственному за исполнение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50"/>
      <w:bookmarkEnd w:id="11"/>
      <w:r w:rsidRPr="00BE1F84"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1.1.2.3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предоставление муниципальной услуги, при получении сведений, указанных в </w:t>
      </w:r>
      <w:hyperlink r:id="rId3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BE1F84">
        <w:rPr>
          <w:rFonts w:ascii="Times New Roman" w:hAnsi="Times New Roman" w:cs="Times New Roman"/>
          <w:sz w:val="28"/>
          <w:szCs w:val="28"/>
        </w:rPr>
        <w:t>-</w:t>
      </w:r>
      <w:hyperlink r:id="rId3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3 части 21.1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уведомлений, указанных в </w:t>
      </w:r>
      <w:hyperlink r:id="rId3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2 части 21.4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подготавливает письменный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проект мотивированного решения о прекращении действия разрешения на строительство с указанием оснований принятого решения на бланке </w:t>
      </w:r>
      <w:r w:rsidR="00AF09FE">
        <w:rPr>
          <w:rFonts w:ascii="Times New Roman" w:hAnsi="Times New Roman" w:cs="Times New Roman"/>
          <w:sz w:val="28"/>
          <w:szCs w:val="28"/>
        </w:rPr>
        <w:t>администрации округа и предоставляет его руководителю сектора строительства и благоустройства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Срок подписания </w:t>
      </w:r>
      <w:r w:rsidR="00AF09FE">
        <w:rPr>
          <w:rFonts w:ascii="Times New Roman" w:hAnsi="Times New Roman" w:cs="Times New Roman"/>
          <w:sz w:val="28"/>
          <w:szCs w:val="28"/>
        </w:rPr>
        <w:t>руководителем сектора строительства и благоустройства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решения о прекращении действия разрешения на строительство - не более 1 рабочего дня со дня его предоставления специалистом, ответственным за предоставление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3.4.6. Результатом административной процедуры является подписанное </w:t>
      </w:r>
      <w:r w:rsidR="00F37199">
        <w:rPr>
          <w:rFonts w:ascii="Times New Roman" w:hAnsi="Times New Roman" w:cs="Times New Roman"/>
          <w:sz w:val="28"/>
          <w:szCs w:val="28"/>
        </w:rPr>
        <w:t>руководителем сектора строительства и благоустройства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решение о прекращении действия разрешения на строительство.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3.4.7. Срок исполнения административной процедуры составляет не более 28 рабочих дней со дня поступления специалисту, ответственному за предоставление муниципальной услуги, сведений или информации, указанной в </w:t>
      </w:r>
      <w:hyperlink w:anchor="Par350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пункте 3.4.5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 xml:space="preserve">3.4.8. Рассмотрение заявления (уведомления) о предоставлении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1.1.2.1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1.1.2.2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может быть прекращено при поступлении от заявителя (его представителя) письменного обращения о прекращении рассмотрения заявления (уведомления) либо отзыве заявления (уведомления) при личном обращении в </w:t>
      </w:r>
      <w:r w:rsidR="00F37199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>, в этом случае на заявлении (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уведомлении) 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заявитель выполняет запись: "прошу отозвать заявку", заверяет своей подписью с указанием фамилии, имени, отчества (последнее - при наличии) и даты отзыва заявления.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3.5. Выдача (направление) разрешения на строительство или письма об отказе в выдаче разрешения на строительство.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поступление специалисту, ответственному за регистрацию документов, </w:t>
      </w:r>
      <w:r w:rsidR="007A1180">
        <w:rPr>
          <w:rFonts w:ascii="Times New Roman" w:hAnsi="Times New Roman" w:cs="Times New Roman"/>
          <w:sz w:val="28"/>
          <w:szCs w:val="28"/>
        </w:rPr>
        <w:t>подписанного руководителем сектора строительства и благоустройства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1.1.2.1</w:t>
        </w:r>
      </w:hyperlink>
      <w:r w:rsidRPr="00BE1F84">
        <w:rPr>
          <w:rFonts w:ascii="Times New Roman" w:hAnsi="Times New Roman" w:cs="Times New Roman"/>
          <w:sz w:val="28"/>
          <w:szCs w:val="28"/>
        </w:rPr>
        <w:t>-</w:t>
      </w:r>
      <w:hyperlink w:anchor="Par4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1.1.2.3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3.5.2. Результат предоставления муниципальной услуги регистрируется специалистом, ответственным за регистрацию документов, в соответствии с требованиями, указанными в </w:t>
      </w:r>
      <w:hyperlink w:anchor="Par31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3.3.4.3 пункта 3.3.4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раздела. Один экземпляр результата предоставления муниципальной услуги выдается (направляется) заявителю (его представителю), второй экземпляр вместе с комплектом представленных документов хранится в </w:t>
      </w:r>
      <w:r w:rsidR="007A1180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3AF">
        <w:rPr>
          <w:rFonts w:ascii="Times New Roman" w:hAnsi="Times New Roman" w:cs="Times New Roman"/>
          <w:sz w:val="28"/>
          <w:szCs w:val="28"/>
        </w:rPr>
        <w:t xml:space="preserve">3.5.3. Специалист, ответственный за регистрацию документов, при поступлении результата предоставления муниципальной услуги в виде </w:t>
      </w:r>
      <w:proofErr w:type="spellStart"/>
      <w:r w:rsidRPr="002163AF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2163AF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7" w:history="1">
        <w:r w:rsidRPr="002163AF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1.1.2.1</w:t>
        </w:r>
      </w:hyperlink>
      <w:r w:rsidRPr="002163A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8" w:history="1">
        <w:r w:rsidRPr="002163AF">
          <w:rPr>
            <w:rFonts w:ascii="Times New Roman" w:hAnsi="Times New Roman" w:cs="Times New Roman"/>
            <w:color w:val="0000FF"/>
            <w:sz w:val="28"/>
            <w:szCs w:val="28"/>
          </w:rPr>
          <w:t>1.1.2.2 пункта 1.1.2 подраздела 1.1 раздела I</w:t>
        </w:r>
      </w:hyperlink>
      <w:r w:rsidRPr="002163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3.5.3.1. в случае, если заявитель (его представитель) указал в заявлении о предоставлении муниципальной услуги способ получения результата муниципальной услуги лично, уведомляет заявителя (его представителя) по номеру контактного телефона, указанному в заявлении о времени и дате получения муниципальной услуги в </w:t>
      </w:r>
      <w:r w:rsidR="002163AF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3.5.3.2. в случае, если заявитель (его представитель) указал в заявлении о предоставлении муниципальной услуги способ получения результата муниципальной услуги почтовым отправлением или через МФЦ, направляет результат предоставления муниципальной услуги по почтовому адресу, указанному в заявлении, или в МФЦ.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заявителю (его представителю) решения об отказе в предоставлении муниципальной услуги комплект представленных заявителем </w:t>
      </w:r>
      <w:r w:rsidRPr="00BE1F84">
        <w:rPr>
          <w:rFonts w:ascii="Times New Roman" w:hAnsi="Times New Roman" w:cs="Times New Roman"/>
          <w:sz w:val="28"/>
          <w:szCs w:val="28"/>
        </w:rPr>
        <w:lastRenderedPageBreak/>
        <w:t xml:space="preserve">(его представителем) в </w:t>
      </w:r>
      <w:r w:rsidR="00844346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и оригинал проектной документации возвращается заявителю (его представителю).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3.5.4. В случае предоставления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использованием Единого портала в личном кабинете на Едином портале отображается статус "Исполнено", в поле "Комментарий" отображается те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едующего содержания: "Принято решение о предоставлении услуги. Вам необходимо подойти за решением в ведомство "дата" к "время".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3.5.5. В случае отказа в предоставлении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использованием Единого портала в личном кабинете на Едином портале отображается статус "Отказ", в поле "Комментарий" отображается те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едующего содержания: "Принято решение об отказе в оказании услуги на основании "причина отказа".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3.5.6.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В случае предоставления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1.1.2.3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регистрацию документов, направляет результат предоставления муниципальной услуги в уполномоченные органы, указанные в </w:t>
      </w:r>
      <w:hyperlink r:id="rId4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части 21.16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лицу, в отношении которого принято решение о прекращении действия разрешения на строительство.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3.5.7. Результатом административной процедуры является одно из следующих действий: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уведомление заявителя (его представителя) о времени и дате получения муниципальной услуги лично в </w:t>
      </w:r>
      <w:r w:rsidR="00844346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направление заявителю (его представителю) почтовым отправлением или через МФЦ результата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при предоставлении с использованием Единого портала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1.1.2.1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отображение в личном кабинете на Едином портале результата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виде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hyperlink w:anchor="Par4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1.1.2.3 пункта 1.1.2 подраздела 1.1 раздела I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направление в уполномоченные органы и лицу, в отношении которого принято решение о прекращении действия разрешения на строительство, результата предоставления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3.5.8. Срок исполнения административной процедуры составляет 1 рабочий день со дня поступления специалисту, ответственному за регистрацию документов, результата предоставления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IV. Формы 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настоящего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и исполнением должностными лицами, муниципальными служащими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органа, предоставляющего муниципальную услугу, положений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устанавливающих</w:t>
      </w:r>
      <w:proofErr w:type="gramEnd"/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предоставлению муниципальной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услуги, а также принятием ими решений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4.1.1. Общий контроль предоставления муниципальной услуги возложен на </w:t>
      </w:r>
      <w:r w:rsidR="00C4334E">
        <w:rPr>
          <w:rFonts w:ascii="Times New Roman" w:hAnsi="Times New Roman" w:cs="Times New Roman"/>
          <w:sz w:val="28"/>
          <w:szCs w:val="28"/>
        </w:rPr>
        <w:t>заместителя главы округа по строительству и ЖКХ</w:t>
      </w:r>
      <w:r w:rsidRPr="00BE1F84">
        <w:rPr>
          <w:rFonts w:ascii="Times New Roman" w:hAnsi="Times New Roman" w:cs="Times New Roman"/>
          <w:sz w:val="28"/>
          <w:szCs w:val="28"/>
        </w:rPr>
        <w:t xml:space="preserve"> в соответствии с его должностными обязанностями.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настоящим Административным регламентом, осуществляется заведующим </w:t>
      </w:r>
      <w:r w:rsidR="00C4334E">
        <w:rPr>
          <w:rFonts w:ascii="Times New Roman" w:hAnsi="Times New Roman" w:cs="Times New Roman"/>
          <w:sz w:val="28"/>
          <w:szCs w:val="28"/>
        </w:rPr>
        <w:t>сектором строительства и благоустройства админис</w:t>
      </w:r>
      <w:r w:rsidR="00DF422D">
        <w:rPr>
          <w:rFonts w:ascii="Times New Roman" w:hAnsi="Times New Roman" w:cs="Times New Roman"/>
          <w:sz w:val="28"/>
          <w:szCs w:val="28"/>
        </w:rPr>
        <w:t>т</w:t>
      </w:r>
      <w:r w:rsidR="00C4334E">
        <w:rPr>
          <w:rFonts w:ascii="Times New Roman" w:hAnsi="Times New Roman" w:cs="Times New Roman"/>
          <w:sz w:val="28"/>
          <w:szCs w:val="28"/>
        </w:rPr>
        <w:t>рации Гайнского муниципального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в соответствии с его должностными обязанностями.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и внеплановых проверок полноты и качества предоставления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порядок и формы контроля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за полнотой и качеством предоставления муниципальной 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лиц, муниципальных служащих </w:t>
      </w:r>
      <w:r w:rsidR="00DF422D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4.2.2. Периодичность и сроки проведения проверок устанавливаются </w:t>
      </w:r>
      <w:r w:rsidR="00DF422D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BE1F84">
        <w:rPr>
          <w:rFonts w:ascii="Times New Roman" w:hAnsi="Times New Roman" w:cs="Times New Roman"/>
          <w:sz w:val="28"/>
          <w:szCs w:val="28"/>
        </w:rPr>
        <w:t xml:space="preserve"> </w:t>
      </w:r>
      <w:r w:rsidR="00DF422D">
        <w:rPr>
          <w:rFonts w:ascii="Times New Roman" w:hAnsi="Times New Roman" w:cs="Times New Roman"/>
          <w:sz w:val="28"/>
          <w:szCs w:val="28"/>
        </w:rPr>
        <w:t xml:space="preserve">по строительству и ЖКХ </w:t>
      </w:r>
      <w:r w:rsidRPr="00BE1F84">
        <w:rPr>
          <w:rFonts w:ascii="Times New Roman" w:hAnsi="Times New Roman" w:cs="Times New Roman"/>
          <w:sz w:val="28"/>
          <w:szCs w:val="28"/>
        </w:rPr>
        <w:t>в соответствии с должностными обязанностями, но не менее одного раза в год. В рамках проведения проверки должны быть установлены такие показатели, как: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4.2.2.1. количество оказанных муниципальных услуг за контрольный период;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4.2.2.2. количество муниципальных услуг, оказанных с нарушением сроков, в разрезе административных процедур;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4.2.2.3. количество решений, оспоренных в судах, в том числе признанных незаконными.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4.2.3.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4.2.4.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4.2.5. Внеплановые проверки проводятся в следующих случаях: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по жалобам заявителей - в случае принятия решения, предусмотренного </w:t>
      </w:r>
      <w:hyperlink w:anchor="Par484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подпунктом 5.6.4.1 пункта 5.6.4 подраздела 5.6 раздела V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4.2.5.2. поступление информации о нарушении положений настоящего Административного регламента.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Срок проведения внеплановой проверки - 15 рабочих дней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решения по жалобе заявителя, предусмотренного </w:t>
      </w:r>
      <w:hyperlink w:anchor="Par484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подпунктом 5.6.4.1 пункта 5.6.4 подраздела 5.6 раздела V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поступления информации, указанной в абзаце третьем настоящего пункта. Срок доведения результатов внеплановой проверки по жалобе заявителя до заявителя - 15 рабочих дней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4.2.6. Результаты проверки оформляются в письменном виде с указанием выявленных недостатков и предложений по их устранению.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4.2.7. По результатам проведенных проверок в случае выявления нарушений прав заявителей осуществляется привлечение виновных должностных лиц, муниципальных служащих </w:t>
      </w:r>
      <w:r w:rsidR="0074704C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действующим законодательством Российской Федерации.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4.3. Требования к порядку и формам контроля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за предоставлением муниципальной услуги, в том числе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со стороны граждан, их объединений и организаций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4.3.1. Должностные лица, муниципальные служащие </w:t>
      </w:r>
      <w:r w:rsidR="0074704C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4.3.2. Персональная ответственность должностных лиц, муниципальных служащих</w:t>
      </w:r>
      <w:r w:rsidR="00B45EBF">
        <w:rPr>
          <w:rFonts w:ascii="Times New Roman" w:hAnsi="Times New Roman" w:cs="Times New Roman"/>
          <w:sz w:val="28"/>
          <w:szCs w:val="28"/>
        </w:rPr>
        <w:t xml:space="preserve"> 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закрепляется в должностных инструкциях в </w:t>
      </w:r>
      <w:r w:rsidRPr="00BE1F84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действующего законодательства Российской Федерации.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4.3.3. Должностные лица, муниципальные служащие </w:t>
      </w:r>
      <w:r w:rsidR="001D5CC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, обеспечивающие исполнение административных процедур, несут ответственность в соответствии с действующим на территории Российской Федерации трудовым и административным законодательством.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4.3.4.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</w:t>
      </w:r>
      <w:r w:rsidR="001D5CC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 w:rsidR="001D5CC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Административного регламента.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4.3.5.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5D0567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 </w:t>
      </w:r>
      <w:r w:rsidR="005D0567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услугу, требований настоящего Административного регламента, законов и иных нормативных правовых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а также его должностных лиц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(муниципальных служащих)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на решение и (или) действие (бездействие) органа,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proofErr w:type="gramEnd"/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 услугу, должностных лиц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органа, предоставляющего муниципальную услугу, либо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5.1.1. Обжалование решений и действий (бездействия) </w:t>
      </w:r>
      <w:r w:rsidR="005D0567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, а также должностных лиц, муниципальных служащих </w:t>
      </w:r>
      <w:r w:rsidR="005D0567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осуществляется в досудебном (внесудебном) и судебном порядках.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5.2. Предмет жалобы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5.2.1.1. нарушение срока регистрации запроса заявителя о предоставлении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5.2.1.2. нарушение срока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5.2.1.3. требование у заявителя документов или информации либо осуществление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 </w:t>
      </w:r>
      <w:r w:rsidR="00822EE3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Pr="00BE1F8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5.2.1.4.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края, муниципальными правовыми актами </w:t>
      </w:r>
      <w:r w:rsidR="00822EE3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5.2.1.5.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</w:t>
      </w:r>
      <w:r w:rsidR="008F724A">
        <w:rPr>
          <w:rFonts w:ascii="Times New Roman" w:hAnsi="Times New Roman" w:cs="Times New Roman"/>
          <w:sz w:val="28"/>
          <w:szCs w:val="28"/>
        </w:rPr>
        <w:t>муниципальными правовыми актами Гайнского муниципального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5.2.1.6.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 </w:t>
      </w:r>
      <w:r w:rsidR="00E074D3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5.2.1.7. отказ </w:t>
      </w:r>
      <w:r w:rsidR="00E074D3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 </w:t>
      </w:r>
      <w:r w:rsidR="00E074D3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5.2.1.8. нарушение срока или порядка выдачи документов по результатам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5.2.1.9.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 </w:t>
      </w:r>
      <w:r w:rsidR="00E074D3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5.2.1.10.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BE1F84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42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5.2.2.1. наименование </w:t>
      </w:r>
      <w:r w:rsidR="00E074D3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 </w:t>
      </w:r>
      <w:r w:rsidR="00E074D3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>5.2.2.2. фамилию, имя, отчество (последнее - при наличии) заявителя,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5.2.2.3. сведения об обжалуемых решениях и действиях (бездействии) </w:t>
      </w:r>
      <w:r w:rsidR="00B25110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 </w:t>
      </w:r>
      <w:r w:rsidR="00B25110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</w:p>
    <w:p w:rsidR="003E30A6" w:rsidRPr="00CA7E1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14">
        <w:rPr>
          <w:rFonts w:ascii="Times New Roman" w:hAnsi="Times New Roman" w:cs="Times New Roman"/>
          <w:sz w:val="28"/>
          <w:szCs w:val="28"/>
        </w:rPr>
        <w:t xml:space="preserve">5.2.2.4. доводы, на основании которых заявитель не согласен с решением и (или) действием (бездействием) </w:t>
      </w:r>
      <w:r w:rsidR="00CA7E1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CA7E14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 </w:t>
      </w:r>
      <w:r w:rsidR="00CA7E1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CA7E14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E30A6" w:rsidRPr="00CA7E1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E14">
        <w:rPr>
          <w:rFonts w:ascii="Times New Roman" w:hAnsi="Times New Roman" w:cs="Times New Roman"/>
          <w:sz w:val="28"/>
          <w:szCs w:val="28"/>
        </w:rPr>
        <w:t>5.2.3. В конце жалобы заявитель ставит подпись и дату написания жалобы.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46"/>
      <w:bookmarkEnd w:id="12"/>
      <w:r w:rsidRPr="00CA7E14">
        <w:rPr>
          <w:rFonts w:ascii="Times New Roman" w:hAnsi="Times New Roman" w:cs="Times New Roman"/>
          <w:sz w:val="28"/>
          <w:szCs w:val="28"/>
        </w:rPr>
        <w:t>5.2.4. В случае если жалоба подается через представителя заявителя, также представляется документ, подтверждающий полномочия на о</w:t>
      </w:r>
      <w:r w:rsidRPr="00BE1F84">
        <w:rPr>
          <w:rFonts w:ascii="Times New Roman" w:hAnsi="Times New Roman" w:cs="Times New Roman"/>
          <w:sz w:val="28"/>
          <w:szCs w:val="28"/>
        </w:rPr>
        <w:t xml:space="preserve">существление действий от имени заявителя, оформленный в соответствии с действующим законодательством Российской Федерации.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предоставлена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5.2.4.1. оформленная в соответствии с действующим законодательством Российской Федерации доверенность (для физических лиц);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5.2.4.2. оформленная в соответствии с действующим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5.2.4.3.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lastRenderedPageBreak/>
        <w:t>5.3. Орган, предоставляющий муниципальную услугу,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и уполномоченные на рассмотрение жалобы должностные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лица, которым может быть направлена жалоба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55"/>
      <w:bookmarkEnd w:id="13"/>
      <w:r w:rsidRPr="00BE1F84">
        <w:rPr>
          <w:rFonts w:ascii="Times New Roman" w:hAnsi="Times New Roman" w:cs="Times New Roman"/>
          <w:sz w:val="28"/>
          <w:szCs w:val="28"/>
        </w:rPr>
        <w:t xml:space="preserve">5.3.1. Для обжалования действий (бездействия) </w:t>
      </w:r>
      <w:r w:rsidR="00CA7E1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 </w:t>
      </w:r>
      <w:r w:rsidR="00CA7E14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, а также принятых ими решений при предоставлении муниципальной услуги в досудебном (внесудебном) порядке заявитель направляет жалобу: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5.3.1.1. на имя </w:t>
      </w:r>
      <w:r w:rsidR="000E20DE">
        <w:rPr>
          <w:rFonts w:ascii="Times New Roman" w:hAnsi="Times New Roman" w:cs="Times New Roman"/>
          <w:sz w:val="28"/>
          <w:szCs w:val="28"/>
        </w:rPr>
        <w:t>главы 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- при обжаловании действий (бездействия) должностного лица, муниципального служащего </w:t>
      </w:r>
      <w:r w:rsidR="000E20DE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>, участвующего в предоставлении муниципальной услуги, а также принятого решения в результате предоставления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5.4. Порядок подачи и рассмотрения жалобы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5.4.1. Жалоба может быть направлена по почте, с использованием сети "Интернет", официального сайта, Единого портала, а также может быть принята при личном приеме заявителя.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5.4.2. При подаче жалобы в электронном виде документы, указанные в </w:t>
      </w:r>
      <w:hyperlink w:anchor="Par44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пункте 5.2.4 подраздела 5.2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действующим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5.4.3. Жалоба также может быть подана заявителем через МФЦ. При поступлении жалобы МФЦ обеспечивает ее передачу в </w:t>
      </w:r>
      <w:r w:rsidR="00F118A4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 с момента вступления его в силу, но не позднее следующего рабочего дня со дня поступления жалобы.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5.5. Сроки рассмотрения жалобы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5.5.1. Жалоба подлежит регистрации в администрации </w:t>
      </w:r>
      <w:r w:rsidR="00563D93">
        <w:rPr>
          <w:rFonts w:ascii="Times New Roman" w:hAnsi="Times New Roman" w:cs="Times New Roman"/>
          <w:sz w:val="28"/>
          <w:szCs w:val="28"/>
        </w:rPr>
        <w:t>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со дня ее поступления и направлению в день ее регистрации должностному лицу, наделенному полномочиями по ее рассмотрению в соответствии с </w:t>
      </w:r>
      <w:hyperlink w:anchor="Par455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пунктом 5.3.1 подраздела 5.3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68"/>
      <w:bookmarkEnd w:id="14"/>
      <w:r w:rsidRPr="00BE1F84">
        <w:rPr>
          <w:rFonts w:ascii="Times New Roman" w:hAnsi="Times New Roman" w:cs="Times New Roman"/>
          <w:sz w:val="28"/>
          <w:szCs w:val="28"/>
        </w:rPr>
        <w:t xml:space="preserve">5.5.2. В случае если жалоба подается через МФЦ, срок рассмотрения жалобы исчисляется со дня регистрации жалобы в администрации </w:t>
      </w:r>
      <w:r w:rsidR="00563D93">
        <w:rPr>
          <w:rFonts w:ascii="Times New Roman" w:hAnsi="Times New Roman" w:cs="Times New Roman"/>
          <w:sz w:val="28"/>
          <w:szCs w:val="28"/>
        </w:rPr>
        <w:t>округа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69"/>
      <w:bookmarkEnd w:id="15"/>
      <w:r w:rsidRPr="00BE1F84">
        <w:rPr>
          <w:rFonts w:ascii="Times New Roman" w:hAnsi="Times New Roman" w:cs="Times New Roman"/>
          <w:sz w:val="28"/>
          <w:szCs w:val="28"/>
        </w:rPr>
        <w:t>5.5.3. Срок рассмотрения жалобы - 15 рабочих дней со дня ее регистрации.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5.5.4. В случае обжалования отказа </w:t>
      </w:r>
      <w:r w:rsidR="00563D93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либо должностных лиц, муниципальных служащих </w:t>
      </w:r>
      <w:r w:rsidR="00563D93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в приеме </w:t>
      </w:r>
      <w:r w:rsidRPr="00BE1F84">
        <w:rPr>
          <w:rFonts w:ascii="Times New Roman" w:hAnsi="Times New Roman" w:cs="Times New Roman"/>
          <w:sz w:val="28"/>
          <w:szCs w:val="28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5.6. Результат рассмотрения жалобы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5.6.1. Основаниями для отказа в рассмотрении жалобы являются: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5.6.1.1. наличие в жалобе нецензурных либо оскорбительных выражений, угрозы жизни, здоровью и имуществу должностных лиц, муниципальных служащих </w:t>
      </w:r>
      <w:r w:rsidR="00563D93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2103D">
        <w:rPr>
          <w:rFonts w:ascii="Times New Roman" w:hAnsi="Times New Roman" w:cs="Times New Roman"/>
          <w:sz w:val="28"/>
          <w:szCs w:val="28"/>
        </w:rPr>
        <w:t>членов их семей. Глава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5.6.1.2. наличие в жалобе вопроса, на который заявителю неоднократно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обстоятельства. Глава </w:t>
      </w:r>
      <w:r w:rsidR="00080752">
        <w:rPr>
          <w:rFonts w:ascii="Times New Roman" w:hAnsi="Times New Roman" w:cs="Times New Roman"/>
          <w:sz w:val="28"/>
          <w:szCs w:val="28"/>
        </w:rPr>
        <w:t>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рассматривались в администрации</w:t>
      </w:r>
      <w:r w:rsidR="0008075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E1F84">
        <w:rPr>
          <w:rFonts w:ascii="Times New Roman" w:hAnsi="Times New Roman" w:cs="Times New Roman"/>
          <w:sz w:val="28"/>
          <w:szCs w:val="28"/>
        </w:rPr>
        <w:t>. О данном решении заявитель уведомляется в письменной форме;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5.6.1.3. невозможность прочтения текста жалобы, о чем сообщается заявителю в течение 7 календарных дней со дня регистрации жалобы, если его фамилия и (или) почтовый адрес поддается прочтению.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5.6.2. Основанием для принятия решения о невозможности рассмотрения жалобы является отсутствие в жалобе фамилии заявителя и (или) почтового адреса, адреса электронной почты, по которому должен быть направлен ответ.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5.6.3. Рассмотрение жалобы обеспечивается путем: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5.6.3.1. ее объективного, всестороннего и своевременного рассмотрения;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5.6.3.2. запроса при необходимости документов и материалов у других государственных органов, органов местного самоуправления и у иных должностных лиц;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5.6.3.3. подготовки письменного ответа по существу поставленных в жалобе вопросов.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83"/>
      <w:bookmarkEnd w:id="16"/>
      <w:r w:rsidRPr="00BE1F84">
        <w:rPr>
          <w:rFonts w:ascii="Times New Roman" w:hAnsi="Times New Roman" w:cs="Times New Roman"/>
          <w:sz w:val="28"/>
          <w:szCs w:val="28"/>
        </w:rPr>
        <w:t>5.6.4. По результатам рассмотрения жалобы принимается одно из следующих решений: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84"/>
      <w:bookmarkEnd w:id="17"/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5.6.4.1.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BE1F84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 </w:t>
      </w:r>
      <w:r w:rsidR="00DD3002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BE1F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5.6.4.2. в удовлетворении жалобы отказывается.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5.6.5. В случае установления в ходе или по результатам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455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пунктом 5.3.1 подраздела 5.3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раздела, незамедлительно направляет имеющиеся материалы в органы прокуратуры.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5.6.6. Результатом досудебного (внесудебного) обжалования применительно к каждой административной процедуре является отмена принятого решения либо отказ в отмене принятого решения.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5.7. Порядок информирования заявителя о результатах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92"/>
      <w:bookmarkEnd w:id="18"/>
      <w:r w:rsidRPr="00BE1F84"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w:anchor="Par483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пункте 5.6.4 подраздела 5.6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Письменный ответ оформляется на бланке администрации </w:t>
      </w:r>
      <w:r w:rsidR="00CE4284">
        <w:rPr>
          <w:rFonts w:ascii="Times New Roman" w:hAnsi="Times New Roman" w:cs="Times New Roman"/>
          <w:sz w:val="28"/>
          <w:szCs w:val="28"/>
        </w:rPr>
        <w:t>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за подписью главы </w:t>
      </w:r>
      <w:r w:rsidR="00CE4284">
        <w:rPr>
          <w:rFonts w:ascii="Times New Roman" w:hAnsi="Times New Roman" w:cs="Times New Roman"/>
          <w:sz w:val="28"/>
          <w:szCs w:val="28"/>
        </w:rPr>
        <w:t>округа или заместителя главы по строительству и ЖКХ</w:t>
      </w:r>
      <w:r w:rsidRPr="00BE1F84">
        <w:rPr>
          <w:rFonts w:ascii="Times New Roman" w:hAnsi="Times New Roman" w:cs="Times New Roman"/>
          <w:sz w:val="28"/>
          <w:szCs w:val="28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5.7.2. В случае признания жалобы подлежащей удовлетворению в ответе заявителю, указанном в </w:t>
      </w:r>
      <w:hyperlink w:anchor="Par492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пункте 5.7.1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подраздела, дается информация о действиях, осуществляемых </w:t>
      </w:r>
      <w:r w:rsidR="00CE4284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5.7.3. В случае признания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492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пункте 5.7.1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подраздела,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5.8. Порядок обжалования решения по жалобе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5.8.1. Действия (бездействие) </w:t>
      </w:r>
      <w:r w:rsidR="008A159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 w:rsidR="008A159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и решения, принятые в ходе предоставления муниципальной услуги, могут быть обжалованы заявителем в арбитражном суде и суде общей юрисдикции по месту нахождения ответчика в </w:t>
      </w:r>
      <w:r w:rsidRPr="00BE1F84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действующим законодательством Российской Федерации.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5.9. Право заявителя на получение информации и документов,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 для обоснования и рассмотрения жалобы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5.9.1.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В случае если для написания жалобы заявителю необходимы информация и (или) документы, имеющие отношение к предоставлению муниципальной услуги и находящиеся в </w:t>
      </w:r>
      <w:r w:rsidR="008A159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, соответствующие информация и документы представляются ему для ознакомления в </w:t>
      </w:r>
      <w:r w:rsidR="008A1599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в срок, не превышающий сроков рассмотрения, указанных в </w:t>
      </w:r>
      <w:hyperlink w:anchor="Par46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пунктах 5.5.2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5.5.3 подраздела 5.5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раздела, если это не затрагивает права, свободы и законные интересы других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5.10. Способы информирования заявителей о порядке подачи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E54845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5.10.1. Администрация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3E30A6" w:rsidRPr="00BE1F84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стендах в местах предоставления муниципальных услуг, на официальном сайте, Едином портале.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услуги "Выдача разрешений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на строительство, реконструкцию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объектов капитального строительства"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Par522"/>
      <w:bookmarkEnd w:id="19"/>
      <w:r w:rsidRPr="00BE1F8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необходимых для предоставления 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526"/>
      <w:bookmarkEnd w:id="20"/>
      <w:r w:rsidRPr="00BE1F84">
        <w:rPr>
          <w:rFonts w:ascii="Times New Roman" w:hAnsi="Times New Roman" w:cs="Times New Roman"/>
          <w:sz w:val="28"/>
          <w:szCs w:val="28"/>
        </w:rPr>
        <w:t>1. Исчерпывающий перечень документов, необходимых для выдачи разрешения на строительство, реконструкцию объекта капитального строительства: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hyperlink w:anchor="Par67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о выдаче разрешения на строительство, реконструкцию объекта капитального строительства, составленное по форме согласно приложению 3 к Административному регламенту по предоставлению муниципальной услуги "Выдача разрешений на строительство, реконструкцию объектов капитального строительства", утвержденному муниципальным правовым актом администрации</w:t>
      </w:r>
      <w:r w:rsidR="004807C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528"/>
      <w:bookmarkEnd w:id="21"/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1.2.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участка, - в случае, предусмотренном </w:t>
      </w:r>
      <w:hyperlink r:id="rId43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57.3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- Градостроительный кодекс);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>1.3.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>1.4.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- в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531"/>
      <w:bookmarkEnd w:id="22"/>
      <w:r w:rsidRPr="00BE1F84">
        <w:rPr>
          <w:rFonts w:ascii="Times New Roman" w:hAnsi="Times New Roman" w:cs="Times New Roman"/>
          <w:sz w:val="28"/>
          <w:szCs w:val="28"/>
        </w:rPr>
        <w:t xml:space="preserve">1.5. результаты инженерных изысканий и следующие материалы, содержащиеся в утвержденной в соответствии с </w:t>
      </w:r>
      <w:hyperlink r:id="rId44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15 статьи 48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проектной документации: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1.5.1. пояснительная записка;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1.5.2.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территории (за исключением случаев, при </w:t>
      </w:r>
      <w:r w:rsidRPr="00BE1F84">
        <w:rPr>
          <w:rFonts w:ascii="Times New Roman" w:hAnsi="Times New Roman" w:cs="Times New Roman"/>
          <w:sz w:val="28"/>
          <w:szCs w:val="28"/>
        </w:rPr>
        <w:lastRenderedPageBreak/>
        <w:t>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>1.5.3.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1.5.4.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-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36"/>
      <w:bookmarkEnd w:id="23"/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1.6.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- в случае, предусмотренном </w:t>
      </w:r>
      <w:hyperlink r:id="rId45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12.1 статьи 48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r:id="rId4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gramEnd"/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 xml:space="preserve"> 49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положительное заключение государственной экспертизы проектной документации - в случаях, предусмотренных </w:t>
      </w:r>
      <w:hyperlink r:id="rId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3.4 статьи 49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- в случаях, предусмотренных </w:t>
      </w:r>
      <w:hyperlink r:id="rId4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49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1.7. подтверждение соответствия вносимых в проектную документацию изменений требованиям, указанным в </w:t>
      </w:r>
      <w:hyperlink r:id="rId4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части 3.8 статьи 49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предоставленное лицом, являющимся членом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</w:t>
      </w:r>
      <w:hyperlink r:id="rId50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специалистом по организации архитектурно-строительного проектирования в должности главного инженера проекта, - в случае внесения изменений в проектную документацию в соответствии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с </w:t>
      </w:r>
      <w:hyperlink r:id="rId5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3.8 статьи 49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1.8. подтверждение соответствия вносимых в проектную документацию изменений требованиям, указанным в </w:t>
      </w:r>
      <w:hyperlink r:id="rId52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части 3.9 статьи 49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предоставленное органом исполнительной власти или организацией, проводившими экспертизу проектной документации, - в случае внесения изменений в проектную документацию в ходе экспертного сопровождения в соответствии с </w:t>
      </w:r>
      <w:hyperlink r:id="rId53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3.9 статьи 49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539"/>
      <w:bookmarkEnd w:id="24"/>
      <w:r w:rsidRPr="00BE1F84">
        <w:rPr>
          <w:rFonts w:ascii="Times New Roman" w:hAnsi="Times New Roman" w:cs="Times New Roman"/>
          <w:sz w:val="28"/>
          <w:szCs w:val="28"/>
        </w:rPr>
        <w:lastRenderedPageBreak/>
        <w:t xml:space="preserve">1.9.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54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кодекса);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1.10. согласие всех правообладателей объекта капитального строительства - в случае реконструкции такого объекта, за исключением указанных в </w:t>
      </w:r>
      <w:hyperlink r:id="rId55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пункте 6.2 части 7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случаев реконструкции многоквартирного дома;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>1.11.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1.12. решение общего собрания собственников помещений и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 в многоквартирном доме, принятое в соответствии с жилищным законодательством, - в случае реконструкции многоквартирного дома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BE1F84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BE1F84">
        <w:rPr>
          <w:rFonts w:ascii="Times New Roman" w:hAnsi="Times New Roman" w:cs="Times New Roman"/>
          <w:sz w:val="28"/>
          <w:szCs w:val="28"/>
        </w:rPr>
        <w:t xml:space="preserve"> в многоквартирном доме;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543"/>
      <w:bookmarkEnd w:id="25"/>
      <w:r w:rsidRPr="00BE1F84">
        <w:rPr>
          <w:rFonts w:ascii="Times New Roman" w:hAnsi="Times New Roman" w:cs="Times New Roman"/>
          <w:sz w:val="28"/>
          <w:szCs w:val="28"/>
        </w:rPr>
        <w:t>1.13. копия свидетельства об аккредитации юридического лица, выдавшего положительное заключение негосударственной экспертизы проектной документации, - в случае, если представлено заключение негосударственной экспертизы проектной документации;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1.14. документы, предусмотренные законодательством Российской Федерации об объектах культурного наследия, -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545"/>
      <w:bookmarkEnd w:id="26"/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1.15. копия решения об установлении или изменении зоны с особыми условиями использования территории -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</w:t>
      </w:r>
      <w:r w:rsidRPr="00BE1F84">
        <w:rPr>
          <w:rFonts w:ascii="Times New Roman" w:hAnsi="Times New Roman" w:cs="Times New Roman"/>
          <w:sz w:val="28"/>
          <w:szCs w:val="28"/>
        </w:rPr>
        <w:lastRenderedPageBreak/>
        <w:t>реконструированного объекта подлежит установлению зона с особыми условиями использования территории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546"/>
      <w:bookmarkEnd w:id="27"/>
      <w:proofErr w:type="gramStart"/>
      <w:r w:rsidRPr="00BE1F84">
        <w:rPr>
          <w:rFonts w:ascii="Times New Roman" w:hAnsi="Times New Roman" w:cs="Times New Roman"/>
          <w:sz w:val="28"/>
          <w:szCs w:val="28"/>
        </w:rPr>
        <w:t>1.16. копия договора о развитии застроенной территории или договора о комплексном развитии территории -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территории;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547"/>
      <w:bookmarkEnd w:id="28"/>
      <w:r w:rsidRPr="00BE1F84">
        <w:rPr>
          <w:rFonts w:ascii="Times New Roman" w:hAnsi="Times New Roman" w:cs="Times New Roman"/>
          <w:sz w:val="28"/>
          <w:szCs w:val="28"/>
        </w:rPr>
        <w:t xml:space="preserve">1.17. документы, указанные в </w:t>
      </w:r>
      <w:hyperlink w:anchor="Par52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подпунктах 1.2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3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1.5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3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1.6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пункта, направляются заявителем (его представителем)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1.18. документы, указанные в </w:t>
      </w:r>
      <w:hyperlink w:anchor="Par52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приложения, направляются в </w:t>
      </w:r>
      <w:r w:rsidR="00F4551D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исключительно в электронной форме в соответствии с требованиями, установленными Министерством строительства и жилищно-коммунального хозяйства Российской Федерации,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) результатов инженерных изысканий, представлялись в электронной форме;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549"/>
      <w:bookmarkEnd w:id="29"/>
      <w:proofErr w:type="gramStart"/>
      <w:r w:rsidRPr="00BE1F84">
        <w:rPr>
          <w:rFonts w:ascii="Times New Roman" w:hAnsi="Times New Roman" w:cs="Times New Roman"/>
          <w:sz w:val="28"/>
          <w:szCs w:val="28"/>
        </w:rPr>
        <w:t xml:space="preserve">1.19. в рамках межведомственного взаимодействия </w:t>
      </w:r>
      <w:r w:rsidR="00F4551D">
        <w:rPr>
          <w:rFonts w:ascii="Times New Roman" w:hAnsi="Times New Roman" w:cs="Times New Roman"/>
          <w:sz w:val="28"/>
          <w:szCs w:val="28"/>
        </w:rPr>
        <w:t>администрацией Гайнского муниципального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4551D">
        <w:rPr>
          <w:rFonts w:ascii="Times New Roman" w:hAnsi="Times New Roman" w:cs="Times New Roman"/>
          <w:sz w:val="28"/>
          <w:szCs w:val="28"/>
        </w:rPr>
        <w:t>–</w:t>
      </w:r>
      <w:r w:rsidRPr="00BE1F84">
        <w:rPr>
          <w:rFonts w:ascii="Times New Roman" w:hAnsi="Times New Roman" w:cs="Times New Roman"/>
          <w:sz w:val="28"/>
          <w:szCs w:val="28"/>
        </w:rPr>
        <w:t xml:space="preserve"> </w:t>
      </w:r>
      <w:r w:rsidR="00F4551D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) запрашиваются документы (их копии или сведения, содержащиеся в них), указанные в </w:t>
      </w:r>
      <w:hyperlink w:anchor="Par52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подпунктах 1.2</w:t>
        </w:r>
      </w:hyperlink>
      <w:r w:rsidRPr="00BE1F84">
        <w:rPr>
          <w:rFonts w:ascii="Times New Roman" w:hAnsi="Times New Roman" w:cs="Times New Roman"/>
          <w:sz w:val="28"/>
          <w:szCs w:val="28"/>
        </w:rPr>
        <w:t>-</w:t>
      </w:r>
      <w:hyperlink w:anchor="Par53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1.9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43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1.13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45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1.15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1.16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пункта,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(его представитель) не представил указанные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документы самостоятельно;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550"/>
      <w:bookmarkEnd w:id="30"/>
      <w:r w:rsidRPr="00BE1F84">
        <w:rPr>
          <w:rFonts w:ascii="Times New Roman" w:hAnsi="Times New Roman" w:cs="Times New Roman"/>
          <w:sz w:val="28"/>
          <w:szCs w:val="28"/>
        </w:rPr>
        <w:t xml:space="preserve">1.20. документы (их копии или сведения в них), указанные в </w:t>
      </w:r>
      <w:hyperlink w:anchor="Par54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1.19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пункта, не могут быть затребованы </w:t>
      </w:r>
      <w:r w:rsidR="00F4551D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у заявителя (его представителя), заявитель (его представитель) вправе представить указанные документы и сведения по собственной инициативе;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1.21. заявление о выдаче разрешения на строительство, реконструкцию объекта капитального строительства подписывается заявителем (его представителем) и удостоверяется печатью заявителя (при наличии).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552"/>
      <w:bookmarkEnd w:id="31"/>
      <w:r w:rsidRPr="00BE1F84">
        <w:rPr>
          <w:rFonts w:ascii="Times New Roman" w:hAnsi="Times New Roman" w:cs="Times New Roman"/>
          <w:sz w:val="28"/>
          <w:szCs w:val="28"/>
        </w:rPr>
        <w:lastRenderedPageBreak/>
        <w:t>2. Исчерпывающий перечень документов, необходимых для внесения изменений в разрешение на строительство, реконструкцию объекта капитального строительства (в том числе в связи с необходимостью продления срока действия разрешения на строительство).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2.1. Исчерпывающий перечень документов, необходимых при внесении изменений в разрешение на строительство в связи с переходом прав на земельные участки, образованием земельного участка, переходом права пользования недрами, - в случаях, предусмотренных </w:t>
      </w:r>
      <w:hyperlink r:id="rId5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частями 21.5</w:t>
        </w:r>
      </w:hyperlink>
      <w:r w:rsidRPr="00BE1F84">
        <w:rPr>
          <w:rFonts w:ascii="Times New Roman" w:hAnsi="Times New Roman" w:cs="Times New Roman"/>
          <w:sz w:val="28"/>
          <w:szCs w:val="28"/>
        </w:rPr>
        <w:t>-</w:t>
      </w:r>
      <w:hyperlink r:id="rId5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21.7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21.9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554"/>
      <w:bookmarkEnd w:id="32"/>
      <w:r w:rsidRPr="00BE1F84">
        <w:rPr>
          <w:rFonts w:ascii="Times New Roman" w:hAnsi="Times New Roman" w:cs="Times New Roman"/>
          <w:sz w:val="28"/>
          <w:szCs w:val="28"/>
        </w:rPr>
        <w:t xml:space="preserve">2.1.1. </w:t>
      </w:r>
      <w:hyperlink w:anchor="Par85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BE1F84"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 4 к Административному регламенту, с указанием следующих реквизитов: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555"/>
      <w:bookmarkEnd w:id="33"/>
      <w:r w:rsidRPr="00BE1F84">
        <w:rPr>
          <w:rFonts w:ascii="Times New Roman" w:hAnsi="Times New Roman" w:cs="Times New Roman"/>
          <w:sz w:val="28"/>
          <w:szCs w:val="28"/>
        </w:rPr>
        <w:t xml:space="preserve">а) правоустанавливающих документов на земельные участки - в случае, указанном в </w:t>
      </w:r>
      <w:hyperlink r:id="rId59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части 21.5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б) решения об образовании земельных участков - в случаях, предусмотренных </w:t>
      </w:r>
      <w:hyperlink r:id="rId60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частями 21.6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1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21.7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в) градостроительного плана земельного участка, на котором планируется осуществить строительство, реконструкцию объекта капитального строительства, - в случае, предусмотренном </w:t>
      </w:r>
      <w:hyperlink r:id="rId62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21.7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г) решения о предоставлении права пользования недрами и решения о переоформлении лицензии на право пользования недрами - в случае, предусмотренном </w:t>
      </w:r>
      <w:hyperlink r:id="rId63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частью 21.9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2.1.2. Копия документа, указанного в </w:t>
      </w:r>
      <w:hyperlink w:anchor="Par555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абзаце а) подпункта 2.1.1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пункта, предоставляется заявителем самостоятельно - в случае, если в Едином государственном реестре недвижимости не содержатся сведения о правоустанавливающих документах на земельный участок.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2.1.3. В рамках межведомственного взаимодействия </w:t>
      </w:r>
      <w:r w:rsidR="00AB3E0E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запрашиваются документы (сведения, содержащиеся в них), указанные в </w:t>
      </w:r>
      <w:hyperlink w:anchor="Par554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подпункте 2.1.1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пункта, в соответствующих органах государственной власти или органах местного самоуправления.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настоящем подпункте, не могут быть затребованы </w:t>
      </w:r>
      <w:r w:rsidR="00AB3E0E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BE1F84">
        <w:rPr>
          <w:rFonts w:ascii="Times New Roman" w:hAnsi="Times New Roman" w:cs="Times New Roman"/>
          <w:sz w:val="28"/>
          <w:szCs w:val="28"/>
        </w:rPr>
        <w:t xml:space="preserve"> у заявителя (его представителя), заявитель (его представитель) вправе представить указанные документы и сведения по собственной инициативе.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 xml:space="preserve">2.2. Исчерпывающий перечень документов, необходимых для внесения изменений в разрешение на строительство, за исключением случаев, указанных в </w:t>
      </w:r>
      <w:hyperlink r:id="rId64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частях 21.5</w:t>
        </w:r>
      </w:hyperlink>
      <w:r w:rsidRPr="00BE1F84">
        <w:rPr>
          <w:rFonts w:ascii="Times New Roman" w:hAnsi="Times New Roman" w:cs="Times New Roman"/>
          <w:sz w:val="28"/>
          <w:szCs w:val="28"/>
        </w:rPr>
        <w:t>-</w:t>
      </w:r>
      <w:hyperlink r:id="rId65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21.7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21.9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563"/>
      <w:bookmarkEnd w:id="34"/>
      <w:r w:rsidRPr="00BE1F84">
        <w:rPr>
          <w:rFonts w:ascii="Times New Roman" w:hAnsi="Times New Roman" w:cs="Times New Roman"/>
          <w:sz w:val="28"/>
          <w:szCs w:val="28"/>
        </w:rPr>
        <w:t xml:space="preserve">2.2.1. </w:t>
      </w:r>
      <w:hyperlink w:anchor="Par923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о внесении изменений в разрешение на строительство, составленное по форме согласно приложению 5 к Административному регламенту;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2.2.2. документы, указанные в </w:t>
      </w:r>
      <w:hyperlink w:anchor="Par526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2.2.3. Предоставление документов, указанных в подпункте 2.2.2 настоящего пункта, осуществляется в соответствии с требованиями, установленными </w:t>
      </w:r>
      <w:hyperlink w:anchor="Par54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1.17</w:t>
        </w:r>
      </w:hyperlink>
      <w:r w:rsidRPr="00BE1F84">
        <w:rPr>
          <w:rFonts w:ascii="Times New Roman" w:hAnsi="Times New Roman" w:cs="Times New Roman"/>
          <w:sz w:val="28"/>
          <w:szCs w:val="28"/>
        </w:rPr>
        <w:t>-</w:t>
      </w:r>
      <w:hyperlink w:anchor="Par550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1.20 пункта 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2.2.4. Заявление о внесении изменений в разрешение на строительство подписывается заявителем (его представителем) и удостоверяется печатью (при наличии).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2.3. Исчерпывающий перечень документов, необходимых для внесения изменений в разрешение на строительство в связи с продлением срока действия такого разрешения: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568"/>
      <w:bookmarkEnd w:id="35"/>
      <w:r w:rsidRPr="00BE1F84">
        <w:rPr>
          <w:rFonts w:ascii="Times New Roman" w:hAnsi="Times New Roman" w:cs="Times New Roman"/>
          <w:sz w:val="28"/>
          <w:szCs w:val="28"/>
        </w:rPr>
        <w:t xml:space="preserve">2.3.1. заявление о внесении изменений в разрешение на строительство в связи с необходимостью продления срока действия такого разрешения, составленное по форме согласно приложению 6 (не приводится) к Административному регламенту и поданное в срок не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чем за 10 рабочих дней до истечения срока действия разрешения на строительство.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2.3.2. Заявление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о внесении изменений в разрешение на строительство в связи с необходимостью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 xml:space="preserve"> продления срока действия такого разрешения подписывается заявителем (его представителем) и удостоверяется печатью (при наличии).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3. Исчерпывающий перечень документов, необходимых для прекращения действия разрешения на строительство, действующим законодательством Российской Федерации не установлен, основания для прекращения действия разрешения на строительство установлены </w:t>
      </w:r>
      <w:hyperlink r:id="rId67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частями 21.1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, </w:t>
      </w:r>
      <w:hyperlink r:id="rId68" w:history="1">
        <w:r w:rsidRPr="00BE1F84">
          <w:rPr>
            <w:rFonts w:ascii="Times New Roman" w:hAnsi="Times New Roman" w:cs="Times New Roman"/>
            <w:color w:val="0000FF"/>
            <w:sz w:val="28"/>
            <w:szCs w:val="28"/>
          </w:rPr>
          <w:t>21.4 статьи 51</w:t>
        </w:r>
      </w:hyperlink>
      <w:r w:rsidRPr="00BE1F8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кодекса.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4. В случае если заявление (уведомление), указанное в пунктах 1-3 настоящего приложения, подается через представителя заявителя, также представляется документ, подтверждающий полномочия на осуществление действий от его имени.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BE1F84">
        <w:rPr>
          <w:rFonts w:ascii="Times New Roman" w:hAnsi="Times New Roman" w:cs="Times New Roman"/>
          <w:sz w:val="28"/>
          <w:szCs w:val="28"/>
        </w:rPr>
        <w:t>: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4.1. оформленная в соответствии с действующим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lastRenderedPageBreak/>
        <w:t>4.2.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3E30A6" w:rsidRPr="00BE1F84" w:rsidRDefault="003E30A6" w:rsidP="003E3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4.3. оформленная в соответствии с действующим законодательством Российской Федерации доверенность (для физических лиц).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услуги "Выдача разрешений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на строительство, реконструкцию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объектов капитального строительства"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Par587"/>
      <w:bookmarkEnd w:id="36"/>
      <w:r w:rsidRPr="00BE1F84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"Выдача разрешений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 xml:space="preserve">на строительство, реконструкцию объектов </w:t>
      </w:r>
      <w:proofErr w:type="gramStart"/>
      <w:r w:rsidRPr="00BE1F84">
        <w:rPr>
          <w:rFonts w:ascii="Times New Roman" w:hAnsi="Times New Roman" w:cs="Times New Roman"/>
          <w:b/>
          <w:bCs/>
          <w:sz w:val="28"/>
          <w:szCs w:val="28"/>
        </w:rPr>
        <w:t>капитального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84">
        <w:rPr>
          <w:rFonts w:ascii="Times New Roman" w:hAnsi="Times New Roman" w:cs="Times New Roman"/>
          <w:b/>
          <w:bCs/>
          <w:sz w:val="28"/>
          <w:szCs w:val="28"/>
        </w:rPr>
        <w:t>строительства"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Default="00771525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9495" cy="364674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64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64" w:rsidRDefault="006B0064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9495" cy="320017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20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64" w:rsidRPr="00BE1F84" w:rsidRDefault="006B0064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6B0064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5050" cy="2590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 t="9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услуги "Выдача разрешений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на строительство, реконструкцию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объектов капитального строительства"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ФОРМА</w:t>
      </w:r>
    </w:p>
    <w:p w:rsidR="00285D51" w:rsidRDefault="00285D51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муниципального округа – главе </w:t>
      </w:r>
    </w:p>
    <w:p w:rsidR="00285D51" w:rsidRDefault="00285D51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Гайнского муниципального округа</w:t>
      </w:r>
    </w:p>
    <w:p w:rsidR="003E30A6" w:rsidRPr="00BE1F84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__________________________________</w:t>
      </w:r>
    </w:p>
    <w:p w:rsidR="003E30A6" w:rsidRPr="00BE1F84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     Ф.И.О. (последнее - при наличии)</w:t>
      </w:r>
    </w:p>
    <w:p w:rsidR="003E30A6" w:rsidRPr="00BE1F84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lastRenderedPageBreak/>
        <w:t xml:space="preserve">                                  заявителя _______________________________</w:t>
      </w:r>
    </w:p>
    <w:p w:rsidR="003E30A6" w:rsidRPr="00BE1F84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BE1F84">
        <w:rPr>
          <w:rFonts w:ascii="Times New Roman" w:hAnsi="Times New Roman" w:cs="Times New Roman"/>
        </w:rPr>
        <w:t>(наименование  застройщика,  наименование</w:t>
      </w:r>
      <w:proofErr w:type="gramEnd"/>
    </w:p>
    <w:p w:rsidR="003E30A6" w:rsidRPr="00BE1F84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организации - для юридических лиц, Ф.И.О.</w:t>
      </w:r>
    </w:p>
    <w:p w:rsidR="003E30A6" w:rsidRPr="00BE1F84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(последнее - при наличии) - для  граждан,</w:t>
      </w:r>
    </w:p>
    <w:p w:rsidR="003E30A6" w:rsidRPr="00BE1F84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почтовый    индекс    и    адрес,   адрес</w:t>
      </w:r>
    </w:p>
    <w:p w:rsidR="003E30A6" w:rsidRPr="00BE1F84" w:rsidRDefault="003E30A6" w:rsidP="00285D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электронной почты (при наличии), телефон)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BE1F84" w:rsidRDefault="003E30A6" w:rsidP="00285D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bookmarkStart w:id="37" w:name="Par678"/>
      <w:bookmarkEnd w:id="37"/>
      <w:r w:rsidRPr="00BE1F84">
        <w:rPr>
          <w:rFonts w:ascii="Times New Roman" w:hAnsi="Times New Roman" w:cs="Times New Roman"/>
        </w:rPr>
        <w:t>ЗАЯВЛЕНИЕ</w:t>
      </w:r>
    </w:p>
    <w:p w:rsidR="003E30A6" w:rsidRPr="00BE1F84" w:rsidRDefault="003E30A6" w:rsidP="00285D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о выдаче разрешения на строительство, реконструкцию</w:t>
      </w:r>
    </w:p>
    <w:p w:rsidR="003E30A6" w:rsidRPr="00BE1F84" w:rsidRDefault="003E30A6" w:rsidP="00285D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объекта капитального строительства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Прошу выдать разрешение на строительство/реконструкцию 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(нужное подчеркнуть)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___________________________________________________________________________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(наименование объекта капитального строительства)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___________________________________________________________________________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___________________________________________________________________________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</w:t>
      </w:r>
      <w:proofErr w:type="gramStart"/>
      <w:r w:rsidRPr="00BE1F84">
        <w:rPr>
          <w:rFonts w:ascii="Times New Roman" w:hAnsi="Times New Roman" w:cs="Times New Roman"/>
        </w:rPr>
        <w:t>(описание этапа строительства, реконструкции, если необходимо разрешение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на этап строительства, реконструкции)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на земельном участке по адресу: ___________________________________________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___________________________________________________________________________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</w:t>
      </w:r>
      <w:proofErr w:type="gramStart"/>
      <w:r w:rsidRPr="00BE1F84">
        <w:rPr>
          <w:rFonts w:ascii="Times New Roman" w:hAnsi="Times New Roman" w:cs="Times New Roman"/>
        </w:rPr>
        <w:t>(наименование населенного пункта муниципального образования, улица, номер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участка)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__________________________________________________________________________,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(кадастровый номер)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сроком </w:t>
      </w:r>
      <w:proofErr w:type="gramStart"/>
      <w:r w:rsidRPr="00BE1F84">
        <w:rPr>
          <w:rFonts w:ascii="Times New Roman" w:hAnsi="Times New Roman" w:cs="Times New Roman"/>
        </w:rPr>
        <w:t>на</w:t>
      </w:r>
      <w:proofErr w:type="gramEnd"/>
      <w:r w:rsidRPr="00BE1F84">
        <w:rPr>
          <w:rFonts w:ascii="Times New Roman" w:hAnsi="Times New Roman" w:cs="Times New Roman"/>
        </w:rPr>
        <w:t xml:space="preserve"> ________________________________________________________________.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</w:t>
      </w:r>
      <w:proofErr w:type="gramStart"/>
      <w:r w:rsidRPr="00BE1F84">
        <w:rPr>
          <w:rFonts w:ascii="Times New Roman" w:hAnsi="Times New Roman" w:cs="Times New Roman"/>
        </w:rPr>
        <w:t>(в соответствии с проектом организации строительства,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нормативным правовым актом)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При этом сообщаю: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реквизиты   правоустанавливающего   документа  на  </w:t>
      </w:r>
      <w:proofErr w:type="gramStart"/>
      <w:r w:rsidRPr="00BE1F84">
        <w:rPr>
          <w:rFonts w:ascii="Times New Roman" w:hAnsi="Times New Roman" w:cs="Times New Roman"/>
        </w:rPr>
        <w:t>указанный</w:t>
      </w:r>
      <w:proofErr w:type="gramEnd"/>
      <w:r w:rsidRPr="00BE1F84">
        <w:rPr>
          <w:rFonts w:ascii="Times New Roman" w:hAnsi="Times New Roman" w:cs="Times New Roman"/>
        </w:rPr>
        <w:t xml:space="preserve">  земельный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участок: __________________________________________________________________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</w:t>
      </w:r>
      <w:proofErr w:type="gramStart"/>
      <w:r w:rsidRPr="00BE1F84">
        <w:rPr>
          <w:rFonts w:ascii="Times New Roman" w:hAnsi="Times New Roman" w:cs="Times New Roman"/>
        </w:rPr>
        <w:t>(наименование документа на право собственности, владения,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  пользования,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lastRenderedPageBreak/>
        <w:t>__________________________________________________________________________,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распоряжения земельным участком, N ___ от ____ ___________ </w:t>
      </w:r>
      <w:proofErr w:type="gramStart"/>
      <w:r w:rsidRPr="00BE1F84">
        <w:rPr>
          <w:rFonts w:ascii="Times New Roman" w:hAnsi="Times New Roman" w:cs="Times New Roman"/>
        </w:rPr>
        <w:t>г</w:t>
      </w:r>
      <w:proofErr w:type="gramEnd"/>
      <w:r w:rsidRPr="00BE1F84">
        <w:rPr>
          <w:rFonts w:ascii="Times New Roman" w:hAnsi="Times New Roman" w:cs="Times New Roman"/>
        </w:rPr>
        <w:t>.)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проектная документация на строительство объекта разработана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__________________________________________________________________________,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(наименование проектно-изыскательской, проектной организации)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BE1F84">
        <w:rPr>
          <w:rFonts w:ascii="Times New Roman" w:hAnsi="Times New Roman" w:cs="Times New Roman"/>
        </w:rPr>
        <w:t>имеющей</w:t>
      </w:r>
      <w:proofErr w:type="gramEnd"/>
      <w:r w:rsidRPr="00BE1F84">
        <w:rPr>
          <w:rFonts w:ascii="Times New Roman" w:hAnsi="Times New Roman" w:cs="Times New Roman"/>
        </w:rPr>
        <w:t xml:space="preserve">  свидетельство  о  допуске  к  выполнению  видов  проектных  работ,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выданное _________________________________________________________________,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(наименование </w:t>
      </w:r>
      <w:proofErr w:type="spellStart"/>
      <w:r w:rsidRPr="00BE1F84">
        <w:rPr>
          <w:rFonts w:ascii="Times New Roman" w:hAnsi="Times New Roman" w:cs="Times New Roman"/>
        </w:rPr>
        <w:t>саморегулируемой</w:t>
      </w:r>
      <w:proofErr w:type="spellEnd"/>
      <w:r w:rsidRPr="00BE1F84">
        <w:rPr>
          <w:rFonts w:ascii="Times New Roman" w:hAnsi="Times New Roman" w:cs="Times New Roman"/>
        </w:rPr>
        <w:t xml:space="preserve"> организации, выдавшей свидетельство)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BE1F84">
        <w:rPr>
          <w:rFonts w:ascii="Times New Roman" w:hAnsi="Times New Roman" w:cs="Times New Roman"/>
        </w:rPr>
        <w:t>утверждена</w:t>
      </w:r>
      <w:proofErr w:type="gramEnd"/>
      <w:r w:rsidRPr="00BE1F84">
        <w:rPr>
          <w:rFonts w:ascii="Times New Roman" w:hAnsi="Times New Roman" w:cs="Times New Roman"/>
        </w:rPr>
        <w:t xml:space="preserve"> приказом ______________________________________________________,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</w:t>
      </w:r>
      <w:proofErr w:type="gramStart"/>
      <w:r w:rsidRPr="00BE1F84">
        <w:rPr>
          <w:rFonts w:ascii="Times New Roman" w:hAnsi="Times New Roman" w:cs="Times New Roman"/>
        </w:rPr>
        <w:t>(реквизиты приказа об утверждении проектно-сметной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     документации)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заключение экспертизы проектной документации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__________________________________________________________________________.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(наименование органа, выдавшего заключение, N ____ от _____ ______ </w:t>
      </w:r>
      <w:proofErr w:type="gramStart"/>
      <w:r w:rsidRPr="00BE1F84">
        <w:rPr>
          <w:rFonts w:ascii="Times New Roman" w:hAnsi="Times New Roman" w:cs="Times New Roman"/>
        </w:rPr>
        <w:t>г</w:t>
      </w:r>
      <w:proofErr w:type="gramEnd"/>
      <w:r w:rsidRPr="00BE1F84">
        <w:rPr>
          <w:rFonts w:ascii="Times New Roman" w:hAnsi="Times New Roman" w:cs="Times New Roman"/>
        </w:rPr>
        <w:t>.)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794"/>
        <w:gridCol w:w="907"/>
        <w:gridCol w:w="1134"/>
        <w:gridCol w:w="1474"/>
        <w:gridCol w:w="1871"/>
      </w:tblGrid>
      <w:tr w:rsidR="003E30A6" w:rsidRPr="00BE1F84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Краткие проектные характеристики:</w:t>
            </w:r>
          </w:p>
        </w:tc>
      </w:tr>
      <w:tr w:rsidR="003E30A6" w:rsidRPr="00BE1F8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Общая площадь (кв. м):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Площадь участка (кв. 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Объем (куб. м):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в том числе подземной части (куб. 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Количество этажей (шт.):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Высота (м):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Количество подземных этажей (шт.):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Вместимость (чел.):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Площадь застройки (кв. м):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Иные показатели: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Краткие проектные характеристики линейного объекта:</w:t>
            </w:r>
          </w:p>
        </w:tc>
      </w:tr>
      <w:tr w:rsidR="003E30A6" w:rsidRPr="00BE1F84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Категория: (класс)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Протяженность: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 xml:space="preserve">Тип (КЛ, </w:t>
            </w:r>
            <w:proofErr w:type="gramStart"/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, КВЛ), уровень напряжения линий электропередачи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Иные показатели: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В отношении каждого многоквартирного жилого дома дополнительно:</w:t>
            </w:r>
          </w:p>
        </w:tc>
      </w:tr>
      <w:tr w:rsidR="003E30A6" w:rsidRPr="00BE1F84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подземных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Количество квартир/общая площадь,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жилых помещений </w:t>
            </w:r>
            <w:r w:rsidRPr="00BE1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 учетом балконов, лоджий, веранд и террас)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 м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A6" w:rsidRPr="00BE1F84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показатели: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A6" w:rsidRPr="00BE1F84" w:rsidRDefault="003E3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Дополнительно информируем: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1. Финансирование строительства/реконструкции будет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(нужное подчеркнуть)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осуществляться ___________________________________________________________.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(банковские реквизиты и номер счета)</w:t>
      </w:r>
    </w:p>
    <w:p w:rsidR="003E30A6" w:rsidRPr="00BE1F84" w:rsidRDefault="003E30A6" w:rsidP="004807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Обязуюсь  обо  всех  изменениях  сведений, приведенных в данном заявлении и</w:t>
      </w:r>
      <w:r w:rsidR="004807C9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 xml:space="preserve">прилагаемых    документах,    сообщать    в    </w:t>
      </w:r>
      <w:r w:rsidR="004807C9">
        <w:rPr>
          <w:rFonts w:ascii="Times New Roman" w:hAnsi="Times New Roman" w:cs="Times New Roman"/>
        </w:rPr>
        <w:t>администрацию Гайнского округа</w:t>
      </w:r>
      <w:r w:rsidRPr="00BE1F84">
        <w:rPr>
          <w:rFonts w:ascii="Times New Roman" w:hAnsi="Times New Roman" w:cs="Times New Roman"/>
        </w:rPr>
        <w:t>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Приложение:  документы (с описью), необходимые для получения разрешения</w:t>
      </w:r>
      <w:r w:rsidR="004807C9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 xml:space="preserve">на строительство/реконструкцию объекта капитального строительства, </w:t>
      </w:r>
      <w:proofErr w:type="gramStart"/>
      <w:r w:rsidRPr="00BE1F84">
        <w:rPr>
          <w:rFonts w:ascii="Times New Roman" w:hAnsi="Times New Roman" w:cs="Times New Roman"/>
        </w:rPr>
        <w:t>в</w:t>
      </w:r>
      <w:proofErr w:type="gramEnd"/>
      <w:r w:rsidRPr="00BE1F84">
        <w:rPr>
          <w:rFonts w:ascii="Times New Roman" w:hAnsi="Times New Roman" w:cs="Times New Roman"/>
        </w:rPr>
        <w:t xml:space="preserve"> 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(нужное подчеркнуть)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экз. на ________ листах.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Прошу  результат  предоставления муниципальной услуги в форме документа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на бумажном носителе: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а)  вручить  лично  в  </w:t>
      </w:r>
      <w:r w:rsidR="00B63E4E">
        <w:rPr>
          <w:rFonts w:ascii="Times New Roman" w:hAnsi="Times New Roman" w:cs="Times New Roman"/>
        </w:rPr>
        <w:t>администрации Гайнского округа</w:t>
      </w:r>
      <w:r w:rsidRPr="00BE1F84">
        <w:rPr>
          <w:rFonts w:ascii="Times New Roman" w:hAnsi="Times New Roman" w:cs="Times New Roman"/>
        </w:rPr>
        <w:t>,  уведомив  по  номеру контактного телефона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 о времени и дате получения результата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б) направить по адресу: ___________________________________________________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или в МФЦ ________________________________________________________________.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(ненужное зачеркнуть)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 ___________ 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BE1F84">
        <w:rPr>
          <w:rFonts w:ascii="Times New Roman" w:hAnsi="Times New Roman" w:cs="Times New Roman"/>
        </w:rPr>
        <w:t>(должность руководителя -   (подпись)   (Ф.И.О. (последнее - при наличии)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для юридического лица)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М.П. (при наличии печати)                     (дата)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(для юридического лица)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услуги "Выдача разрешений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на строительство, реконструкцию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объектов капитального строительства"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ФОРМА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E4E" w:rsidRDefault="003E30A6" w:rsidP="00B63E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</w:t>
      </w:r>
      <w:r w:rsidR="00B63E4E">
        <w:rPr>
          <w:rFonts w:ascii="Times New Roman" w:hAnsi="Times New Roman" w:cs="Times New Roman"/>
        </w:rPr>
        <w:t xml:space="preserve">Главе муниципального округа – главе </w:t>
      </w:r>
    </w:p>
    <w:p w:rsidR="00B63E4E" w:rsidRDefault="00B63E4E" w:rsidP="00B63E4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Гайнского муниципального округа</w:t>
      </w:r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</w:t>
      </w:r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     Ф.И.О. (последнее - при наличии)</w:t>
      </w:r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заявителя _______________________________</w:t>
      </w:r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BE1F84">
        <w:rPr>
          <w:rFonts w:ascii="Times New Roman" w:hAnsi="Times New Roman" w:cs="Times New Roman"/>
        </w:rPr>
        <w:t>(наименование  застройщика,  наименование</w:t>
      </w:r>
      <w:proofErr w:type="gramEnd"/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организации - для юридических лиц, Ф.И.О.</w:t>
      </w:r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(последнее - при  наличии) - для граждан,</w:t>
      </w:r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почтовый  адрес  с  указанием   </w:t>
      </w:r>
      <w:proofErr w:type="gramStart"/>
      <w:r w:rsidRPr="00BE1F84">
        <w:rPr>
          <w:rFonts w:ascii="Times New Roman" w:hAnsi="Times New Roman" w:cs="Times New Roman"/>
        </w:rPr>
        <w:t>почтового</w:t>
      </w:r>
      <w:proofErr w:type="gramEnd"/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индекса, телефона)</w:t>
      </w:r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bookmarkStart w:id="38" w:name="Par851"/>
      <w:bookmarkEnd w:id="38"/>
      <w:r w:rsidRPr="00BE1F84">
        <w:rPr>
          <w:rFonts w:ascii="Times New Roman" w:hAnsi="Times New Roman" w:cs="Times New Roman"/>
        </w:rPr>
        <w:t>УВЕДОМЛЕНИЕ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Уведомляю  о  переходе  ко  мне  (представляемой  мною  организации или</w:t>
      </w:r>
      <w:r w:rsidR="00691C24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представляемому  мною  физическому  лицу)  права  на  земельный участок, об</w:t>
      </w:r>
      <w:r w:rsidR="00691C24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образовании    земельного   участка   (</w:t>
      </w:r>
      <w:proofErr w:type="gramStart"/>
      <w:r w:rsidRPr="00BE1F84">
        <w:rPr>
          <w:rFonts w:ascii="Times New Roman" w:hAnsi="Times New Roman" w:cs="Times New Roman"/>
        </w:rPr>
        <w:t>нужное</w:t>
      </w:r>
      <w:proofErr w:type="gramEnd"/>
      <w:r w:rsidRPr="00BE1F84">
        <w:rPr>
          <w:rFonts w:ascii="Times New Roman" w:hAnsi="Times New Roman" w:cs="Times New Roman"/>
        </w:rPr>
        <w:t xml:space="preserve">   подчеркнуть),   находящийся</w:t>
      </w:r>
      <w:r w:rsidR="00691C24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(находящегося) по адресу: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</w:t>
      </w:r>
      <w:r w:rsidR="00691C24">
        <w:rPr>
          <w:rFonts w:ascii="Times New Roman" w:hAnsi="Times New Roman" w:cs="Times New Roman"/>
        </w:rPr>
        <w:softHyphen/>
      </w:r>
      <w:r w:rsidR="00691C24">
        <w:rPr>
          <w:rFonts w:ascii="Times New Roman" w:hAnsi="Times New Roman" w:cs="Times New Roman"/>
        </w:rPr>
        <w:softHyphen/>
      </w:r>
      <w:r w:rsidR="00691C24">
        <w:rPr>
          <w:rFonts w:ascii="Times New Roman" w:hAnsi="Times New Roman" w:cs="Times New Roman"/>
        </w:rPr>
        <w:softHyphen/>
      </w:r>
      <w:r w:rsidR="00691C24">
        <w:rPr>
          <w:rFonts w:ascii="Times New Roman" w:hAnsi="Times New Roman" w:cs="Times New Roman"/>
        </w:rPr>
        <w:softHyphen/>
      </w:r>
      <w:r w:rsidR="00691C24">
        <w:rPr>
          <w:rFonts w:ascii="Times New Roman" w:hAnsi="Times New Roman" w:cs="Times New Roman"/>
        </w:rPr>
        <w:softHyphen/>
      </w:r>
      <w:r w:rsidRPr="00BE1F84">
        <w:rPr>
          <w:rFonts w:ascii="Times New Roman" w:hAnsi="Times New Roman" w:cs="Times New Roman"/>
        </w:rPr>
        <w:t>______________________________________</w:t>
      </w:r>
      <w:r w:rsidR="00691C24">
        <w:rPr>
          <w:rFonts w:ascii="Times New Roman" w:hAnsi="Times New Roman" w:cs="Times New Roman"/>
        </w:rPr>
        <w:t>____________</w:t>
      </w:r>
    </w:p>
    <w:p w:rsidR="003E30A6" w:rsidRPr="00BE1F84" w:rsidRDefault="003E30A6" w:rsidP="00691C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(наименование населенного пункта </w:t>
      </w:r>
      <w:r w:rsidR="00691C24">
        <w:rPr>
          <w:rFonts w:ascii="Times New Roman" w:hAnsi="Times New Roman" w:cs="Times New Roman"/>
        </w:rPr>
        <w:t>Гайнского района</w:t>
      </w:r>
      <w:r w:rsidRPr="00BE1F84">
        <w:rPr>
          <w:rFonts w:ascii="Times New Roman" w:hAnsi="Times New Roman" w:cs="Times New Roman"/>
        </w:rPr>
        <w:t>,</w:t>
      </w:r>
      <w:proofErr w:type="gramStart"/>
      <w:r w:rsidR="00691C24" w:rsidRPr="00BE1F84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,</w:t>
      </w:r>
      <w:proofErr w:type="gramEnd"/>
      <w:r w:rsidRPr="00BE1F84">
        <w:rPr>
          <w:rFonts w:ascii="Times New Roman" w:hAnsi="Times New Roman" w:cs="Times New Roman"/>
        </w:rPr>
        <w:t xml:space="preserve"> улица, номер участка, кадастровый номер)</w:t>
      </w:r>
    </w:p>
    <w:p w:rsidR="00691C24" w:rsidRPr="00BE1F84" w:rsidRDefault="00691C24" w:rsidP="00691C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BE1F8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Реквизиты правоустанавливающего документа на указанный земельный участок:</w:t>
      </w:r>
    </w:p>
    <w:p w:rsidR="00691C24" w:rsidRPr="00BE1F84" w:rsidRDefault="00691C24" w:rsidP="00691C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BE1F8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</w:t>
      </w:r>
      <w:proofErr w:type="gramStart"/>
      <w:r w:rsidRPr="00BE1F84">
        <w:rPr>
          <w:rFonts w:ascii="Times New Roman" w:hAnsi="Times New Roman" w:cs="Times New Roman"/>
        </w:rPr>
        <w:t xml:space="preserve">(указываются в случае, предусмотренном </w:t>
      </w:r>
      <w:hyperlink r:id="rId72" w:history="1">
        <w:r w:rsidRPr="00BE1F84">
          <w:rPr>
            <w:rFonts w:ascii="Times New Roman" w:hAnsi="Times New Roman" w:cs="Times New Roman"/>
            <w:color w:val="0000FF"/>
          </w:rPr>
          <w:t>частью 21.5 статьи 51</w:t>
        </w:r>
      </w:hyperlink>
      <w:proofErr w:type="gramEnd"/>
    </w:p>
    <w:p w:rsidR="00691C24" w:rsidRPr="00BE1F84" w:rsidRDefault="00691C24" w:rsidP="00691C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BE1F8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</w:t>
      </w:r>
      <w:proofErr w:type="gramStart"/>
      <w:r w:rsidRPr="00BE1F84">
        <w:rPr>
          <w:rFonts w:ascii="Times New Roman" w:hAnsi="Times New Roman" w:cs="Times New Roman"/>
        </w:rPr>
        <w:t>Градостроительного кодекса Российской Федерации)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lastRenderedPageBreak/>
        <w:t>Реквизиты решения об образовании земельного участка:</w:t>
      </w:r>
    </w:p>
    <w:p w:rsidR="00691C24" w:rsidRPr="00BE1F84" w:rsidRDefault="00691C24" w:rsidP="00691C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BE1F8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</w:t>
      </w:r>
      <w:proofErr w:type="gramStart"/>
      <w:r w:rsidRPr="00BE1F84">
        <w:rPr>
          <w:rFonts w:ascii="Times New Roman" w:hAnsi="Times New Roman" w:cs="Times New Roman"/>
        </w:rPr>
        <w:t xml:space="preserve">(указываются в случае, предусмотренном </w:t>
      </w:r>
      <w:hyperlink r:id="rId73" w:history="1">
        <w:r w:rsidRPr="00BE1F84">
          <w:rPr>
            <w:rFonts w:ascii="Times New Roman" w:hAnsi="Times New Roman" w:cs="Times New Roman"/>
            <w:color w:val="0000FF"/>
          </w:rPr>
          <w:t>частью 21.6</w:t>
        </w:r>
      </w:hyperlink>
      <w:r w:rsidRPr="00BE1F84">
        <w:rPr>
          <w:rFonts w:ascii="Times New Roman" w:hAnsi="Times New Roman" w:cs="Times New Roman"/>
        </w:rPr>
        <w:t xml:space="preserve"> и </w:t>
      </w:r>
      <w:hyperlink r:id="rId74" w:history="1">
        <w:r w:rsidRPr="00BE1F84">
          <w:rPr>
            <w:rFonts w:ascii="Times New Roman" w:hAnsi="Times New Roman" w:cs="Times New Roman"/>
            <w:color w:val="0000FF"/>
          </w:rPr>
          <w:t>21.7 статьи 51</w:t>
        </w:r>
      </w:hyperlink>
      <w:proofErr w:type="gramEnd"/>
    </w:p>
    <w:p w:rsidR="00877B6F" w:rsidRPr="00BE1F84" w:rsidRDefault="00877B6F" w:rsidP="00877B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BE1F8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</w:t>
      </w:r>
      <w:proofErr w:type="gramStart"/>
      <w:r w:rsidRPr="00BE1F84">
        <w:rPr>
          <w:rFonts w:ascii="Times New Roman" w:hAnsi="Times New Roman" w:cs="Times New Roman"/>
        </w:rPr>
        <w:t>Градостроительного кодекса Российской Федерации)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Реквизиты  градостроительного  плана  земельного  участка,  на  котором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планируется  осуществить  строительство, реконструкцию объекта капитального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строительства: ____________________________________________________________</w:t>
      </w:r>
      <w:r w:rsidR="007645A4">
        <w:rPr>
          <w:rFonts w:ascii="Times New Roman" w:hAnsi="Times New Roman" w:cs="Times New Roman"/>
        </w:rPr>
        <w:t>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</w:t>
      </w:r>
      <w:proofErr w:type="gramStart"/>
      <w:r w:rsidRPr="00BE1F84">
        <w:rPr>
          <w:rFonts w:ascii="Times New Roman" w:hAnsi="Times New Roman" w:cs="Times New Roman"/>
        </w:rPr>
        <w:t xml:space="preserve">(указываются в случае, предусмотренном </w:t>
      </w:r>
      <w:hyperlink r:id="rId75" w:history="1">
        <w:r w:rsidRPr="00BE1F84">
          <w:rPr>
            <w:rFonts w:ascii="Times New Roman" w:hAnsi="Times New Roman" w:cs="Times New Roman"/>
            <w:color w:val="0000FF"/>
          </w:rPr>
          <w:t>частью 21.7 статьи 51</w:t>
        </w:r>
      </w:hyperlink>
      <w:proofErr w:type="gramEnd"/>
    </w:p>
    <w:p w:rsidR="007645A4" w:rsidRPr="00BE1F84" w:rsidRDefault="007645A4" w:rsidP="007645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BE1F8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</w:t>
      </w:r>
      <w:proofErr w:type="gramStart"/>
      <w:r w:rsidRPr="00BE1F84">
        <w:rPr>
          <w:rFonts w:ascii="Times New Roman" w:hAnsi="Times New Roman" w:cs="Times New Roman"/>
        </w:rPr>
        <w:t>Градостроительного кодекса Российской Федерации)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Прошу  результат  предоставления муниципальной услуги в форме документа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на бумажном носителе: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а)  вручить  лично  в  </w:t>
      </w:r>
      <w:r w:rsidR="004807C9">
        <w:rPr>
          <w:rFonts w:ascii="Times New Roman" w:hAnsi="Times New Roman" w:cs="Times New Roman"/>
        </w:rPr>
        <w:t>администрации округа</w:t>
      </w:r>
      <w:r w:rsidRPr="00BE1F84">
        <w:rPr>
          <w:rFonts w:ascii="Times New Roman" w:hAnsi="Times New Roman" w:cs="Times New Roman"/>
        </w:rPr>
        <w:t>,  уведомив  по  номеру контактного телефона</w:t>
      </w:r>
      <w:r w:rsidR="007645A4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_______________ о времени и дате получения результата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б) направить по адресу: _______________________________________________</w:t>
      </w:r>
      <w:r w:rsidR="007645A4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или в МФЦ ________________________________________________________________.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Застройщик ____________________________________________________________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</w:t>
      </w:r>
      <w:proofErr w:type="gramStart"/>
      <w:r w:rsidRPr="00BE1F84">
        <w:rPr>
          <w:rFonts w:ascii="Times New Roman" w:hAnsi="Times New Roman" w:cs="Times New Roman"/>
        </w:rPr>
        <w:t>(должность - для юридических лиц, подпись, Ф.И.О.</w:t>
      </w:r>
      <w:r w:rsidR="007645A4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 xml:space="preserve"> (последнее - при наличии)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"__" __________________ 20__ г.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М.П. (при наличии)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BE1F8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услуги "Выдача разрешений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на строительство, реконструкцию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объектов капитального строительства"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1F84">
        <w:rPr>
          <w:rFonts w:ascii="Times New Roman" w:hAnsi="Times New Roman" w:cs="Times New Roman"/>
          <w:sz w:val="28"/>
          <w:szCs w:val="28"/>
        </w:rPr>
        <w:t>ФОРМА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5A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</w:t>
      </w:r>
      <w:r w:rsidR="007645A4">
        <w:rPr>
          <w:rFonts w:ascii="Times New Roman" w:hAnsi="Times New Roman" w:cs="Times New Roman"/>
        </w:rPr>
        <w:t xml:space="preserve">Главе муниципального округа – главе </w:t>
      </w:r>
    </w:p>
    <w:p w:rsidR="007645A4" w:rsidRPr="00BE1F84" w:rsidRDefault="007645A4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администрации Гайнского муниципального округа</w:t>
      </w:r>
    </w:p>
    <w:p w:rsidR="003E30A6" w:rsidRPr="00BE1F8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</w:t>
      </w:r>
    </w:p>
    <w:p w:rsidR="003E30A6" w:rsidRPr="00BE1F8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     Ф.И.О. (последнее - при наличии)</w:t>
      </w:r>
    </w:p>
    <w:p w:rsidR="003E30A6" w:rsidRPr="00BE1F8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от ______________________________________</w:t>
      </w:r>
    </w:p>
    <w:p w:rsidR="003E30A6" w:rsidRPr="00BE1F8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BE1F84">
        <w:rPr>
          <w:rFonts w:ascii="Times New Roman" w:hAnsi="Times New Roman" w:cs="Times New Roman"/>
        </w:rPr>
        <w:t>(наименование заявителя: фамилия, имя,</w:t>
      </w:r>
      <w:r w:rsidR="007645A4" w:rsidRPr="007645A4">
        <w:rPr>
          <w:rFonts w:ascii="Times New Roman" w:hAnsi="Times New Roman" w:cs="Times New Roman"/>
        </w:rPr>
        <w:t xml:space="preserve"> </w:t>
      </w:r>
      <w:r w:rsidR="007645A4" w:rsidRPr="00BE1F84">
        <w:rPr>
          <w:rFonts w:ascii="Times New Roman" w:hAnsi="Times New Roman" w:cs="Times New Roman"/>
        </w:rPr>
        <w:t>отчество</w:t>
      </w:r>
      <w:r w:rsidRPr="00BE1F84">
        <w:rPr>
          <w:rFonts w:ascii="Times New Roman" w:hAnsi="Times New Roman" w:cs="Times New Roman"/>
        </w:rPr>
        <w:t xml:space="preserve">                 </w:t>
      </w:r>
      <w:r w:rsidR="007645A4">
        <w:rPr>
          <w:rFonts w:ascii="Times New Roman" w:hAnsi="Times New Roman" w:cs="Times New Roman"/>
        </w:rPr>
        <w:t xml:space="preserve">                             </w:t>
      </w:r>
      <w:r w:rsidRPr="00BE1F84">
        <w:rPr>
          <w:rFonts w:ascii="Times New Roman" w:hAnsi="Times New Roman" w:cs="Times New Roman"/>
        </w:rPr>
        <w:t xml:space="preserve"> </w:t>
      </w:r>
      <w:proofErr w:type="gramEnd"/>
    </w:p>
    <w:p w:rsidR="003E30A6" w:rsidRPr="00BE1F8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3E30A6" w:rsidRPr="00BE1F8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     (последнее - при наличии) -</w:t>
      </w:r>
      <w:r w:rsidR="007645A4">
        <w:rPr>
          <w:rFonts w:ascii="Times New Roman" w:hAnsi="Times New Roman" w:cs="Times New Roman"/>
        </w:rPr>
        <w:t xml:space="preserve"> </w:t>
      </w:r>
      <w:r w:rsidR="007645A4" w:rsidRPr="00BE1F84">
        <w:rPr>
          <w:rFonts w:ascii="Times New Roman" w:hAnsi="Times New Roman" w:cs="Times New Roman"/>
        </w:rPr>
        <w:t>для физического лица,</w:t>
      </w:r>
      <w:r w:rsidRPr="00BE1F84">
        <w:rPr>
          <w:rFonts w:ascii="Times New Roman" w:hAnsi="Times New Roman" w:cs="Times New Roman"/>
        </w:rPr>
        <w:t xml:space="preserve">                                           </w:t>
      </w:r>
    </w:p>
    <w:p w:rsidR="003E30A6" w:rsidRPr="00BE1F8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3E30A6" w:rsidRPr="00BE1F8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   полное наименование организации -</w:t>
      </w:r>
      <w:r w:rsidR="007645A4" w:rsidRPr="007645A4">
        <w:rPr>
          <w:rFonts w:ascii="Times New Roman" w:hAnsi="Times New Roman" w:cs="Times New Roman"/>
        </w:rPr>
        <w:t xml:space="preserve"> </w:t>
      </w:r>
      <w:r w:rsidR="007645A4" w:rsidRPr="00BE1F84">
        <w:rPr>
          <w:rFonts w:ascii="Times New Roman" w:hAnsi="Times New Roman" w:cs="Times New Roman"/>
        </w:rPr>
        <w:t xml:space="preserve">для </w:t>
      </w:r>
      <w:proofErr w:type="gramStart"/>
      <w:r w:rsidR="007645A4" w:rsidRPr="00BE1F84">
        <w:rPr>
          <w:rFonts w:ascii="Times New Roman" w:hAnsi="Times New Roman" w:cs="Times New Roman"/>
        </w:rPr>
        <w:t>юридического</w:t>
      </w:r>
      <w:proofErr w:type="gramEnd"/>
    </w:p>
    <w:p w:rsidR="003E30A6" w:rsidRPr="00BE1F8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</w:t>
      </w:r>
      <w:r w:rsidR="007645A4">
        <w:rPr>
          <w:rFonts w:ascii="Times New Roman" w:hAnsi="Times New Roman" w:cs="Times New Roman"/>
        </w:rPr>
        <w:t xml:space="preserve">                            </w:t>
      </w:r>
      <w:r w:rsidRPr="00BE1F84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A7070A" w:rsidRPr="00BE1F84" w:rsidRDefault="003E30A6" w:rsidP="00A7070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лица, его почтовый индекс, адрес, номер</w:t>
      </w:r>
      <w:r w:rsidR="00A7070A" w:rsidRPr="00A7070A">
        <w:rPr>
          <w:rFonts w:ascii="Times New Roman" w:hAnsi="Times New Roman" w:cs="Times New Roman"/>
        </w:rPr>
        <w:t xml:space="preserve"> </w:t>
      </w:r>
      <w:r w:rsidR="00A7070A" w:rsidRPr="00BE1F84">
        <w:rPr>
          <w:rFonts w:ascii="Times New Roman" w:hAnsi="Times New Roman" w:cs="Times New Roman"/>
        </w:rPr>
        <w:t>телефона)</w:t>
      </w:r>
    </w:p>
    <w:p w:rsidR="003E30A6" w:rsidRPr="00BE1F8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3E30A6" w:rsidRPr="00BE1F84" w:rsidRDefault="003E30A6" w:rsidP="007645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</w:t>
      </w:r>
      <w:r w:rsidR="00A7070A">
        <w:rPr>
          <w:rFonts w:ascii="Times New Roman" w:hAnsi="Times New Roman" w:cs="Times New Roman"/>
        </w:rPr>
        <w:t xml:space="preserve">                               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BE1F84" w:rsidRDefault="003E30A6" w:rsidP="00A707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bookmarkStart w:id="39" w:name="Par923"/>
      <w:bookmarkEnd w:id="39"/>
      <w:r w:rsidRPr="00BE1F84">
        <w:rPr>
          <w:rFonts w:ascii="Times New Roman" w:hAnsi="Times New Roman" w:cs="Times New Roman"/>
        </w:rPr>
        <w:t>ЗАЯВЛЕНИЕ</w:t>
      </w:r>
    </w:p>
    <w:p w:rsidR="003E30A6" w:rsidRPr="00BE1F84" w:rsidRDefault="003E30A6" w:rsidP="00A707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о внесении изменений в разрешение на строительство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Прошу внести изменения в разрешение на строительство (реконструкцию) от</w:t>
      </w:r>
      <w:r w:rsidR="00A7070A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 xml:space="preserve">______________ </w:t>
      </w:r>
      <w:proofErr w:type="gramStart"/>
      <w:r w:rsidRPr="00BE1F84">
        <w:rPr>
          <w:rFonts w:ascii="Times New Roman" w:hAnsi="Times New Roman" w:cs="Times New Roman"/>
        </w:rPr>
        <w:t>г</w:t>
      </w:r>
      <w:proofErr w:type="gramEnd"/>
      <w:r w:rsidRPr="00BE1F84">
        <w:rPr>
          <w:rFonts w:ascii="Times New Roman" w:hAnsi="Times New Roman" w:cs="Times New Roman"/>
        </w:rPr>
        <w:t>. N 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на строительство/реконструкцию ____________________________________________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(нужное подчеркнуть)                  (наименование объекта)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___________________________________________________________________________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на земельном участке по адресу: ___________________________________________</w:t>
      </w:r>
    </w:p>
    <w:p w:rsidR="00A7070A" w:rsidRPr="00BE1F84" w:rsidRDefault="003E30A6" w:rsidP="00A707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     (наименование населенного пункта</w:t>
      </w:r>
      <w:r w:rsidR="00A7070A" w:rsidRPr="00BE1F84">
        <w:rPr>
          <w:rFonts w:ascii="Times New Roman" w:hAnsi="Times New Roman" w:cs="Times New Roman"/>
        </w:rPr>
        <w:t>, улица, номер участка)</w:t>
      </w:r>
    </w:p>
    <w:p w:rsidR="00A7070A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__________________________________________________________________________.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Обоснование причин внесения изменений в разрешение: _______________________</w:t>
      </w:r>
      <w:r w:rsidR="00A7070A">
        <w:rPr>
          <w:rFonts w:ascii="Times New Roman" w:hAnsi="Times New Roman" w:cs="Times New Roman"/>
        </w:rPr>
        <w:t xml:space="preserve">  </w:t>
      </w:r>
      <w:r w:rsidRPr="00BE1F8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  <w:r w:rsidR="00734A63">
        <w:rPr>
          <w:rFonts w:ascii="Times New Roman" w:hAnsi="Times New Roman" w:cs="Times New Roman"/>
        </w:rPr>
        <w:t>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Реквизиты правоустанавливающего документа на указанный земельный участок: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_________________________________ от "____" ____________ </w:t>
      </w:r>
      <w:proofErr w:type="gramStart"/>
      <w:r w:rsidRPr="00BE1F84">
        <w:rPr>
          <w:rFonts w:ascii="Times New Roman" w:hAnsi="Times New Roman" w:cs="Times New Roman"/>
        </w:rPr>
        <w:t>г</w:t>
      </w:r>
      <w:proofErr w:type="gramEnd"/>
      <w:r w:rsidRPr="00BE1F84">
        <w:rPr>
          <w:rFonts w:ascii="Times New Roman" w:hAnsi="Times New Roman" w:cs="Times New Roman"/>
        </w:rPr>
        <w:t>. N ____________.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(наименование документа)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Приложение:  документы (с описью), необходимые для внесения изменений в</w:t>
      </w:r>
      <w:r w:rsidR="00734A63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 xml:space="preserve">разрешение  на  строительство объекта капитального строительства, в </w:t>
      </w:r>
      <w:proofErr w:type="spellStart"/>
      <w:r w:rsidRPr="00BE1F84">
        <w:rPr>
          <w:rFonts w:ascii="Times New Roman" w:hAnsi="Times New Roman" w:cs="Times New Roman"/>
        </w:rPr>
        <w:t>_______экз</w:t>
      </w:r>
      <w:proofErr w:type="spellEnd"/>
      <w:r w:rsidRPr="00BE1F84">
        <w:rPr>
          <w:rFonts w:ascii="Times New Roman" w:hAnsi="Times New Roman" w:cs="Times New Roman"/>
        </w:rPr>
        <w:t>. на ________ листах.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Прошу  результат  предоставления муниципальной услуги в форме документа</w:t>
      </w:r>
      <w:r w:rsidR="00734A63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на бумажном носителе: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lastRenderedPageBreak/>
        <w:t xml:space="preserve">    а)  вручить  лично  в  </w:t>
      </w:r>
      <w:r w:rsidR="00734A63">
        <w:rPr>
          <w:rFonts w:ascii="Times New Roman" w:hAnsi="Times New Roman" w:cs="Times New Roman"/>
        </w:rPr>
        <w:t>администрации Гайнского округа</w:t>
      </w:r>
      <w:r w:rsidRPr="00BE1F84">
        <w:rPr>
          <w:rFonts w:ascii="Times New Roman" w:hAnsi="Times New Roman" w:cs="Times New Roman"/>
        </w:rPr>
        <w:t>,  уведомив  по  номеру контактного телефона</w:t>
      </w:r>
      <w:r w:rsidR="00734A63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_______________ о времени и дате получения результата муниципальной услуги;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б) направить по адресу: _______________________________________________</w:t>
      </w:r>
      <w:r w:rsidR="00734A63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или в МФЦ</w:t>
      </w:r>
      <w:r w:rsidR="00734A63">
        <w:rPr>
          <w:rFonts w:ascii="Times New Roman" w:hAnsi="Times New Roman" w:cs="Times New Roman"/>
        </w:rPr>
        <w:t xml:space="preserve"> </w:t>
      </w:r>
      <w:r w:rsidRPr="00BE1F84">
        <w:rPr>
          <w:rFonts w:ascii="Times New Roman" w:hAnsi="Times New Roman" w:cs="Times New Roman"/>
        </w:rPr>
        <w:t>__________________________________________________________________________.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(ненужное зачеркнуть)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Застройщик ____________________________________________________________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(должность - для юридических лиц) (подпись) (Ф.И.О.,</w:t>
      </w:r>
      <w:r w:rsidR="00734A63">
        <w:rPr>
          <w:rFonts w:ascii="Times New Roman" w:hAnsi="Times New Roman" w:cs="Times New Roman"/>
        </w:rPr>
        <w:t xml:space="preserve"> последнее - при наличии)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                          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>"__" __________________ 20__ г.</w:t>
      </w:r>
    </w:p>
    <w:p w:rsidR="003E30A6" w:rsidRPr="00BE1F84" w:rsidRDefault="003E30A6" w:rsidP="003E30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E1F84">
        <w:rPr>
          <w:rFonts w:ascii="Times New Roman" w:hAnsi="Times New Roman" w:cs="Times New Roman"/>
        </w:rPr>
        <w:t xml:space="preserve">     М.П. (при наличии)</w:t>
      </w: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 w:rsidP="003E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0A6" w:rsidRPr="00BE1F84" w:rsidRDefault="003E30A6">
      <w:pPr>
        <w:rPr>
          <w:rFonts w:ascii="Times New Roman" w:hAnsi="Times New Roman" w:cs="Times New Roman"/>
          <w:sz w:val="28"/>
          <w:szCs w:val="28"/>
        </w:rPr>
      </w:pPr>
    </w:p>
    <w:sectPr w:rsidR="003E30A6" w:rsidRPr="00BE1F84" w:rsidSect="00C76478">
      <w:pgSz w:w="11905" w:h="16838"/>
      <w:pgMar w:top="993" w:right="1134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0A6"/>
    <w:rsid w:val="00001620"/>
    <w:rsid w:val="00080752"/>
    <w:rsid w:val="00096FF2"/>
    <w:rsid w:val="000E20DE"/>
    <w:rsid w:val="001070ED"/>
    <w:rsid w:val="00153FAA"/>
    <w:rsid w:val="00186464"/>
    <w:rsid w:val="001C59DE"/>
    <w:rsid w:val="001D5CC8"/>
    <w:rsid w:val="002163AF"/>
    <w:rsid w:val="002206EE"/>
    <w:rsid w:val="00257DAA"/>
    <w:rsid w:val="00285D51"/>
    <w:rsid w:val="00295422"/>
    <w:rsid w:val="002A3C8E"/>
    <w:rsid w:val="002B0301"/>
    <w:rsid w:val="002E44F6"/>
    <w:rsid w:val="0031002E"/>
    <w:rsid w:val="0036488F"/>
    <w:rsid w:val="00377B84"/>
    <w:rsid w:val="003E30A6"/>
    <w:rsid w:val="003E7F85"/>
    <w:rsid w:val="0042103D"/>
    <w:rsid w:val="00435188"/>
    <w:rsid w:val="0044135D"/>
    <w:rsid w:val="0046548A"/>
    <w:rsid w:val="004807C9"/>
    <w:rsid w:val="004B66E8"/>
    <w:rsid w:val="004C7EA5"/>
    <w:rsid w:val="004D6B6E"/>
    <w:rsid w:val="00553334"/>
    <w:rsid w:val="00563CE6"/>
    <w:rsid w:val="00563D93"/>
    <w:rsid w:val="00586092"/>
    <w:rsid w:val="00591D0C"/>
    <w:rsid w:val="005A7D06"/>
    <w:rsid w:val="005D0567"/>
    <w:rsid w:val="00623059"/>
    <w:rsid w:val="006266BF"/>
    <w:rsid w:val="00675159"/>
    <w:rsid w:val="006751E6"/>
    <w:rsid w:val="00691C24"/>
    <w:rsid w:val="006B0064"/>
    <w:rsid w:val="006C353E"/>
    <w:rsid w:val="006D3904"/>
    <w:rsid w:val="006F1610"/>
    <w:rsid w:val="007015CD"/>
    <w:rsid w:val="00734A63"/>
    <w:rsid w:val="00745E38"/>
    <w:rsid w:val="0074704C"/>
    <w:rsid w:val="007645A4"/>
    <w:rsid w:val="00771525"/>
    <w:rsid w:val="007A1180"/>
    <w:rsid w:val="00822EE3"/>
    <w:rsid w:val="00844346"/>
    <w:rsid w:val="00877B6F"/>
    <w:rsid w:val="008A1599"/>
    <w:rsid w:val="008F724A"/>
    <w:rsid w:val="009154B4"/>
    <w:rsid w:val="00941ECD"/>
    <w:rsid w:val="009450A4"/>
    <w:rsid w:val="009E360C"/>
    <w:rsid w:val="009F21DE"/>
    <w:rsid w:val="00A1774F"/>
    <w:rsid w:val="00A7070A"/>
    <w:rsid w:val="00A75057"/>
    <w:rsid w:val="00AB3E0E"/>
    <w:rsid w:val="00AF09FE"/>
    <w:rsid w:val="00B25110"/>
    <w:rsid w:val="00B45EBF"/>
    <w:rsid w:val="00B6339E"/>
    <w:rsid w:val="00B63E4E"/>
    <w:rsid w:val="00B66EE9"/>
    <w:rsid w:val="00B84307"/>
    <w:rsid w:val="00BE1F84"/>
    <w:rsid w:val="00C4334E"/>
    <w:rsid w:val="00C76478"/>
    <w:rsid w:val="00CA7E14"/>
    <w:rsid w:val="00CE4284"/>
    <w:rsid w:val="00CF55EB"/>
    <w:rsid w:val="00D07381"/>
    <w:rsid w:val="00D9234C"/>
    <w:rsid w:val="00DD3002"/>
    <w:rsid w:val="00DF422D"/>
    <w:rsid w:val="00E07018"/>
    <w:rsid w:val="00E074D3"/>
    <w:rsid w:val="00E54845"/>
    <w:rsid w:val="00EA57E5"/>
    <w:rsid w:val="00EF3A32"/>
    <w:rsid w:val="00F118A4"/>
    <w:rsid w:val="00F37199"/>
    <w:rsid w:val="00F4551D"/>
    <w:rsid w:val="00F56975"/>
    <w:rsid w:val="00F74813"/>
    <w:rsid w:val="00FB0613"/>
    <w:rsid w:val="00FD7819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0613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FB0613"/>
    <w:rPr>
      <w:rFonts w:ascii="Courier New" w:eastAsia="Times New Roman" w:hAnsi="Courier New" w:cs="Times New Roman"/>
      <w:b/>
      <w:sz w:val="4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61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C7EA5"/>
    <w:rPr>
      <w:color w:val="0000FF"/>
      <w:u w:val="single"/>
    </w:rPr>
  </w:style>
  <w:style w:type="paragraph" w:customStyle="1" w:styleId="formattext">
    <w:name w:val="formattext"/>
    <w:basedOn w:val="a"/>
    <w:rsid w:val="004C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9F25669E387055B3808AA2A891009E64784335C9C09E44F46179233A39F90CDC27EAF8C886C7F3E70CA41D64B71DE1AEEFBA94W9WFK" TargetMode="External"/><Relationship Id="rId18" Type="http://schemas.openxmlformats.org/officeDocument/2006/relationships/hyperlink" Target="consultantplus://offline/ref=939F25669E387055B3808AA2A891009E647A453FC6C69E44F46179233A39F90CDC27EAFECE8B96A9F708ED4B68AA1CFCB0EEA4949E76W7W6K" TargetMode="External"/><Relationship Id="rId26" Type="http://schemas.openxmlformats.org/officeDocument/2006/relationships/hyperlink" Target="consultantplus://offline/ref=939F25669E387055B3808AA2A891009E647A453FC6C69E44F46179233A39F90CDC27EAFECE8E91A9F708ED4B68AA1CFCB0EEA4949E76W7W6K" TargetMode="External"/><Relationship Id="rId39" Type="http://schemas.openxmlformats.org/officeDocument/2006/relationships/hyperlink" Target="consultantplus://offline/ref=939F25669E387055B3808AA2A891009E647A453FC6C69E44F46179233A39F90CDC27EAFFC88598F6F21DFC1366A803E2B3F3B8969CW7W5K" TargetMode="External"/><Relationship Id="rId21" Type="http://schemas.openxmlformats.org/officeDocument/2006/relationships/hyperlink" Target="consultantplus://offline/ref=939F25669E387055B3808AA2A891009E64784335C9C09E44F46179233A39F90CCE27B2F1C88C8DA2A047AB1E67WAW8K" TargetMode="External"/><Relationship Id="rId34" Type="http://schemas.openxmlformats.org/officeDocument/2006/relationships/hyperlink" Target="consultantplus://offline/ref=939F25669E387055B3808AA2A891009E647A453FC6C69E44F46179233A39F90CDC27EAFECD8F92A9F708ED4B68AA1CFCB0EEA4949E76W7W6K" TargetMode="External"/><Relationship Id="rId42" Type="http://schemas.openxmlformats.org/officeDocument/2006/relationships/hyperlink" Target="consultantplus://offline/ref=939F25669E387055B3808AA2A891009E64784335C9C09E44F46179233A39F90CDC27EAFEC28D98F6F21DFC1366A803E2B3F3B8969CW7W5K" TargetMode="External"/><Relationship Id="rId47" Type="http://schemas.openxmlformats.org/officeDocument/2006/relationships/hyperlink" Target="consultantplus://offline/ref=939F25669E387055B3808AA2A891009E647A453FC6C69E44F46179233A39F90CDC27EAFFCA8A94A9F708ED4B68AA1CFCB0EEA4949E76W7W6K" TargetMode="External"/><Relationship Id="rId50" Type="http://schemas.openxmlformats.org/officeDocument/2006/relationships/hyperlink" Target="consultantplus://offline/ref=939F25669E387055B3808AA2A891009E647A453FC6C69E44F46179233A39F90CCE27B2F1C88C8DA2A047AB1E67WAW8K" TargetMode="External"/><Relationship Id="rId55" Type="http://schemas.openxmlformats.org/officeDocument/2006/relationships/hyperlink" Target="consultantplus://offline/ref=939F25669E387055B3808AA2A891009E647A453FC6C69E44F46179233A39F90CDC27EAFDCE8495A9F708ED4B68AA1CFCB0EEA4949E76W7W6K" TargetMode="External"/><Relationship Id="rId63" Type="http://schemas.openxmlformats.org/officeDocument/2006/relationships/hyperlink" Target="consultantplus://offline/ref=939F25669E387055B3808AA2A891009E647A453FC6C69E44F46179233A39F90CDC27EAFFCF8998F6F21DFC1366A803E2B3F3B8969CW7W5K" TargetMode="External"/><Relationship Id="rId68" Type="http://schemas.openxmlformats.org/officeDocument/2006/relationships/hyperlink" Target="consultantplus://offline/ref=939F25669E387055B3808AA2A891009E647A453FC6C69E44F46179233A39F90CDC27EAFECE8B96A9F708ED4B68AA1CFCB0EEA4949E76W7W6K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gainy.ru/" TargetMode="External"/><Relationship Id="rId71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9F25669E387055B3808AA2A891009E64784335C9C09E44F46179233A39F90CDC27EAFEC28998F6F21DFC1366A803E2B3F3B8969CW7W5K" TargetMode="External"/><Relationship Id="rId29" Type="http://schemas.openxmlformats.org/officeDocument/2006/relationships/hyperlink" Target="consultantplus://offline/ref=939F25669E387055B3808AA2A891009E647A453FC6C69E44F46179233A39F90CDC27EAFECE8B9BA9F708ED4B68AA1CFCB0EEA4949E76W7W6K" TargetMode="External"/><Relationship Id="rId11" Type="http://schemas.openxmlformats.org/officeDocument/2006/relationships/hyperlink" Target="consultantplus://offline/ref=939F25669E387055B3808AA2A891009E647A453FC6C69E44F46179233A39F90CDC27EAFDCB8D93A2A452FD4F21FC10E1B1F3BA95807677B7WAWEK" TargetMode="External"/><Relationship Id="rId24" Type="http://schemas.openxmlformats.org/officeDocument/2006/relationships/hyperlink" Target="consultantplus://offline/ref=939F25669E387055B3808AB4ABFD5D956F761830C0C49212AA317F746569FF599C67ECA89AC9C6AFA058B71E66B71FE2B2WEWCK" TargetMode="External"/><Relationship Id="rId32" Type="http://schemas.openxmlformats.org/officeDocument/2006/relationships/hyperlink" Target="consultantplus://offline/ref=939F25669E387055B3808AA2A891009E647A453FC6C69E44F46179233A39F90CDC27EAFDCB8F93A6A752FD4F21FC10E1B1F3BA95807677B7WAWEK" TargetMode="External"/><Relationship Id="rId37" Type="http://schemas.openxmlformats.org/officeDocument/2006/relationships/hyperlink" Target="consultantplus://offline/ref=939F25669E387055B3808AA2A891009E647A453FC6C69E44F46179233A39F90CDC27EAFFC88C98F6F21DFC1366A803E2B3F3B8969CW7W5K" TargetMode="External"/><Relationship Id="rId40" Type="http://schemas.openxmlformats.org/officeDocument/2006/relationships/hyperlink" Target="consultantplus://offline/ref=939F25669E387055B3808AA2A891009E647A453FC6C69E44F46179233A39F90CDC27EAFFC88498F6F21DFC1366A803E2B3F3B8969CW7W5K" TargetMode="External"/><Relationship Id="rId45" Type="http://schemas.openxmlformats.org/officeDocument/2006/relationships/hyperlink" Target="consultantplus://offline/ref=939F25669E387055B3808AA2A891009E647A453FC6C69E44F46179233A39F90CDC27EAF8CF8598F6F21DFC1366A803E2B3F3B8969CW7W5K" TargetMode="External"/><Relationship Id="rId53" Type="http://schemas.openxmlformats.org/officeDocument/2006/relationships/hyperlink" Target="consultantplus://offline/ref=939F25669E387055B3808AA2A891009E647A453FC6C69E44F46179233A39F90CDC27EAFFCB8B93A9F708ED4B68AA1CFCB0EEA4949E76W7W6K" TargetMode="External"/><Relationship Id="rId58" Type="http://schemas.openxmlformats.org/officeDocument/2006/relationships/hyperlink" Target="consultantplus://offline/ref=939F25669E387055B3808AA2A891009E647A453FC6C69E44F46179233A39F90CDC27EAFFCF8998F6F21DFC1366A803E2B3F3B8969CW7W5K" TargetMode="External"/><Relationship Id="rId66" Type="http://schemas.openxmlformats.org/officeDocument/2006/relationships/hyperlink" Target="consultantplus://offline/ref=939F25669E387055B3808AA2A891009E647A453FC6C69E44F46179233A39F90CDC27EAFFCF8998F6F21DFC1366A803E2B3F3B8969CW7W5K" TargetMode="External"/><Relationship Id="rId74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5" Type="http://schemas.openxmlformats.org/officeDocument/2006/relationships/hyperlink" Target="consultantplus://offline/ref=939F25669E387055B3808AA2A891009E64784335C9C09E44F46179233A39F90CCE27B2F1C88C8DA2A047AB1E67WAW8K" TargetMode="External"/><Relationship Id="rId15" Type="http://schemas.openxmlformats.org/officeDocument/2006/relationships/hyperlink" Target="consultantplus://offline/ref=939F25669E387055B3808AA2A891009E64784335C9C09E44F46179233A39F90CDC27EAFEC28C98F6F21DFC1366A803E2B3F3B8969CW7W5K" TargetMode="External"/><Relationship Id="rId23" Type="http://schemas.openxmlformats.org/officeDocument/2006/relationships/hyperlink" Target="consultantplus://offline/ref=939F25669E387055B3808AA2A891009E667A4134C6C29E44F46179233A39F90CCE27B2F1C88C8DA2A047AB1E67WAW8K" TargetMode="External"/><Relationship Id="rId28" Type="http://schemas.openxmlformats.org/officeDocument/2006/relationships/hyperlink" Target="consultantplus://offline/ref=939F25669E387055B3808AA2A891009E647A453FC6C69E44F46179233A39F90CDC27EAFFCF8498F6F21DFC1366A803E2B3F3B8969CW7W5K" TargetMode="External"/><Relationship Id="rId36" Type="http://schemas.openxmlformats.org/officeDocument/2006/relationships/hyperlink" Target="consultantplus://offline/ref=939F25669E387055B3808AA2A891009E667A4134C6C29E44F46179233A39F90CDC27EAFDCB8D93A3A652FD4F21FC10E1B1F3BA95807677B7WAWEK" TargetMode="External"/><Relationship Id="rId49" Type="http://schemas.openxmlformats.org/officeDocument/2006/relationships/hyperlink" Target="consultantplus://offline/ref=939F25669E387055B3808AA2A891009E647A453FC6C69E44F46179233A39F90CDC27EAFFCB8897A9F708ED4B68AA1CFCB0EEA4949E76W7W6K" TargetMode="External"/><Relationship Id="rId57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61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10" Type="http://schemas.openxmlformats.org/officeDocument/2006/relationships/hyperlink" Target="consultantplus://offline/ref=939F25669E387055B3808AA2A891009E64784E3DC4C19E44F46179233A39F90CDC27EAF4C28F98F6F21DFC1366A803E2B3F3B8969CW7W5K" TargetMode="External"/><Relationship Id="rId19" Type="http://schemas.openxmlformats.org/officeDocument/2006/relationships/hyperlink" Target="consultantplus://offline/ref=939F25669E387055B3808AA2A891009E647A453FC6C69E44F46179233A39F90CCE27B2F1C88C8DA2A047AB1E67WAW8K" TargetMode="External"/><Relationship Id="rId31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44" Type="http://schemas.openxmlformats.org/officeDocument/2006/relationships/hyperlink" Target="consultantplus://offline/ref=939F25669E387055B3808AA2A891009E647A453FC6C69E44F46179233A39F90CDC27EAFFCB899AA9F708ED4B68AA1CFCB0EEA4949E76W7W6K" TargetMode="External"/><Relationship Id="rId52" Type="http://schemas.openxmlformats.org/officeDocument/2006/relationships/hyperlink" Target="consultantplus://offline/ref=939F25669E387055B3808AA2A891009E647A453FC6C69E44F46179233A39F90CDC27EAFFCB8B93A9F708ED4B68AA1CFCB0EEA4949E76W7W6K" TargetMode="External"/><Relationship Id="rId60" Type="http://schemas.openxmlformats.org/officeDocument/2006/relationships/hyperlink" Target="consultantplus://offline/ref=939F25669E387055B3808AA2A891009E647A453FC6C69E44F46179233A39F90CDC27EAFFCF8C98F6F21DFC1366A803E2B3F3B8969CW7W5K" TargetMode="External"/><Relationship Id="rId65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73" Type="http://schemas.openxmlformats.org/officeDocument/2006/relationships/hyperlink" Target="consultantplus://offline/ref=939F25669E387055B3808AA2A891009E647A453FC6C69E44F46179233A39F90CDC27EAFFCF8C98F6F21DFC1366A803E2B3F3B8969CW7W5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39F25669E387055B3808AA2A891009E647A453FC6C69E44F46179233A39F90CCE27B2F1C88C8DA2A047AB1E67WAW8K" TargetMode="External"/><Relationship Id="rId14" Type="http://schemas.openxmlformats.org/officeDocument/2006/relationships/hyperlink" Target="consultantplus://offline/ref=939F25669E387055B3808AA2A891009E64784335C9C09E44F46179233A39F90CDC27EAFDCB8D93A7A552FD4F21FC10E1B1F3BA95807677B7WAWEK" TargetMode="External"/><Relationship Id="rId22" Type="http://schemas.openxmlformats.org/officeDocument/2006/relationships/hyperlink" Target="consultantplus://offline/ref=939F25669E387055B3808AA2A891009E667F4238C1C79E44F46179233A39F90CCE27B2F1C88C8DA2A047AB1E67WAW8K" TargetMode="External"/><Relationship Id="rId27" Type="http://schemas.openxmlformats.org/officeDocument/2006/relationships/hyperlink" Target="consultantplus://offline/ref=939F25669E387055B3808AA2A891009E647A453FC6C69E44F46179233A39F90CDC27EAFFCF8B98F6F21DFC1366A803E2B3F3B8969CW7W5K" TargetMode="External"/><Relationship Id="rId30" Type="http://schemas.openxmlformats.org/officeDocument/2006/relationships/hyperlink" Target="consultantplus://offline/ref=939F25669E387055B3808AA2A891009E647A453FC6C69E44F46179233A39F90CDC27EAFECE8E91A9F708ED4B68AA1CFCB0EEA4949E76W7W6K" TargetMode="External"/><Relationship Id="rId35" Type="http://schemas.openxmlformats.org/officeDocument/2006/relationships/hyperlink" Target="consultantplus://offline/ref=939F25669E387055B3808AA2A891009E647A453FC6C69E44F46179233A39F90CDC27EAFECE8995A9F708ED4B68AA1CFCB0EEA4949E76W7W6K" TargetMode="External"/><Relationship Id="rId43" Type="http://schemas.openxmlformats.org/officeDocument/2006/relationships/hyperlink" Target="consultantplus://offline/ref=939F25669E387055B3808AA2A891009E647A453FC6C69E44F46179233A39F90CDC27EAFFCA8491A9F708ED4B68AA1CFCB0EEA4949E76W7W6K" TargetMode="External"/><Relationship Id="rId48" Type="http://schemas.openxmlformats.org/officeDocument/2006/relationships/hyperlink" Target="consultantplus://offline/ref=939F25669E387055B3808AA2A891009E647A453FC6C69E44F46179233A39F90CDC27EAFFC98D93A9F708ED4B68AA1CFCB0EEA4949E76W7W6K" TargetMode="External"/><Relationship Id="rId56" Type="http://schemas.openxmlformats.org/officeDocument/2006/relationships/hyperlink" Target="consultantplus://offline/ref=939F25669E387055B3808AA2A891009E647A453FC6C69E44F46179233A39F90CDC27EAFFCF8D98F6F21DFC1366A803E2B3F3B8969CW7W5K" TargetMode="External"/><Relationship Id="rId64" Type="http://schemas.openxmlformats.org/officeDocument/2006/relationships/hyperlink" Target="consultantplus://offline/ref=939F25669E387055B3808AA2A891009E647A453FC6C69E44F46179233A39F90CDC27EAFFCF8D98F6F21DFC1366A803E2B3F3B8969CW7W5K" TargetMode="External"/><Relationship Id="rId69" Type="http://schemas.openxmlformats.org/officeDocument/2006/relationships/image" Target="media/image2.png"/><Relationship Id="rId77" Type="http://schemas.openxmlformats.org/officeDocument/2006/relationships/theme" Target="theme/theme1.xml"/><Relationship Id="rId8" Type="http://schemas.openxmlformats.org/officeDocument/2006/relationships/hyperlink" Target="http://gainynv-news.ru" TargetMode="External"/><Relationship Id="rId51" Type="http://schemas.openxmlformats.org/officeDocument/2006/relationships/hyperlink" Target="consultantplus://offline/ref=939F25669E387055B3808AA2A891009E647A453FC6C69E44F46179233A39F90CDC27EAFFCB8897A9F708ED4B68AA1CFCB0EEA4949E76W7W6K" TargetMode="External"/><Relationship Id="rId72" Type="http://schemas.openxmlformats.org/officeDocument/2006/relationships/hyperlink" Target="consultantplus://offline/ref=939F25669E387055B3808AA2A891009E647A453FC6C69E44F46179233A39F90CDC27EAFFCF8D98F6F21DFC1366A803E2B3F3B8969CW7W5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9F25669E387055B3808AA2A891009E64784335C9C09E44F46179233A39F90CDC27EAFDCB8D93A3A352FD4F21FC10E1B1F3BA95807677B7WAWEK" TargetMode="External"/><Relationship Id="rId17" Type="http://schemas.openxmlformats.org/officeDocument/2006/relationships/hyperlink" Target="consultantplus://offline/ref=939F25669E387055B3808AA2A891009E647A453FC6C69E44F46179233A39F90CDC27EAFECE8B90A9F708ED4B68AA1CFCB0EEA4949E76W7W6K" TargetMode="External"/><Relationship Id="rId25" Type="http://schemas.openxmlformats.org/officeDocument/2006/relationships/hyperlink" Target="consultantplus://offline/ref=939F25669E387055B3808AB4ABFD5D956F761830C0C39512AA307F746569FF599C67ECA89AC9C6AFA058B71E66B71FE2B2WEWCK" TargetMode="External"/><Relationship Id="rId33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38" Type="http://schemas.openxmlformats.org/officeDocument/2006/relationships/hyperlink" Target="consultantplus://offline/ref=939F25669E387055B3808AA2A891009E647A453FC6C69E44F46179233A39F90CDC27EAFFC88E98F6F21DFC1366A803E2B3F3B8969CW7W5K" TargetMode="External"/><Relationship Id="rId46" Type="http://schemas.openxmlformats.org/officeDocument/2006/relationships/hyperlink" Target="consultantplus://offline/ref=939F25669E387055B3808AA2A891009E647A453FC6C69E44F46179233A39F90CDC27EAFFCA849AA9F708ED4B68AA1CFCB0EEA4949E76W7W6K" TargetMode="External"/><Relationship Id="rId59" Type="http://schemas.openxmlformats.org/officeDocument/2006/relationships/hyperlink" Target="consultantplus://offline/ref=939F25669E387055B3808AA2A891009E647A453FC6C69E44F46179233A39F90CDC27EAFFCF8D98F6F21DFC1366A803E2B3F3B8969CW7W5K" TargetMode="External"/><Relationship Id="rId67" Type="http://schemas.openxmlformats.org/officeDocument/2006/relationships/hyperlink" Target="consultantplus://offline/ref=939F25669E387055B3808AA2A891009E647A453FC6C69E44F46179233A39F90CDC27EAFECE8B90A9F708ED4B68AA1CFCB0EEA4949E76W7W6K" TargetMode="External"/><Relationship Id="rId20" Type="http://schemas.openxmlformats.org/officeDocument/2006/relationships/hyperlink" Target="consultantplus://offline/ref=939F25669E387055B3808AA2A891009E647A443AC9C49E44F46179233A39F90CCE27B2F1C88C8DA2A047AB1E67WAW8K" TargetMode="External"/><Relationship Id="rId41" Type="http://schemas.openxmlformats.org/officeDocument/2006/relationships/hyperlink" Target="consultantplus://offline/ref=939F25669E387055B3808AA2A891009E647A453FC6C69E44F46179233A39F90CDC27EAFECE8A94A9F708ED4B68AA1CFCB0EEA4949E76W7W6K" TargetMode="External"/><Relationship Id="rId54" Type="http://schemas.openxmlformats.org/officeDocument/2006/relationships/hyperlink" Target="consultantplus://offline/ref=939F25669E387055B3808AA2A891009E647A453FC6C69E44F46179233A39F90CDC27EAFDCB8D95A0AB52FD4F21FC10E1B1F3BA95807677B7WAWEK" TargetMode="External"/><Relationship Id="rId62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70" Type="http://schemas.openxmlformats.org/officeDocument/2006/relationships/image" Target="media/image3.png"/><Relationship Id="rId75" Type="http://schemas.openxmlformats.org/officeDocument/2006/relationships/hyperlink" Target="consultantplus://offline/ref=939F25669E387055B3808AA2A891009E647A453FC6C69E44F46179233A39F90CDC27EAFFCF8F98F6F21DFC1366A803E2B3F3B8969CW7W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F25669E387055B3808AA2A891009E647A453FC6C69E44F46179233A39F90CDC27EAFFCB8B98F6F21DFC1366A803E2B3F3B8969CW7W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52</Pages>
  <Words>18204</Words>
  <Characters>103766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gainy</dc:creator>
  <cp:keywords/>
  <dc:description/>
  <cp:lastModifiedBy>gainy</cp:lastModifiedBy>
  <cp:revision>8</cp:revision>
  <dcterms:created xsi:type="dcterms:W3CDTF">2021-03-31T10:22:00Z</dcterms:created>
  <dcterms:modified xsi:type="dcterms:W3CDTF">2021-04-06T11:57:00Z</dcterms:modified>
</cp:coreProperties>
</file>