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5684E91E" w:rsidR="00144A31" w:rsidRPr="00602762" w:rsidRDefault="00602762" w:rsidP="00C8068B">
      <w:pPr>
        <w:jc w:val="right"/>
        <w:rPr>
          <w:rFonts w:ascii="Arial" w:eastAsia="Calibri" w:hAnsi="Arial" w:cs="Arial"/>
          <w:b/>
          <w:color w:val="7F7F7F" w:themeColor="text1" w:themeTint="80"/>
          <w:sz w:val="24"/>
        </w:rPr>
      </w:pPr>
      <w:r w:rsidRPr="00602762">
        <w:rPr>
          <w:rFonts w:ascii="Arial" w:eastAsia="Calibri" w:hAnsi="Arial" w:cs="Arial"/>
          <w:b/>
          <w:color w:val="7F7F7F" w:themeColor="text1" w:themeTint="80"/>
          <w:sz w:val="24"/>
        </w:rPr>
        <w:t>ПЕРМЬСТАТ</w:t>
      </w:r>
    </w:p>
    <w:p w14:paraId="6BD78CD2" w14:textId="778A253B" w:rsidR="00144A31" w:rsidRPr="00144A31" w:rsidRDefault="003B5CBA" w:rsidP="003463B3">
      <w:pPr>
        <w:spacing w:line="276" w:lineRule="auto"/>
        <w:ind w:left="284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ПЛАНШЕТЫ </w:t>
      </w:r>
      <w:r w:rsidR="002E616C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ПЕРЕПИСЧИКОВ 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ВПН-2020 </w:t>
      </w:r>
      <w:r w:rsidR="002E616C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ОСНАЩЕНЫ СПЕЦИАЛЬНОЙ ПРОГРАММОЙ И КАЖДЫЙ ИМЕЕТ УНИКАЛЬНЫЙ КОД  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 </w:t>
      </w:r>
    </w:p>
    <w:p w14:paraId="050C0B2F" w14:textId="618AAB08" w:rsidR="003463B3" w:rsidRPr="001B0E70" w:rsidRDefault="004B59F6" w:rsidP="003B5CBA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proofErr w:type="spellStart"/>
      <w:r w:rsidRPr="004B59F6">
        <w:rPr>
          <w:rFonts w:ascii="Arial" w:eastAsia="Calibri" w:hAnsi="Arial" w:cs="Arial"/>
          <w:b/>
          <w:color w:val="525252"/>
          <w:sz w:val="24"/>
          <w:szCs w:val="24"/>
        </w:rPr>
        <w:t>Пермьстат</w:t>
      </w:r>
      <w:proofErr w:type="spellEnd"/>
      <w:r w:rsidRPr="004B59F6">
        <w:rPr>
          <w:rFonts w:ascii="Arial" w:eastAsia="Calibri" w:hAnsi="Arial" w:cs="Arial"/>
          <w:b/>
          <w:color w:val="525252"/>
          <w:sz w:val="24"/>
          <w:szCs w:val="24"/>
        </w:rPr>
        <w:t xml:space="preserve"> проводит проверку полученных для переписи планшетов.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2E616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Каждый планшет оснащен </w:t>
      </w:r>
      <w:r w:rsidR="00DA2765">
        <w:rPr>
          <w:rFonts w:ascii="Arial" w:eastAsia="Calibri" w:hAnsi="Arial" w:cs="Arial"/>
          <w:b/>
          <w:bCs/>
          <w:color w:val="525252"/>
          <w:sz w:val="24"/>
          <w:szCs w:val="24"/>
        </w:rPr>
        <w:t>специально</w:t>
      </w:r>
      <w:r w:rsidR="002E616C">
        <w:rPr>
          <w:rFonts w:ascii="Arial" w:eastAsia="Calibri" w:hAnsi="Arial" w:cs="Arial"/>
          <w:b/>
          <w:bCs/>
          <w:color w:val="525252"/>
          <w:sz w:val="24"/>
          <w:szCs w:val="24"/>
        </w:rPr>
        <w:t>й</w:t>
      </w:r>
      <w:r w:rsidR="00DA276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2E616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программой и имеет уникальный персональный код. </w:t>
      </w:r>
      <w:r w:rsidR="003B5CB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   </w:t>
      </w:r>
      <w:r w:rsidR="00683390" w:rsidRPr="001B0E7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</w:p>
    <w:p w14:paraId="1F5B5DEE" w14:textId="29DAA10D" w:rsidR="002E616C" w:rsidRDefault="00D719CB" w:rsidP="00602762">
      <w:pPr>
        <w:spacing w:line="276" w:lineRule="auto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Пермьстат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проводит проверку полученных для переписи планшетов. Планшеты </w:t>
      </w:r>
      <w:r w:rsidR="00C46210">
        <w:rPr>
          <w:rFonts w:ascii="Arial" w:eastAsia="Calibri" w:hAnsi="Arial" w:cs="Arial"/>
          <w:color w:val="525252"/>
          <w:sz w:val="24"/>
          <w:szCs w:val="24"/>
        </w:rPr>
        <w:t>оптимиз</w:t>
      </w:r>
      <w:r>
        <w:rPr>
          <w:rFonts w:ascii="Arial" w:eastAsia="Calibri" w:hAnsi="Arial" w:cs="Arial"/>
          <w:color w:val="525252"/>
          <w:sz w:val="24"/>
          <w:szCs w:val="24"/>
        </w:rPr>
        <w:t>ируют</w:t>
      </w:r>
      <w:r w:rsidR="00C4621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2E616C" w:rsidRPr="002E616C">
        <w:rPr>
          <w:rFonts w:ascii="Arial" w:eastAsia="Calibri" w:hAnsi="Arial" w:cs="Arial"/>
          <w:color w:val="525252"/>
          <w:sz w:val="24"/>
          <w:szCs w:val="24"/>
        </w:rPr>
        <w:t>работ</w:t>
      </w:r>
      <w:r>
        <w:rPr>
          <w:rFonts w:ascii="Arial" w:eastAsia="Calibri" w:hAnsi="Arial" w:cs="Arial"/>
          <w:color w:val="525252"/>
          <w:sz w:val="24"/>
          <w:szCs w:val="24"/>
        </w:rPr>
        <w:t>у</w:t>
      </w:r>
      <w:r w:rsidR="002E616C" w:rsidRPr="002E616C">
        <w:rPr>
          <w:rFonts w:ascii="Arial" w:eastAsia="Calibri" w:hAnsi="Arial" w:cs="Arial"/>
          <w:color w:val="525252"/>
          <w:sz w:val="24"/>
          <w:szCs w:val="24"/>
        </w:rPr>
        <w:t xml:space="preserve"> переписчиков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ВПН-2020</w:t>
      </w:r>
      <w:r w:rsidR="00C46210">
        <w:rPr>
          <w:rFonts w:ascii="Arial" w:eastAsia="Calibri" w:hAnsi="Arial" w:cs="Arial"/>
          <w:color w:val="525252"/>
          <w:sz w:val="24"/>
          <w:szCs w:val="24"/>
        </w:rPr>
        <w:t>, обеспе</w:t>
      </w:r>
      <w:r>
        <w:rPr>
          <w:rFonts w:ascii="Arial" w:eastAsia="Calibri" w:hAnsi="Arial" w:cs="Arial"/>
          <w:color w:val="525252"/>
          <w:sz w:val="24"/>
          <w:szCs w:val="24"/>
        </w:rPr>
        <w:t>чат</w:t>
      </w:r>
      <w:r w:rsidR="00C46210">
        <w:rPr>
          <w:rFonts w:ascii="Arial" w:eastAsia="Calibri" w:hAnsi="Arial" w:cs="Arial"/>
          <w:color w:val="525252"/>
          <w:sz w:val="24"/>
          <w:szCs w:val="24"/>
        </w:rPr>
        <w:t xml:space="preserve"> безопасност</w:t>
      </w:r>
      <w:r>
        <w:rPr>
          <w:rFonts w:ascii="Arial" w:eastAsia="Calibri" w:hAnsi="Arial" w:cs="Arial"/>
          <w:color w:val="525252"/>
          <w:sz w:val="24"/>
          <w:szCs w:val="24"/>
        </w:rPr>
        <w:t>ь</w:t>
      </w:r>
      <w:r w:rsidR="00C46210">
        <w:rPr>
          <w:rFonts w:ascii="Arial" w:eastAsia="Calibri" w:hAnsi="Arial" w:cs="Arial"/>
          <w:color w:val="525252"/>
          <w:sz w:val="24"/>
          <w:szCs w:val="24"/>
        </w:rPr>
        <w:t xml:space="preserve"> персональных данных граждан, </w:t>
      </w:r>
      <w:r w:rsidR="00622783">
        <w:rPr>
          <w:rFonts w:ascii="Arial" w:eastAsia="Calibri" w:hAnsi="Arial" w:cs="Arial"/>
          <w:color w:val="525252"/>
          <w:sz w:val="24"/>
          <w:szCs w:val="24"/>
        </w:rPr>
        <w:t xml:space="preserve">а также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значительно ускорят </w:t>
      </w:r>
      <w:r w:rsidR="00C46210">
        <w:rPr>
          <w:rFonts w:ascii="Arial" w:eastAsia="Calibri" w:hAnsi="Arial" w:cs="Arial"/>
          <w:color w:val="525252"/>
          <w:sz w:val="24"/>
          <w:szCs w:val="24"/>
        </w:rPr>
        <w:t xml:space="preserve"> подведения итогов </w:t>
      </w:r>
      <w:r w:rsidR="00B875B4">
        <w:rPr>
          <w:rFonts w:ascii="Arial" w:eastAsia="Calibri" w:hAnsi="Arial" w:cs="Arial"/>
          <w:color w:val="525252"/>
          <w:sz w:val="24"/>
          <w:szCs w:val="24"/>
        </w:rPr>
        <w:t>переписи</w:t>
      </w:r>
      <w:r w:rsidR="00C46210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B875B4">
        <w:rPr>
          <w:rFonts w:ascii="Arial" w:eastAsia="Calibri" w:hAnsi="Arial" w:cs="Arial"/>
          <w:color w:val="525252"/>
          <w:sz w:val="24"/>
          <w:szCs w:val="24"/>
        </w:rPr>
        <w:t>Все</w:t>
      </w:r>
      <w:r w:rsidR="00C46210">
        <w:rPr>
          <w:rFonts w:ascii="Arial" w:eastAsia="Calibri" w:hAnsi="Arial" w:cs="Arial"/>
          <w:color w:val="525252"/>
          <w:sz w:val="24"/>
          <w:szCs w:val="24"/>
        </w:rPr>
        <w:t xml:space="preserve"> планшет</w:t>
      </w:r>
      <w:r w:rsidR="00B875B4">
        <w:rPr>
          <w:rFonts w:ascii="Arial" w:eastAsia="Calibri" w:hAnsi="Arial" w:cs="Arial"/>
          <w:color w:val="525252"/>
          <w:sz w:val="24"/>
          <w:szCs w:val="24"/>
        </w:rPr>
        <w:t>ы</w:t>
      </w:r>
      <w:r w:rsidR="00C4621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укомплектованы </w:t>
      </w:r>
      <w:r w:rsidR="00C46210">
        <w:rPr>
          <w:rFonts w:ascii="Arial" w:eastAsia="Calibri" w:hAnsi="Arial" w:cs="Arial"/>
          <w:color w:val="525252"/>
          <w:sz w:val="24"/>
          <w:szCs w:val="24"/>
        </w:rPr>
        <w:t>нескользящ</w:t>
      </w:r>
      <w:r w:rsidR="00B875B4">
        <w:rPr>
          <w:rFonts w:ascii="Arial" w:eastAsia="Calibri" w:hAnsi="Arial" w:cs="Arial"/>
          <w:color w:val="525252"/>
          <w:sz w:val="24"/>
          <w:szCs w:val="24"/>
        </w:rPr>
        <w:t>и</w:t>
      </w:r>
      <w:r>
        <w:rPr>
          <w:rFonts w:ascii="Arial" w:eastAsia="Calibri" w:hAnsi="Arial" w:cs="Arial"/>
          <w:color w:val="525252"/>
          <w:sz w:val="24"/>
          <w:szCs w:val="24"/>
        </w:rPr>
        <w:t>ми</w:t>
      </w:r>
      <w:r w:rsidR="00C4621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B875B4">
        <w:rPr>
          <w:rFonts w:ascii="Arial" w:eastAsia="Calibri" w:hAnsi="Arial" w:cs="Arial"/>
          <w:color w:val="525252"/>
          <w:sz w:val="24"/>
          <w:szCs w:val="24"/>
        </w:rPr>
        <w:t>чехла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ми, </w:t>
      </w:r>
      <w:r w:rsidR="00B875B4">
        <w:rPr>
          <w:rFonts w:ascii="Arial" w:eastAsia="Calibri" w:hAnsi="Arial" w:cs="Arial"/>
          <w:color w:val="525252"/>
          <w:sz w:val="24"/>
          <w:szCs w:val="24"/>
        </w:rPr>
        <w:t>переносными зарядными устройствами, стилус</w:t>
      </w:r>
      <w:r>
        <w:rPr>
          <w:rFonts w:ascii="Arial" w:eastAsia="Calibri" w:hAnsi="Arial" w:cs="Arial"/>
          <w:color w:val="525252"/>
          <w:sz w:val="24"/>
          <w:szCs w:val="24"/>
        </w:rPr>
        <w:t>ами</w:t>
      </w:r>
      <w:r w:rsidR="00B875B4">
        <w:rPr>
          <w:rFonts w:ascii="Arial" w:eastAsia="Calibri" w:hAnsi="Arial" w:cs="Arial"/>
          <w:color w:val="525252"/>
          <w:sz w:val="24"/>
          <w:szCs w:val="24"/>
        </w:rPr>
        <w:t xml:space="preserve"> д</w:t>
      </w:r>
      <w:r>
        <w:rPr>
          <w:rFonts w:ascii="Arial" w:eastAsia="Calibri" w:hAnsi="Arial" w:cs="Arial"/>
          <w:color w:val="525252"/>
          <w:sz w:val="24"/>
          <w:szCs w:val="24"/>
        </w:rPr>
        <w:t>ля заполнения анкет.</w:t>
      </w:r>
      <w:r w:rsidR="00B875B4">
        <w:rPr>
          <w:rFonts w:ascii="Arial" w:eastAsia="Calibri" w:hAnsi="Arial" w:cs="Arial"/>
          <w:color w:val="525252"/>
          <w:sz w:val="24"/>
          <w:szCs w:val="24"/>
        </w:rPr>
        <w:t xml:space="preserve"> Каждый из планшетов</w:t>
      </w:r>
      <w:r w:rsidR="003765A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B875B4">
        <w:rPr>
          <w:rFonts w:ascii="Arial" w:eastAsia="Calibri" w:hAnsi="Arial" w:cs="Arial"/>
          <w:color w:val="525252"/>
          <w:sz w:val="24"/>
          <w:szCs w:val="24"/>
        </w:rPr>
        <w:t>з</w:t>
      </w:r>
      <w:r w:rsidR="00C46210">
        <w:rPr>
          <w:rFonts w:ascii="Arial" w:eastAsia="Calibri" w:hAnsi="Arial" w:cs="Arial"/>
          <w:color w:val="525252"/>
          <w:sz w:val="24"/>
          <w:szCs w:val="24"/>
        </w:rPr>
        <w:t xml:space="preserve">ащищен уникальным </w:t>
      </w:r>
      <w:r w:rsidR="00B875B4">
        <w:rPr>
          <w:rFonts w:ascii="Arial" w:eastAsia="Calibri" w:hAnsi="Arial" w:cs="Arial"/>
          <w:color w:val="525252"/>
          <w:sz w:val="24"/>
          <w:szCs w:val="24"/>
        </w:rPr>
        <w:t xml:space="preserve">персональным </w:t>
      </w:r>
      <w:r w:rsidR="00C46210">
        <w:rPr>
          <w:rFonts w:ascii="Arial" w:eastAsia="Calibri" w:hAnsi="Arial" w:cs="Arial"/>
          <w:color w:val="525252"/>
          <w:sz w:val="24"/>
          <w:szCs w:val="24"/>
        </w:rPr>
        <w:t xml:space="preserve">кодом и </w:t>
      </w:r>
      <w:r w:rsidR="00B875B4">
        <w:rPr>
          <w:rFonts w:ascii="Arial" w:eastAsia="Calibri" w:hAnsi="Arial" w:cs="Arial"/>
          <w:color w:val="525252"/>
          <w:sz w:val="24"/>
          <w:szCs w:val="24"/>
        </w:rPr>
        <w:t xml:space="preserve">может быть </w:t>
      </w:r>
      <w:r w:rsidR="00C46210">
        <w:rPr>
          <w:rFonts w:ascii="Arial" w:eastAsia="Calibri" w:hAnsi="Arial" w:cs="Arial"/>
          <w:color w:val="525252"/>
          <w:sz w:val="24"/>
          <w:szCs w:val="24"/>
        </w:rPr>
        <w:t>использован</w:t>
      </w:r>
      <w:r w:rsidR="00B875B4">
        <w:rPr>
          <w:rFonts w:ascii="Arial" w:eastAsia="Calibri" w:hAnsi="Arial" w:cs="Arial"/>
          <w:color w:val="525252"/>
          <w:sz w:val="24"/>
          <w:szCs w:val="24"/>
        </w:rPr>
        <w:t xml:space="preserve"> исключительно для </w:t>
      </w:r>
      <w:r w:rsidR="00C46210">
        <w:rPr>
          <w:rFonts w:ascii="Arial" w:eastAsia="Calibri" w:hAnsi="Arial" w:cs="Arial"/>
          <w:color w:val="525252"/>
          <w:sz w:val="24"/>
          <w:szCs w:val="24"/>
        </w:rPr>
        <w:t>перепис</w:t>
      </w:r>
      <w:r w:rsidR="00B875B4">
        <w:rPr>
          <w:rFonts w:ascii="Arial" w:eastAsia="Calibri" w:hAnsi="Arial" w:cs="Arial"/>
          <w:color w:val="525252"/>
          <w:sz w:val="24"/>
          <w:szCs w:val="24"/>
        </w:rPr>
        <w:t>и населения</w:t>
      </w:r>
      <w:r w:rsidR="00C46210">
        <w:rPr>
          <w:rFonts w:ascii="Arial" w:eastAsia="Calibri" w:hAnsi="Arial" w:cs="Arial"/>
          <w:color w:val="525252"/>
          <w:sz w:val="24"/>
          <w:szCs w:val="24"/>
        </w:rPr>
        <w:t>.</w:t>
      </w:r>
      <w:r w:rsidR="00B875B4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14:paraId="26E2A192" w14:textId="77777777" w:rsidR="00FF7AF6" w:rsidRDefault="00FF7AF6" w:rsidP="00602762">
      <w:pPr>
        <w:spacing w:line="276" w:lineRule="auto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7BE5D0E5" w14:textId="77777777" w:rsidR="00E82F82" w:rsidRDefault="00E82F82" w:rsidP="00602762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</w:p>
    <w:p w14:paraId="74502F2E" w14:textId="77777777" w:rsidR="00602762" w:rsidRPr="00A72896" w:rsidRDefault="00602762" w:rsidP="00602762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A72896">
        <w:rPr>
          <w:rFonts w:ascii="Arial" w:eastAsia="Calibri" w:hAnsi="Arial" w:cs="Arial"/>
          <w:b/>
          <w:color w:val="595959"/>
          <w:sz w:val="24"/>
        </w:rPr>
        <w:t>Подгруппа по ВПН-2020</w:t>
      </w:r>
    </w:p>
    <w:p w14:paraId="432EDAFE" w14:textId="77777777" w:rsidR="00602762" w:rsidRPr="00A72896" w:rsidRDefault="00602762" w:rsidP="00602762">
      <w:pPr>
        <w:spacing w:after="0" w:line="276" w:lineRule="auto"/>
        <w:rPr>
          <w:rFonts w:ascii="Arial" w:eastAsia="Calibri" w:hAnsi="Arial" w:cs="Arial"/>
          <w:color w:val="595959"/>
          <w:sz w:val="24"/>
        </w:rPr>
      </w:pPr>
      <w:r w:rsidRPr="00A72896">
        <w:rPr>
          <w:rFonts w:ascii="Arial" w:eastAsia="Calibri" w:hAnsi="Arial" w:cs="Arial"/>
          <w:color w:val="595959"/>
          <w:sz w:val="24"/>
        </w:rPr>
        <w:t>+7 (342) 236-50-14 доб. 3-12#</w:t>
      </w:r>
    </w:p>
    <w:p w14:paraId="062A2BAE" w14:textId="77777777" w:rsidR="00602762" w:rsidRPr="00A72896" w:rsidRDefault="00602762" w:rsidP="00602762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A72896">
        <w:rPr>
          <w:rFonts w:ascii="Arial" w:eastAsia="Calibri" w:hAnsi="Arial" w:cs="Arial"/>
          <w:b/>
          <w:color w:val="595959"/>
          <w:sz w:val="24"/>
        </w:rPr>
        <w:t>Отдел статистики населения и здравоохранения</w:t>
      </w:r>
    </w:p>
    <w:p w14:paraId="1ADA5ECC" w14:textId="77777777" w:rsidR="00602762" w:rsidRPr="00A72896" w:rsidRDefault="00602762" w:rsidP="00602762">
      <w:pPr>
        <w:spacing w:after="0" w:line="276" w:lineRule="auto"/>
        <w:rPr>
          <w:rFonts w:ascii="Arial" w:eastAsia="Calibri" w:hAnsi="Arial" w:cs="Arial"/>
          <w:color w:val="595959"/>
          <w:sz w:val="24"/>
        </w:rPr>
      </w:pPr>
      <w:r w:rsidRPr="00A72896">
        <w:rPr>
          <w:rFonts w:ascii="Arial" w:eastAsia="Calibri" w:hAnsi="Arial" w:cs="Arial"/>
          <w:color w:val="595959"/>
          <w:sz w:val="24"/>
        </w:rPr>
        <w:t>+7 (342) 236-09-98 доб. 2-62#</w:t>
      </w:r>
    </w:p>
    <w:p w14:paraId="46736E82" w14:textId="77777777" w:rsidR="00602762" w:rsidRPr="00FF7AF6" w:rsidRDefault="00602762" w:rsidP="00602762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5563461F" w14:textId="77777777" w:rsidR="00602762" w:rsidRPr="00FF7AF6" w:rsidRDefault="00602762" w:rsidP="00602762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  <w:bookmarkStart w:id="0" w:name="_GoBack"/>
      <w:bookmarkEnd w:id="0"/>
    </w:p>
    <w:p w14:paraId="5C85E562" w14:textId="77777777" w:rsidR="00602762" w:rsidRPr="00FF7AF6" w:rsidRDefault="008E7401" w:rsidP="00602762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602762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17BDBD71" w14:textId="77777777" w:rsidR="00602762" w:rsidRPr="00FF7AF6" w:rsidRDefault="008E7401" w:rsidP="00602762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602762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65194D8C" w14:textId="77777777" w:rsidR="00602762" w:rsidRPr="00FF7AF6" w:rsidRDefault="00602762" w:rsidP="00602762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16C0E83A" w14:textId="77777777" w:rsidR="00602762" w:rsidRPr="00FF7AF6" w:rsidRDefault="008E7401" w:rsidP="00602762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602762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0199AFEC" w14:textId="77777777" w:rsidR="00602762" w:rsidRPr="00FF7AF6" w:rsidRDefault="008E7401" w:rsidP="00602762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602762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7FFEA2B5" w14:textId="77777777" w:rsidR="00602762" w:rsidRPr="00FF7AF6" w:rsidRDefault="008E7401" w:rsidP="00602762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602762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66B4FFE0" w14:textId="77777777" w:rsidR="00602762" w:rsidRPr="00FF7AF6" w:rsidRDefault="008E7401" w:rsidP="00602762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602762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48C91EFF" w14:textId="77777777" w:rsidR="00602762" w:rsidRPr="00FF7AF6" w:rsidRDefault="008E7401" w:rsidP="00602762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602762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0350A819" w14:textId="30B5D590" w:rsidR="00602762" w:rsidRPr="0002467F" w:rsidRDefault="00602762" w:rsidP="00602762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84D7D41" wp14:editId="5FCB0CF7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756E6" w14:textId="77777777" w:rsidR="00773FF2" w:rsidRDefault="00773FF2" w:rsidP="00A02726">
      <w:pPr>
        <w:spacing w:after="0" w:line="240" w:lineRule="auto"/>
      </w:pPr>
      <w:r>
        <w:separator/>
      </w:r>
    </w:p>
  </w:endnote>
  <w:endnote w:type="continuationSeparator" w:id="0">
    <w:p w14:paraId="5D770675" w14:textId="77777777" w:rsidR="00773FF2" w:rsidRDefault="00773FF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FB46B" w14:textId="77777777" w:rsidR="003B5CBA" w:rsidRDefault="003B5CB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2F15C7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DD7A3" w14:textId="77777777" w:rsidR="003B5CBA" w:rsidRDefault="003B5C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6F335" w14:textId="77777777" w:rsidR="00773FF2" w:rsidRDefault="00773FF2" w:rsidP="00A02726">
      <w:pPr>
        <w:spacing w:after="0" w:line="240" w:lineRule="auto"/>
      </w:pPr>
      <w:r>
        <w:separator/>
      </w:r>
    </w:p>
  </w:footnote>
  <w:footnote w:type="continuationSeparator" w:id="0">
    <w:p w14:paraId="4AAA89A8" w14:textId="77777777" w:rsidR="00773FF2" w:rsidRDefault="00773FF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8E7401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7401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8E7401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0683D"/>
    <w:multiLevelType w:val="hybridMultilevel"/>
    <w:tmpl w:val="2B862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16970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1B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77FBF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DB0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44D"/>
    <w:rsid w:val="00182F96"/>
    <w:rsid w:val="0018406E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0E70"/>
    <w:rsid w:val="001B1C24"/>
    <w:rsid w:val="001B2CEE"/>
    <w:rsid w:val="001B2F8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19A5"/>
    <w:rsid w:val="001F2849"/>
    <w:rsid w:val="001F7AF0"/>
    <w:rsid w:val="00200D1C"/>
    <w:rsid w:val="00201780"/>
    <w:rsid w:val="00201FDC"/>
    <w:rsid w:val="00203112"/>
    <w:rsid w:val="00207B4D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60D8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2D27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16C"/>
    <w:rsid w:val="002E65F1"/>
    <w:rsid w:val="002E7075"/>
    <w:rsid w:val="002E7D22"/>
    <w:rsid w:val="002E7E79"/>
    <w:rsid w:val="002F0598"/>
    <w:rsid w:val="002F118C"/>
    <w:rsid w:val="002F15C7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44D"/>
    <w:rsid w:val="003319C8"/>
    <w:rsid w:val="00335768"/>
    <w:rsid w:val="0033756B"/>
    <w:rsid w:val="00337907"/>
    <w:rsid w:val="0034008C"/>
    <w:rsid w:val="00341B22"/>
    <w:rsid w:val="00341B78"/>
    <w:rsid w:val="00342A2C"/>
    <w:rsid w:val="00342C70"/>
    <w:rsid w:val="003463B3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5A2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CBA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526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9F6"/>
    <w:rsid w:val="004B5AE8"/>
    <w:rsid w:val="004B6586"/>
    <w:rsid w:val="004C0969"/>
    <w:rsid w:val="004C1A57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3C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1425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3030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403"/>
    <w:rsid w:val="005F674D"/>
    <w:rsid w:val="005F705B"/>
    <w:rsid w:val="005F78D1"/>
    <w:rsid w:val="00602762"/>
    <w:rsid w:val="00603DE1"/>
    <w:rsid w:val="00604204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783"/>
    <w:rsid w:val="00622927"/>
    <w:rsid w:val="006264F4"/>
    <w:rsid w:val="00626B77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277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5B6E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3390"/>
    <w:rsid w:val="006860CD"/>
    <w:rsid w:val="0068692B"/>
    <w:rsid w:val="00690404"/>
    <w:rsid w:val="0069042B"/>
    <w:rsid w:val="0069172D"/>
    <w:rsid w:val="00692300"/>
    <w:rsid w:val="00694D8C"/>
    <w:rsid w:val="00695886"/>
    <w:rsid w:val="00696F12"/>
    <w:rsid w:val="006A4863"/>
    <w:rsid w:val="006A491F"/>
    <w:rsid w:val="006A5F70"/>
    <w:rsid w:val="006A6A4B"/>
    <w:rsid w:val="006B1D45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D5434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102C"/>
    <w:rsid w:val="007635A2"/>
    <w:rsid w:val="00763A94"/>
    <w:rsid w:val="007668FD"/>
    <w:rsid w:val="007676B8"/>
    <w:rsid w:val="0077084A"/>
    <w:rsid w:val="00770B83"/>
    <w:rsid w:val="00773496"/>
    <w:rsid w:val="00773FF2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0681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00A2"/>
    <w:rsid w:val="007F1398"/>
    <w:rsid w:val="007F26BF"/>
    <w:rsid w:val="007F3186"/>
    <w:rsid w:val="007F3E73"/>
    <w:rsid w:val="007F4399"/>
    <w:rsid w:val="007F5E62"/>
    <w:rsid w:val="007F7ABE"/>
    <w:rsid w:val="00800BFB"/>
    <w:rsid w:val="00800F3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6FF1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B739B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6E68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48ED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470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B48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2F38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0134"/>
    <w:rsid w:val="00A51A90"/>
    <w:rsid w:val="00A5211A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730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634E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875B4"/>
    <w:rsid w:val="00B908A1"/>
    <w:rsid w:val="00B91EB5"/>
    <w:rsid w:val="00B93A66"/>
    <w:rsid w:val="00B97733"/>
    <w:rsid w:val="00BA02DA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37C0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4FA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46210"/>
    <w:rsid w:val="00C500D7"/>
    <w:rsid w:val="00C50195"/>
    <w:rsid w:val="00C50B1A"/>
    <w:rsid w:val="00C50D67"/>
    <w:rsid w:val="00C5115A"/>
    <w:rsid w:val="00C51E52"/>
    <w:rsid w:val="00C52F21"/>
    <w:rsid w:val="00C53AF6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068B"/>
    <w:rsid w:val="00C80D8E"/>
    <w:rsid w:val="00C81BC6"/>
    <w:rsid w:val="00C863A2"/>
    <w:rsid w:val="00C91662"/>
    <w:rsid w:val="00C92223"/>
    <w:rsid w:val="00C93391"/>
    <w:rsid w:val="00C96B45"/>
    <w:rsid w:val="00C97B27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5661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0673"/>
    <w:rsid w:val="00D2164E"/>
    <w:rsid w:val="00D227E5"/>
    <w:rsid w:val="00D2655F"/>
    <w:rsid w:val="00D2663A"/>
    <w:rsid w:val="00D26CC3"/>
    <w:rsid w:val="00D3154C"/>
    <w:rsid w:val="00D324B5"/>
    <w:rsid w:val="00D32DFE"/>
    <w:rsid w:val="00D331EE"/>
    <w:rsid w:val="00D3327F"/>
    <w:rsid w:val="00D33341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630"/>
    <w:rsid w:val="00D57978"/>
    <w:rsid w:val="00D61AAB"/>
    <w:rsid w:val="00D62B3D"/>
    <w:rsid w:val="00D6571A"/>
    <w:rsid w:val="00D669C9"/>
    <w:rsid w:val="00D679FB"/>
    <w:rsid w:val="00D701FF"/>
    <w:rsid w:val="00D719CB"/>
    <w:rsid w:val="00D7336A"/>
    <w:rsid w:val="00D7337E"/>
    <w:rsid w:val="00D7579F"/>
    <w:rsid w:val="00D8295E"/>
    <w:rsid w:val="00D82E3E"/>
    <w:rsid w:val="00D830E1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2765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1AED"/>
    <w:rsid w:val="00E1213A"/>
    <w:rsid w:val="00E12541"/>
    <w:rsid w:val="00E12C3F"/>
    <w:rsid w:val="00E173AA"/>
    <w:rsid w:val="00E20480"/>
    <w:rsid w:val="00E22948"/>
    <w:rsid w:val="00E2371A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58D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140C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2F82"/>
    <w:rsid w:val="00E835CC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027F"/>
    <w:rsid w:val="00EA2B96"/>
    <w:rsid w:val="00EA2F4F"/>
    <w:rsid w:val="00EA4455"/>
    <w:rsid w:val="00EA62D4"/>
    <w:rsid w:val="00EB08B9"/>
    <w:rsid w:val="00EB2DD8"/>
    <w:rsid w:val="00EB3800"/>
    <w:rsid w:val="00EB76B2"/>
    <w:rsid w:val="00EC2635"/>
    <w:rsid w:val="00EC3DA6"/>
    <w:rsid w:val="00EC4819"/>
    <w:rsid w:val="00EC68BD"/>
    <w:rsid w:val="00EC7480"/>
    <w:rsid w:val="00EC7CA4"/>
    <w:rsid w:val="00ED1997"/>
    <w:rsid w:val="00ED1D0B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399F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021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97E36"/>
    <w:rsid w:val="00FA016F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550C3-AD20-44AB-BECE-7D6BC5786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Татьяна Владиславовна Поколина</cp:lastModifiedBy>
  <cp:revision>2</cp:revision>
  <cp:lastPrinted>2020-02-13T18:03:00Z</cp:lastPrinted>
  <dcterms:created xsi:type="dcterms:W3CDTF">2020-11-30T06:52:00Z</dcterms:created>
  <dcterms:modified xsi:type="dcterms:W3CDTF">2020-11-30T06:52:00Z</dcterms:modified>
</cp:coreProperties>
</file>